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80" w:rsidRDefault="00E41DF3" w:rsidP="00197FDE">
      <w:pPr>
        <w:ind w:left="4678" w:firstLine="0"/>
        <w:rPr>
          <w:bCs/>
          <w:sz w:val="27"/>
          <w:szCs w:val="27"/>
        </w:rPr>
      </w:pPr>
      <w:bookmarkStart w:id="0" w:name="_Toc462399272"/>
      <w:bookmarkStart w:id="1" w:name="_Toc483063083"/>
      <w:bookmarkStart w:id="2" w:name="_Toc462399270"/>
      <w:bookmarkStart w:id="3" w:name="_Toc483063081"/>
      <w:bookmarkStart w:id="4" w:name="_Toc462399234"/>
      <w:bookmarkStart w:id="5" w:name="_Toc484709687"/>
      <w:bookmarkStart w:id="6" w:name="_Toc24034296"/>
      <w:bookmarkStart w:id="7" w:name="_Toc24374874"/>
      <w:bookmarkStart w:id="8" w:name="_Toc24375292"/>
      <w:bookmarkStart w:id="9" w:name="_Toc24375379"/>
      <w:bookmarkStart w:id="10" w:name="_Toc24375529"/>
      <w:bookmarkStart w:id="11" w:name="_Toc24477501"/>
      <w:bookmarkStart w:id="12" w:name="_Toc24543595"/>
      <w:bookmarkStart w:id="13" w:name="_Toc25068198"/>
      <w:bookmarkStart w:id="14" w:name="_Toc25068338"/>
      <w:bookmarkStart w:id="15" w:name="_Toc25069222"/>
      <w:bookmarkStart w:id="16" w:name="_Toc25509248"/>
      <w:bookmarkStart w:id="17" w:name="_Toc45285256"/>
      <w:bookmarkStart w:id="18" w:name="_Toc45288306"/>
      <w:bookmarkStart w:id="19" w:name="_Toc54714091"/>
      <w:bookmarkStart w:id="20" w:name="_Toc55214135"/>
      <w:bookmarkStart w:id="21" w:name="_Toc55214204"/>
      <w:r w:rsidRPr="00F114FB">
        <w:rPr>
          <w:bCs/>
          <w:sz w:val="27"/>
          <w:szCs w:val="27"/>
        </w:rPr>
        <w:t xml:space="preserve">Приложение </w:t>
      </w:r>
    </w:p>
    <w:p w:rsidR="00F114FB" w:rsidRDefault="00E41DF3" w:rsidP="00197FDE">
      <w:pPr>
        <w:ind w:left="4678" w:firstLine="0"/>
        <w:rPr>
          <w:bCs/>
          <w:sz w:val="27"/>
          <w:szCs w:val="27"/>
        </w:rPr>
      </w:pPr>
      <w:r w:rsidRPr="00F114FB">
        <w:rPr>
          <w:bCs/>
          <w:sz w:val="27"/>
          <w:szCs w:val="27"/>
        </w:rPr>
        <w:t xml:space="preserve">к постановлению Администрации Омского муниципального района </w:t>
      </w:r>
      <w:r w:rsidRPr="00F114FB">
        <w:rPr>
          <w:bCs/>
          <w:sz w:val="27"/>
          <w:szCs w:val="27"/>
        </w:rPr>
        <w:br/>
        <w:t>Омской области</w:t>
      </w:r>
    </w:p>
    <w:p w:rsidR="00E41DF3" w:rsidRPr="00F114FB" w:rsidRDefault="00E41DF3" w:rsidP="00197FDE">
      <w:pPr>
        <w:ind w:left="4678" w:firstLine="0"/>
        <w:rPr>
          <w:bCs/>
          <w:sz w:val="27"/>
          <w:szCs w:val="27"/>
        </w:rPr>
      </w:pPr>
      <w:r w:rsidRPr="00F114FB">
        <w:rPr>
          <w:sz w:val="27"/>
          <w:szCs w:val="27"/>
        </w:rPr>
        <w:t>от «</w:t>
      </w:r>
      <w:r w:rsidR="00CF48E9">
        <w:rPr>
          <w:sz w:val="27"/>
          <w:szCs w:val="27"/>
        </w:rPr>
        <w:t>___</w:t>
      </w:r>
      <w:r w:rsidRPr="00F114FB">
        <w:rPr>
          <w:sz w:val="27"/>
          <w:szCs w:val="27"/>
        </w:rPr>
        <w:t>»</w:t>
      </w:r>
      <w:r w:rsidR="001C363C">
        <w:rPr>
          <w:sz w:val="27"/>
          <w:szCs w:val="27"/>
        </w:rPr>
        <w:t xml:space="preserve"> </w:t>
      </w:r>
      <w:r w:rsidR="00CF48E9">
        <w:rPr>
          <w:sz w:val="27"/>
          <w:szCs w:val="27"/>
        </w:rPr>
        <w:t>______</w:t>
      </w:r>
      <w:r w:rsidRPr="00F114FB">
        <w:rPr>
          <w:sz w:val="27"/>
          <w:szCs w:val="27"/>
        </w:rPr>
        <w:t>202</w:t>
      </w:r>
      <w:r w:rsidR="00CF48E9">
        <w:rPr>
          <w:sz w:val="27"/>
          <w:szCs w:val="27"/>
        </w:rPr>
        <w:t>4</w:t>
      </w:r>
      <w:r w:rsidRPr="00F114FB">
        <w:rPr>
          <w:sz w:val="27"/>
          <w:szCs w:val="27"/>
        </w:rPr>
        <w:t xml:space="preserve"> №</w:t>
      </w:r>
      <w:r w:rsidR="00197FDE">
        <w:rPr>
          <w:sz w:val="27"/>
          <w:szCs w:val="27"/>
        </w:rPr>
        <w:t xml:space="preserve"> П-2</w:t>
      </w:r>
      <w:r w:rsidR="00CF48E9">
        <w:rPr>
          <w:sz w:val="27"/>
          <w:szCs w:val="27"/>
        </w:rPr>
        <w:t>4</w:t>
      </w:r>
      <w:r w:rsidR="00197FDE">
        <w:rPr>
          <w:sz w:val="27"/>
          <w:szCs w:val="27"/>
        </w:rPr>
        <w:t>/ОМС-</w:t>
      </w:r>
      <w:r w:rsidR="00CF48E9">
        <w:rPr>
          <w:sz w:val="27"/>
          <w:szCs w:val="27"/>
        </w:rPr>
        <w:t>____</w:t>
      </w: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jc w:val="center"/>
        <w:outlineLvl w:val="3"/>
        <w:rPr>
          <w:bCs/>
          <w:sz w:val="50"/>
          <w:szCs w:val="50"/>
        </w:rPr>
      </w:pPr>
      <w:r w:rsidRPr="00F114FB">
        <w:rPr>
          <w:bCs/>
          <w:sz w:val="50"/>
          <w:szCs w:val="50"/>
        </w:rPr>
        <w:t xml:space="preserve">Правила землепользования и застройки </w:t>
      </w:r>
      <w:r w:rsidR="00CF48E9">
        <w:rPr>
          <w:bCs/>
          <w:sz w:val="50"/>
          <w:szCs w:val="50"/>
        </w:rPr>
        <w:t>Новоомского</w:t>
      </w:r>
      <w:r w:rsidRPr="00F114FB">
        <w:rPr>
          <w:bCs/>
          <w:sz w:val="50"/>
          <w:szCs w:val="50"/>
        </w:rPr>
        <w:t xml:space="preserve"> сельского поселения Омского муниципального района Омской области</w:t>
      </w: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E41DF3" w:rsidRPr="00F114FB" w:rsidRDefault="00E41DF3" w:rsidP="00F114FB">
      <w:pPr>
        <w:widowControl w:val="0"/>
        <w:kinsoku w:val="0"/>
        <w:overflowPunct w:val="0"/>
        <w:autoSpaceDE w:val="0"/>
        <w:autoSpaceDN w:val="0"/>
        <w:adjustRightInd w:val="0"/>
        <w:ind w:right="72" w:firstLine="0"/>
        <w:outlineLvl w:val="3"/>
        <w:rPr>
          <w:b/>
          <w:bCs/>
          <w:sz w:val="27"/>
          <w:szCs w:val="27"/>
        </w:rPr>
      </w:pPr>
    </w:p>
    <w:p w:rsidR="00F114FB" w:rsidRPr="00F114FB" w:rsidRDefault="00F114FB" w:rsidP="00F114FB">
      <w:pPr>
        <w:widowControl w:val="0"/>
        <w:kinsoku w:val="0"/>
        <w:overflowPunct w:val="0"/>
        <w:autoSpaceDE w:val="0"/>
        <w:autoSpaceDN w:val="0"/>
        <w:adjustRightInd w:val="0"/>
        <w:ind w:right="72" w:firstLine="0"/>
        <w:outlineLvl w:val="3"/>
        <w:rPr>
          <w:b/>
          <w:bCs/>
          <w:sz w:val="27"/>
          <w:szCs w:val="27"/>
        </w:rPr>
      </w:pPr>
    </w:p>
    <w:p w:rsidR="00F114FB" w:rsidRPr="00F114FB" w:rsidRDefault="00F114FB" w:rsidP="00F114FB">
      <w:pPr>
        <w:widowControl w:val="0"/>
        <w:kinsoku w:val="0"/>
        <w:overflowPunct w:val="0"/>
        <w:autoSpaceDE w:val="0"/>
        <w:autoSpaceDN w:val="0"/>
        <w:adjustRightInd w:val="0"/>
        <w:ind w:right="72" w:firstLine="0"/>
        <w:outlineLvl w:val="3"/>
        <w:rPr>
          <w:b/>
          <w:bCs/>
          <w:sz w:val="27"/>
          <w:szCs w:val="27"/>
        </w:rPr>
      </w:pPr>
    </w:p>
    <w:p w:rsidR="00F114FB" w:rsidRPr="00F114FB" w:rsidRDefault="00F114FB" w:rsidP="00F114FB">
      <w:pPr>
        <w:widowControl w:val="0"/>
        <w:kinsoku w:val="0"/>
        <w:overflowPunct w:val="0"/>
        <w:autoSpaceDE w:val="0"/>
        <w:autoSpaceDN w:val="0"/>
        <w:adjustRightInd w:val="0"/>
        <w:ind w:right="72" w:firstLine="0"/>
        <w:outlineLvl w:val="3"/>
        <w:rPr>
          <w:b/>
          <w:bCs/>
          <w:sz w:val="27"/>
          <w:szCs w:val="27"/>
        </w:rPr>
      </w:pPr>
    </w:p>
    <w:p w:rsidR="00D2005D" w:rsidRPr="00F114FB" w:rsidRDefault="00D2005D" w:rsidP="00F114FB">
      <w:pPr>
        <w:widowControl w:val="0"/>
        <w:kinsoku w:val="0"/>
        <w:overflowPunct w:val="0"/>
        <w:autoSpaceDE w:val="0"/>
        <w:autoSpaceDN w:val="0"/>
        <w:adjustRightInd w:val="0"/>
        <w:ind w:right="72" w:firstLine="0"/>
        <w:jc w:val="center"/>
        <w:outlineLvl w:val="3"/>
        <w:rPr>
          <w:b/>
          <w:bCs/>
          <w:sz w:val="27"/>
          <w:szCs w:val="27"/>
        </w:rPr>
      </w:pPr>
      <w:r w:rsidRPr="00F114FB">
        <w:rPr>
          <w:b/>
          <w:bCs/>
          <w:sz w:val="27"/>
          <w:szCs w:val="27"/>
        </w:rPr>
        <w:t xml:space="preserve">Раздел </w:t>
      </w:r>
      <w:r w:rsidRPr="00F114FB">
        <w:rPr>
          <w:b/>
          <w:bCs/>
          <w:sz w:val="27"/>
          <w:szCs w:val="27"/>
          <w:lang w:val="en-US"/>
        </w:rPr>
        <w:t>I</w:t>
      </w:r>
      <w:r w:rsidRPr="00F114FB">
        <w:rPr>
          <w:b/>
          <w:bCs/>
          <w:sz w:val="27"/>
          <w:szCs w:val="27"/>
        </w:rPr>
        <w:t xml:space="preserve">. Порядок применения Правил землепользования и застройки </w:t>
      </w:r>
      <w:r w:rsidR="00CF48E9">
        <w:rPr>
          <w:b/>
          <w:bCs/>
          <w:sz w:val="27"/>
          <w:szCs w:val="27"/>
        </w:rPr>
        <w:t>Новоомского</w:t>
      </w:r>
      <w:r w:rsidRPr="00F114FB">
        <w:rPr>
          <w:b/>
          <w:bCs/>
          <w:sz w:val="27"/>
          <w:szCs w:val="27"/>
        </w:rPr>
        <w:t xml:space="preserve"> сельского поселения Омского муниципального района Омской области и внесения в них изменений</w:t>
      </w:r>
    </w:p>
    <w:p w:rsidR="00D2005D" w:rsidRPr="00F114FB" w:rsidRDefault="00D2005D" w:rsidP="00F114FB">
      <w:pPr>
        <w:widowControl w:val="0"/>
        <w:kinsoku w:val="0"/>
        <w:overflowPunct w:val="0"/>
        <w:autoSpaceDE w:val="0"/>
        <w:autoSpaceDN w:val="0"/>
        <w:adjustRightInd w:val="0"/>
        <w:ind w:right="72" w:firstLine="709"/>
        <w:rPr>
          <w:b/>
          <w:bCs/>
          <w:sz w:val="27"/>
          <w:szCs w:val="27"/>
        </w:rPr>
      </w:pPr>
    </w:p>
    <w:p w:rsidR="00D2005D" w:rsidRPr="00F114FB" w:rsidRDefault="00D2005D" w:rsidP="00F114FB">
      <w:pPr>
        <w:widowControl w:val="0"/>
        <w:kinsoku w:val="0"/>
        <w:overflowPunct w:val="0"/>
        <w:autoSpaceDE w:val="0"/>
        <w:autoSpaceDN w:val="0"/>
        <w:adjustRightInd w:val="0"/>
        <w:ind w:right="72" w:firstLine="709"/>
        <w:outlineLvl w:val="3"/>
        <w:rPr>
          <w:b/>
          <w:bCs/>
          <w:sz w:val="27"/>
          <w:szCs w:val="27"/>
        </w:rPr>
      </w:pPr>
      <w:r w:rsidRPr="00F114FB">
        <w:rPr>
          <w:b/>
          <w:bCs/>
          <w:sz w:val="27"/>
          <w:szCs w:val="27"/>
        </w:rPr>
        <w:t>Глава 1. Общие положения</w:t>
      </w:r>
    </w:p>
    <w:p w:rsidR="00D2005D" w:rsidRPr="00F114FB" w:rsidRDefault="00D2005D" w:rsidP="00F114FB">
      <w:pPr>
        <w:widowControl w:val="0"/>
        <w:kinsoku w:val="0"/>
        <w:overflowPunct w:val="0"/>
        <w:autoSpaceDE w:val="0"/>
        <w:autoSpaceDN w:val="0"/>
        <w:adjustRightInd w:val="0"/>
        <w:ind w:right="72" w:firstLine="709"/>
        <w:rPr>
          <w:sz w:val="27"/>
          <w:szCs w:val="27"/>
        </w:rPr>
      </w:pPr>
    </w:p>
    <w:p w:rsidR="00D2005D" w:rsidRPr="00F114FB" w:rsidRDefault="00D2005D" w:rsidP="00F114FB">
      <w:pPr>
        <w:keepNext/>
        <w:ind w:right="72" w:firstLine="709"/>
        <w:outlineLvl w:val="0"/>
        <w:rPr>
          <w:rFonts w:eastAsia="Calibri"/>
          <w:b/>
          <w:bCs/>
          <w:sz w:val="27"/>
          <w:szCs w:val="27"/>
        </w:rPr>
      </w:pPr>
      <w:bookmarkStart w:id="22" w:name="_Toc57651736"/>
      <w:bookmarkStart w:id="23" w:name="_Toc58243036"/>
      <w:bookmarkStart w:id="24" w:name="_Toc58243107"/>
      <w:bookmarkStart w:id="25" w:name="_Toc58403262"/>
      <w:bookmarkStart w:id="26" w:name="_Toc62039642"/>
      <w:bookmarkStart w:id="27" w:name="_Toc89077843"/>
      <w:r w:rsidRPr="00F114FB">
        <w:rPr>
          <w:rFonts w:eastAsia="Calibri"/>
          <w:b/>
          <w:bCs/>
          <w:sz w:val="27"/>
          <w:szCs w:val="27"/>
        </w:rPr>
        <w:t>Статья 1. Основные понятия, используемые в Правилах</w:t>
      </w:r>
      <w:bookmarkEnd w:id="22"/>
      <w:bookmarkEnd w:id="23"/>
      <w:bookmarkEnd w:id="24"/>
      <w:bookmarkEnd w:id="25"/>
      <w:bookmarkEnd w:id="26"/>
      <w:bookmarkEnd w:id="27"/>
    </w:p>
    <w:p w:rsidR="00D2005D" w:rsidRPr="00F114FB" w:rsidRDefault="00D2005D" w:rsidP="00F114FB">
      <w:pPr>
        <w:tabs>
          <w:tab w:val="left" w:pos="0"/>
        </w:tabs>
        <w:ind w:firstLine="709"/>
        <w:rPr>
          <w:sz w:val="27"/>
          <w:szCs w:val="27"/>
        </w:rPr>
      </w:pPr>
    </w:p>
    <w:p w:rsidR="00D2005D" w:rsidRPr="00F114FB" w:rsidRDefault="00D2005D" w:rsidP="00F114FB">
      <w:pPr>
        <w:pStyle w:val="S"/>
        <w:spacing w:line="240" w:lineRule="auto"/>
        <w:rPr>
          <w:sz w:val="27"/>
          <w:szCs w:val="27"/>
        </w:rPr>
      </w:pPr>
      <w:r w:rsidRPr="00F114FB">
        <w:rPr>
          <w:sz w:val="27"/>
          <w:szCs w:val="27"/>
        </w:rPr>
        <w:t xml:space="preserve">Понятия, используемые в настоящих Правилах землепользования и застройки </w:t>
      </w:r>
      <w:r w:rsidR="00CF48E9">
        <w:rPr>
          <w:sz w:val="27"/>
          <w:szCs w:val="27"/>
          <w:lang w:val="ru-RU"/>
        </w:rPr>
        <w:t>Новоомского</w:t>
      </w:r>
      <w:r w:rsidRPr="00F114FB">
        <w:rPr>
          <w:sz w:val="27"/>
          <w:szCs w:val="27"/>
        </w:rPr>
        <w:t xml:space="preserve"> сельского поселения Омского муниципального района Омской области (далее - Правила), применяются в значениях, установленных статьей 1 главы 1 Градостроительного кодекса Российской Федерации.</w:t>
      </w:r>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rFonts w:eastAsia="Calibri"/>
          <w:b/>
          <w:bCs/>
          <w:sz w:val="27"/>
          <w:szCs w:val="27"/>
        </w:rPr>
      </w:pPr>
      <w:bookmarkStart w:id="28" w:name="_Toc57651737"/>
      <w:bookmarkStart w:id="29" w:name="_Toc58243037"/>
      <w:bookmarkStart w:id="30" w:name="_Toc58243108"/>
      <w:bookmarkStart w:id="31" w:name="_Toc58403263"/>
      <w:bookmarkStart w:id="32" w:name="_Toc62039643"/>
      <w:bookmarkStart w:id="33" w:name="_Toc89077844"/>
      <w:r w:rsidRPr="00F114FB">
        <w:rPr>
          <w:rFonts w:eastAsia="Calibri"/>
          <w:b/>
          <w:bCs/>
          <w:sz w:val="27"/>
          <w:szCs w:val="27"/>
        </w:rPr>
        <w:t>Статья 2. Правовой статус, назначение, цели и содержание Правил</w:t>
      </w:r>
      <w:bookmarkEnd w:id="28"/>
      <w:bookmarkEnd w:id="29"/>
      <w:bookmarkEnd w:id="30"/>
      <w:bookmarkEnd w:id="31"/>
      <w:bookmarkEnd w:id="32"/>
      <w:bookmarkEnd w:id="33"/>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1. Правила являются муниципальным правовым актом, принятым в соответствии с Градостроительным </w:t>
      </w:r>
      <w:hyperlink r:id="rId9" w:tooltip="&quot;Градостроительный кодекс Российской Федерации&quot; от 29.12.2004 N 190-ФЗ (ред. от 31.07.2020) (с изм. и доп., вступ. в силу с 28.08.2020){КонсультантПлюс}" w:history="1">
        <w:r w:rsidRPr="00F114FB">
          <w:rPr>
            <w:spacing w:val="-1"/>
            <w:sz w:val="27"/>
            <w:szCs w:val="27"/>
          </w:rPr>
          <w:t>кодексом</w:t>
        </w:r>
      </w:hyperlink>
      <w:r w:rsidRPr="00F114FB">
        <w:rPr>
          <w:spacing w:val="-1"/>
          <w:sz w:val="27"/>
          <w:szCs w:val="27"/>
        </w:rPr>
        <w:t xml:space="preserve"> Российской Федерации, Земельным </w:t>
      </w:r>
      <w:hyperlink r:id="rId10" w:tooltip="&quot;Земельный кодекс Российской Федерации&quot; от 25.10.2001 N 136-ФЗ (ред. от 15.10.2020){КонсультантПлюс}" w:history="1">
        <w:r w:rsidRPr="00F114FB">
          <w:rPr>
            <w:spacing w:val="-1"/>
            <w:sz w:val="27"/>
            <w:szCs w:val="27"/>
          </w:rPr>
          <w:t>кодексом</w:t>
        </w:r>
      </w:hyperlink>
      <w:r w:rsidRPr="00F114FB">
        <w:rPr>
          <w:spacing w:val="-1"/>
          <w:sz w:val="27"/>
          <w:szCs w:val="27"/>
        </w:rPr>
        <w:t xml:space="preserve"> Российской Федерации, Федеральным </w:t>
      </w:r>
      <w:hyperlink r:id="rId11"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F114FB">
          <w:rPr>
            <w:spacing w:val="-1"/>
            <w:sz w:val="27"/>
            <w:szCs w:val="27"/>
          </w:rPr>
          <w:t>законом</w:t>
        </w:r>
      </w:hyperlink>
      <w:r w:rsidRPr="00F114FB">
        <w:rPr>
          <w:spacing w:val="-1"/>
          <w:sz w:val="27"/>
          <w:szCs w:val="27"/>
        </w:rPr>
        <w:t xml:space="preserve"> от 06.10.2003 № 131-ФЗ «Об общих принципах организации местного самоуправления в Российской Федерации», Схемой территориального планирования Омской области, Уставом Омского муниципального района Омской области, Генеральным </w:t>
      </w:r>
      <w:hyperlink r:id="rId12" w:history="1">
        <w:r w:rsidRPr="00F114FB">
          <w:rPr>
            <w:spacing w:val="-1"/>
            <w:sz w:val="27"/>
            <w:szCs w:val="27"/>
          </w:rPr>
          <w:t>планом</w:t>
        </w:r>
      </w:hyperlink>
      <w:r w:rsidRPr="00F114FB">
        <w:rPr>
          <w:spacing w:val="-1"/>
          <w:sz w:val="27"/>
          <w:szCs w:val="27"/>
        </w:rPr>
        <w:t xml:space="preserve"> </w:t>
      </w:r>
      <w:r w:rsidR="00CF48E9">
        <w:rPr>
          <w:sz w:val="27"/>
          <w:szCs w:val="27"/>
          <w:lang w:val="ru-RU"/>
        </w:rPr>
        <w:t>Новоомского</w:t>
      </w:r>
      <w:r w:rsidRPr="00F114FB">
        <w:rPr>
          <w:spacing w:val="-1"/>
          <w:sz w:val="27"/>
          <w:szCs w:val="27"/>
        </w:rPr>
        <w:t xml:space="preserve"> сельского поселения Омского муниципального района Омской области (далее – Генеральный план), иными нормативными правовыми актами Российской Федерации, Омской области, Омского муниципального района Омской области, определяющим градостроительное зонирование территории </w:t>
      </w:r>
      <w:r w:rsidR="00CF48E9">
        <w:rPr>
          <w:sz w:val="27"/>
          <w:szCs w:val="27"/>
          <w:lang w:val="ru-RU"/>
        </w:rPr>
        <w:t>Новоомского</w:t>
      </w:r>
      <w:r w:rsidRPr="00F114FB">
        <w:rPr>
          <w:spacing w:val="-1"/>
          <w:sz w:val="27"/>
          <w:szCs w:val="27"/>
        </w:rPr>
        <w:t xml:space="preserve"> сельского поселения Омского муниципального района Омской области. </w:t>
      </w:r>
    </w:p>
    <w:p w:rsidR="00D2005D" w:rsidRPr="00F114FB" w:rsidRDefault="00D2005D" w:rsidP="00F114FB">
      <w:pPr>
        <w:pStyle w:val="S"/>
        <w:spacing w:line="240" w:lineRule="auto"/>
        <w:rPr>
          <w:spacing w:val="-1"/>
          <w:sz w:val="27"/>
          <w:szCs w:val="27"/>
        </w:rPr>
      </w:pPr>
      <w:r w:rsidRPr="00F114FB">
        <w:rPr>
          <w:spacing w:val="-1"/>
          <w:sz w:val="27"/>
          <w:szCs w:val="27"/>
        </w:rPr>
        <w:t>2. Целями принятия Правил являются:</w:t>
      </w:r>
    </w:p>
    <w:p w:rsidR="00D2005D" w:rsidRPr="00F114FB" w:rsidRDefault="00D2005D" w:rsidP="00F114FB">
      <w:pPr>
        <w:pStyle w:val="S"/>
        <w:spacing w:line="240" w:lineRule="auto"/>
        <w:rPr>
          <w:spacing w:val="-1"/>
          <w:sz w:val="27"/>
          <w:szCs w:val="27"/>
        </w:rPr>
      </w:pPr>
      <w:r w:rsidRPr="00F114FB">
        <w:rPr>
          <w:spacing w:val="-1"/>
          <w:sz w:val="27"/>
          <w:szCs w:val="27"/>
        </w:rPr>
        <w:t xml:space="preserve">1) создание условий для комплексного и устойчивого развития территории </w:t>
      </w:r>
      <w:r w:rsidR="00CF48E9">
        <w:rPr>
          <w:sz w:val="27"/>
          <w:szCs w:val="27"/>
          <w:lang w:val="ru-RU"/>
        </w:rPr>
        <w:t>Новоомского</w:t>
      </w:r>
      <w:r w:rsidRPr="00F114FB">
        <w:rPr>
          <w:spacing w:val="-1"/>
          <w:sz w:val="27"/>
          <w:szCs w:val="27"/>
        </w:rPr>
        <w:t xml:space="preserve"> сельского поселения Омского муниципального района Омской области, сохранения окружающей среды и объектов культурного наследия;</w:t>
      </w:r>
    </w:p>
    <w:p w:rsidR="00D2005D" w:rsidRPr="00F114FB" w:rsidRDefault="00D2005D" w:rsidP="00F114FB">
      <w:pPr>
        <w:pStyle w:val="S"/>
        <w:spacing w:line="240" w:lineRule="auto"/>
        <w:rPr>
          <w:spacing w:val="-1"/>
          <w:sz w:val="27"/>
          <w:szCs w:val="27"/>
        </w:rPr>
      </w:pPr>
      <w:r w:rsidRPr="00F114FB">
        <w:rPr>
          <w:spacing w:val="-1"/>
          <w:sz w:val="27"/>
          <w:szCs w:val="27"/>
        </w:rPr>
        <w:t xml:space="preserve">2) создание условий для реализации Генерального плана, а также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w:t>
      </w:r>
      <w:r w:rsidR="00CF48E9">
        <w:rPr>
          <w:sz w:val="27"/>
          <w:szCs w:val="27"/>
          <w:lang w:val="ru-RU"/>
        </w:rPr>
        <w:t>Новоомского</w:t>
      </w:r>
      <w:r w:rsidRPr="00F114FB">
        <w:rPr>
          <w:spacing w:val="-1"/>
          <w:sz w:val="27"/>
          <w:szCs w:val="27"/>
        </w:rPr>
        <w:t xml:space="preserve"> сельского поселения Омского муниципального района Омской области;</w:t>
      </w:r>
    </w:p>
    <w:p w:rsidR="00D2005D" w:rsidRPr="00F114FB" w:rsidRDefault="00D2005D" w:rsidP="00F114FB">
      <w:pPr>
        <w:pStyle w:val="S"/>
        <w:spacing w:line="240" w:lineRule="auto"/>
        <w:rPr>
          <w:spacing w:val="-1"/>
          <w:sz w:val="27"/>
          <w:szCs w:val="27"/>
        </w:rPr>
      </w:pPr>
      <w:r w:rsidRPr="00F114FB">
        <w:rPr>
          <w:spacing w:val="-1"/>
          <w:sz w:val="27"/>
          <w:szCs w:val="27"/>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2005D" w:rsidRPr="00F114FB" w:rsidRDefault="00D2005D" w:rsidP="00F114FB">
      <w:pPr>
        <w:pStyle w:val="S"/>
        <w:spacing w:line="240" w:lineRule="auto"/>
        <w:rPr>
          <w:spacing w:val="-1"/>
          <w:sz w:val="27"/>
          <w:szCs w:val="27"/>
        </w:rPr>
      </w:pPr>
      <w:r w:rsidRPr="00F114FB">
        <w:rPr>
          <w:spacing w:val="-1"/>
          <w:sz w:val="27"/>
          <w:szCs w:val="27"/>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2005D" w:rsidRPr="00F114FB" w:rsidRDefault="00D2005D" w:rsidP="00F114FB">
      <w:pPr>
        <w:pStyle w:val="S"/>
        <w:spacing w:line="240" w:lineRule="auto"/>
        <w:rPr>
          <w:spacing w:val="-1"/>
          <w:sz w:val="27"/>
          <w:szCs w:val="27"/>
        </w:rPr>
      </w:pPr>
      <w:r w:rsidRPr="00F114FB">
        <w:rPr>
          <w:spacing w:val="-1"/>
          <w:sz w:val="27"/>
          <w:szCs w:val="27"/>
        </w:rPr>
        <w:t>5) обеспечение доступа всех заинтересованных лиц к информации о видах разрешенного использования и предельных размерах земельных участков, предельных параметрах разрешенного строительства и реконструкции объектов капитального строительства;</w:t>
      </w:r>
    </w:p>
    <w:p w:rsidR="00D2005D" w:rsidRPr="00F114FB" w:rsidRDefault="00D2005D" w:rsidP="00F114FB">
      <w:pPr>
        <w:pStyle w:val="S"/>
        <w:spacing w:line="240" w:lineRule="auto"/>
        <w:rPr>
          <w:spacing w:val="-1"/>
          <w:sz w:val="27"/>
          <w:szCs w:val="27"/>
        </w:rPr>
      </w:pPr>
      <w:r w:rsidRPr="00F114FB">
        <w:rPr>
          <w:spacing w:val="-1"/>
          <w:sz w:val="27"/>
          <w:szCs w:val="27"/>
        </w:rPr>
        <w:lastRenderedPageBreak/>
        <w:t xml:space="preserve">6) создание условий для благоустройства и озеленения территорий </w:t>
      </w:r>
      <w:r w:rsidR="00CF48E9">
        <w:rPr>
          <w:sz w:val="27"/>
          <w:szCs w:val="27"/>
          <w:lang w:val="ru-RU"/>
        </w:rPr>
        <w:t>Новоомского</w:t>
      </w:r>
      <w:r w:rsidRPr="00F114FB">
        <w:rPr>
          <w:spacing w:val="-1"/>
          <w:sz w:val="27"/>
          <w:szCs w:val="27"/>
        </w:rPr>
        <w:t xml:space="preserve"> сельского поселения Омского муниципального района Омской области, формирования комфортной и эстетически ценной среды населенных пунктов поселения.</w:t>
      </w:r>
    </w:p>
    <w:p w:rsidR="00D2005D" w:rsidRPr="00F114FB" w:rsidRDefault="00D2005D" w:rsidP="00F114FB">
      <w:pPr>
        <w:pStyle w:val="S"/>
        <w:spacing w:line="240" w:lineRule="auto"/>
        <w:rPr>
          <w:spacing w:val="-1"/>
          <w:sz w:val="27"/>
          <w:szCs w:val="27"/>
        </w:rPr>
      </w:pPr>
      <w:r w:rsidRPr="00F114FB">
        <w:rPr>
          <w:spacing w:val="-1"/>
          <w:sz w:val="27"/>
          <w:szCs w:val="27"/>
        </w:rPr>
        <w:t>3. Для достижения целей введения системы регулирования землепользования и застройки настоящие Правила содержат:</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w:t>
      </w:r>
      <w:r w:rsidRPr="00F114FB">
        <w:rPr>
          <w:spacing w:val="-1"/>
          <w:sz w:val="27"/>
          <w:szCs w:val="27"/>
        </w:rPr>
        <w:tab/>
        <w:t>порядок применения Правил и внесения в них изменений;</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w:t>
      </w:r>
      <w:r w:rsidRPr="00F114FB">
        <w:rPr>
          <w:spacing w:val="-1"/>
          <w:sz w:val="27"/>
          <w:szCs w:val="27"/>
        </w:rPr>
        <w:tab/>
        <w:t>карту градостроительного зонирования;</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w:t>
      </w:r>
      <w:r w:rsidRPr="00F114FB">
        <w:rPr>
          <w:spacing w:val="-1"/>
          <w:sz w:val="27"/>
          <w:szCs w:val="27"/>
        </w:rPr>
        <w:tab/>
        <w:t>градостроительные регламенты.</w:t>
      </w:r>
    </w:p>
    <w:p w:rsidR="00D2005D" w:rsidRPr="00F114FB" w:rsidRDefault="00D2005D" w:rsidP="00F114FB">
      <w:pPr>
        <w:pStyle w:val="S"/>
        <w:spacing w:line="240" w:lineRule="auto"/>
        <w:rPr>
          <w:spacing w:val="-1"/>
          <w:sz w:val="27"/>
          <w:szCs w:val="27"/>
        </w:rPr>
      </w:pPr>
      <w:r w:rsidRPr="00F114FB">
        <w:rPr>
          <w:spacing w:val="-1"/>
          <w:sz w:val="27"/>
          <w:szCs w:val="27"/>
        </w:rPr>
        <w:t>4. Настоящие Правила применяются наряду с:</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w:t>
      </w:r>
      <w:r w:rsidRPr="00F114FB">
        <w:rPr>
          <w:spacing w:val="-1"/>
          <w:sz w:val="27"/>
          <w:szCs w:val="27"/>
        </w:rPr>
        <w:tab/>
        <w:t>техническими регламентами (а вплоть до их вступления в силу – требованиями законодательства, нормативными техническими документами в части, не противоречащей законодательству Российской Федерации о техническом регулировании и Градостроительному кодексу Российской Федерации), принятыми в соответствии с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w:t>
      </w:r>
      <w:r w:rsidRPr="00F114FB">
        <w:rPr>
          <w:spacing w:val="-1"/>
          <w:sz w:val="27"/>
          <w:szCs w:val="27"/>
        </w:rPr>
        <w:tab/>
        <w:t>местными нормативами градостроительного проектирования;</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w:t>
      </w:r>
      <w:r w:rsidRPr="00F114FB">
        <w:rPr>
          <w:spacing w:val="-1"/>
          <w:sz w:val="27"/>
          <w:szCs w:val="27"/>
        </w:rPr>
        <w:tab/>
        <w:t>иными обязательными требованиями, нормативами и правилами, установленными в соответствии с законодательством Российской Федерации.</w:t>
      </w:r>
    </w:p>
    <w:p w:rsidR="00D2005D" w:rsidRPr="00F114FB" w:rsidRDefault="00D2005D" w:rsidP="00F114FB">
      <w:pPr>
        <w:pStyle w:val="S"/>
        <w:spacing w:line="240" w:lineRule="auto"/>
        <w:rPr>
          <w:sz w:val="27"/>
          <w:szCs w:val="27"/>
        </w:rPr>
      </w:pPr>
      <w:r w:rsidRPr="00F114FB">
        <w:rPr>
          <w:sz w:val="27"/>
          <w:szCs w:val="27"/>
        </w:rPr>
        <w:t xml:space="preserve">4.1. Правила подлежат применению на территории </w:t>
      </w:r>
      <w:r w:rsidR="00CF48E9">
        <w:rPr>
          <w:sz w:val="27"/>
          <w:szCs w:val="27"/>
          <w:lang w:val="ru-RU"/>
        </w:rPr>
        <w:t>Новоомского</w:t>
      </w:r>
      <w:r w:rsidR="00F114FB" w:rsidRPr="00F114FB">
        <w:rPr>
          <w:sz w:val="27"/>
          <w:szCs w:val="27"/>
        </w:rPr>
        <w:t xml:space="preserve"> </w:t>
      </w:r>
      <w:r w:rsidRPr="00F114FB">
        <w:rPr>
          <w:sz w:val="27"/>
          <w:szCs w:val="27"/>
        </w:rPr>
        <w:t xml:space="preserve">сельского поселения Омского муниципального района Омской области (далее также – </w:t>
      </w:r>
      <w:r w:rsidR="00CF48E9">
        <w:rPr>
          <w:sz w:val="27"/>
          <w:szCs w:val="27"/>
          <w:lang w:val="ru-RU"/>
        </w:rPr>
        <w:t>Новоомского</w:t>
      </w:r>
      <w:r w:rsidRPr="00F114FB">
        <w:rPr>
          <w:sz w:val="27"/>
          <w:szCs w:val="27"/>
        </w:rPr>
        <w:t xml:space="preserve"> сельское поселение, сельское поселение, поселение) с входящими в его состав населенными пунктами.</w:t>
      </w:r>
    </w:p>
    <w:p w:rsidR="00D2005D" w:rsidRPr="00F114FB" w:rsidRDefault="00D2005D" w:rsidP="00F114FB">
      <w:pPr>
        <w:pStyle w:val="S"/>
        <w:spacing w:line="240" w:lineRule="auto"/>
        <w:rPr>
          <w:sz w:val="27"/>
          <w:szCs w:val="27"/>
        </w:rPr>
      </w:pPr>
      <w:r w:rsidRPr="00F114FB">
        <w:rPr>
          <w:sz w:val="27"/>
          <w:szCs w:val="27"/>
        </w:rPr>
        <w:t xml:space="preserve">Границы территории </w:t>
      </w:r>
      <w:r w:rsidR="00CF48E9">
        <w:rPr>
          <w:sz w:val="27"/>
          <w:szCs w:val="27"/>
          <w:lang w:val="ru-RU"/>
        </w:rPr>
        <w:t>Новоомского</w:t>
      </w:r>
      <w:r w:rsidRPr="00F114FB">
        <w:rPr>
          <w:sz w:val="27"/>
          <w:szCs w:val="27"/>
        </w:rPr>
        <w:t xml:space="preserve"> сельского поселения установлены Законом Омской области от 30.0</w:t>
      </w:r>
      <w:r w:rsidR="00314119" w:rsidRPr="00F114FB">
        <w:rPr>
          <w:sz w:val="27"/>
          <w:szCs w:val="27"/>
          <w:lang w:val="ru-RU"/>
        </w:rPr>
        <w:t>7</w:t>
      </w:r>
      <w:r w:rsidRPr="00F114FB">
        <w:rPr>
          <w:sz w:val="27"/>
          <w:szCs w:val="27"/>
        </w:rPr>
        <w:t xml:space="preserve">.2004 № 548-ОЗ «О границах и статусе муниципальных образований Омской области». Границы населенных пунктов определены в соответствии с Генеральным планом </w:t>
      </w:r>
      <w:r w:rsidR="00CF48E9">
        <w:rPr>
          <w:sz w:val="27"/>
          <w:szCs w:val="27"/>
          <w:lang w:val="ru-RU"/>
        </w:rPr>
        <w:t>Новоомского</w:t>
      </w:r>
      <w:r w:rsidRPr="00F114FB">
        <w:rPr>
          <w:spacing w:val="-1"/>
          <w:sz w:val="27"/>
          <w:szCs w:val="27"/>
        </w:rPr>
        <w:t xml:space="preserve"> </w:t>
      </w:r>
      <w:r w:rsidRPr="00F114FB">
        <w:rPr>
          <w:sz w:val="27"/>
          <w:szCs w:val="27"/>
        </w:rPr>
        <w:t>сельского поселения.</w:t>
      </w:r>
    </w:p>
    <w:p w:rsidR="006732A2" w:rsidRPr="00F114FB" w:rsidRDefault="00D2005D" w:rsidP="00F114FB">
      <w:pPr>
        <w:pStyle w:val="S"/>
        <w:spacing w:line="240" w:lineRule="auto"/>
        <w:rPr>
          <w:spacing w:val="-1"/>
          <w:sz w:val="27"/>
          <w:szCs w:val="27"/>
          <w:lang w:val="ru-RU"/>
        </w:rPr>
      </w:pPr>
      <w:r w:rsidRPr="00F114FB">
        <w:rPr>
          <w:sz w:val="27"/>
          <w:szCs w:val="27"/>
        </w:rPr>
        <w:t xml:space="preserve">В соответствии с Законом Омской области от 15.10.2003 № 467-03 «Об административно-территориальном устройстве Омской области и порядке его изменения», в состав </w:t>
      </w:r>
      <w:r w:rsidR="00CF48E9">
        <w:rPr>
          <w:sz w:val="27"/>
          <w:szCs w:val="27"/>
          <w:lang w:val="ru-RU"/>
        </w:rPr>
        <w:t>Новоомского</w:t>
      </w:r>
      <w:r w:rsidRPr="00F114FB">
        <w:rPr>
          <w:sz w:val="27"/>
          <w:szCs w:val="27"/>
        </w:rPr>
        <w:t xml:space="preserve"> сельского поселения Омского муниципального района Омской области вход</w:t>
      </w:r>
      <w:r w:rsidR="006732A2" w:rsidRPr="00F114FB">
        <w:rPr>
          <w:sz w:val="27"/>
          <w:szCs w:val="27"/>
        </w:rPr>
        <w:t>ят следующие населенные пункты:</w:t>
      </w:r>
      <w:r w:rsidR="006732A2" w:rsidRPr="00F114FB">
        <w:rPr>
          <w:spacing w:val="-1"/>
          <w:sz w:val="27"/>
          <w:szCs w:val="27"/>
          <w:lang w:val="ru-RU"/>
        </w:rPr>
        <w:t xml:space="preserve"> </w:t>
      </w:r>
    </w:p>
    <w:p w:rsidR="006732A2" w:rsidRPr="00F114FB" w:rsidRDefault="00D2005D" w:rsidP="00F114FB">
      <w:pPr>
        <w:pStyle w:val="S"/>
        <w:spacing w:line="240" w:lineRule="auto"/>
        <w:rPr>
          <w:spacing w:val="-1"/>
          <w:sz w:val="27"/>
          <w:szCs w:val="27"/>
        </w:rPr>
      </w:pPr>
      <w:r w:rsidRPr="00F114FB">
        <w:rPr>
          <w:spacing w:val="-1"/>
          <w:sz w:val="27"/>
          <w:szCs w:val="27"/>
          <w:lang w:val="ru-RU"/>
        </w:rPr>
        <w:t xml:space="preserve">- </w:t>
      </w:r>
      <w:r w:rsidR="00CF48E9">
        <w:rPr>
          <w:spacing w:val="-1"/>
          <w:sz w:val="27"/>
          <w:szCs w:val="27"/>
          <w:lang w:val="ru-RU"/>
        </w:rPr>
        <w:t>поселок Новоомский</w:t>
      </w:r>
      <w:r w:rsidR="00314119" w:rsidRPr="00F114FB">
        <w:rPr>
          <w:spacing w:val="-1"/>
          <w:sz w:val="27"/>
          <w:szCs w:val="27"/>
          <w:lang w:val="ru-RU"/>
        </w:rPr>
        <w:t>;</w:t>
      </w:r>
    </w:p>
    <w:p w:rsidR="00D2005D" w:rsidRDefault="00D2005D" w:rsidP="00F114FB">
      <w:pPr>
        <w:pStyle w:val="S"/>
        <w:spacing w:line="240" w:lineRule="auto"/>
        <w:rPr>
          <w:spacing w:val="-1"/>
          <w:sz w:val="27"/>
          <w:szCs w:val="27"/>
          <w:lang w:val="ru-RU"/>
        </w:rPr>
      </w:pPr>
      <w:r w:rsidRPr="00F114FB">
        <w:rPr>
          <w:spacing w:val="-1"/>
          <w:sz w:val="27"/>
          <w:szCs w:val="27"/>
          <w:lang w:val="ru-RU"/>
        </w:rPr>
        <w:t xml:space="preserve">- </w:t>
      </w:r>
      <w:r w:rsidR="00F114FB">
        <w:rPr>
          <w:spacing w:val="-1"/>
          <w:sz w:val="27"/>
          <w:szCs w:val="27"/>
          <w:lang w:val="ru-RU"/>
        </w:rPr>
        <w:t xml:space="preserve">деревня </w:t>
      </w:r>
      <w:r w:rsidR="00CF48E9">
        <w:rPr>
          <w:spacing w:val="-1"/>
          <w:sz w:val="27"/>
          <w:szCs w:val="27"/>
          <w:lang w:val="ru-RU"/>
        </w:rPr>
        <w:t>Калачево;</w:t>
      </w:r>
    </w:p>
    <w:p w:rsidR="00CF48E9" w:rsidRDefault="00CF48E9" w:rsidP="00F114FB">
      <w:pPr>
        <w:pStyle w:val="S"/>
        <w:spacing w:line="240" w:lineRule="auto"/>
        <w:rPr>
          <w:spacing w:val="-1"/>
          <w:sz w:val="27"/>
          <w:szCs w:val="27"/>
          <w:lang w:val="ru-RU"/>
        </w:rPr>
      </w:pPr>
      <w:r>
        <w:rPr>
          <w:spacing w:val="-1"/>
          <w:sz w:val="27"/>
          <w:szCs w:val="27"/>
          <w:lang w:val="ru-RU"/>
        </w:rPr>
        <w:t>- деревня Путинцево;</w:t>
      </w:r>
    </w:p>
    <w:p w:rsidR="00CF48E9" w:rsidRPr="00F114FB" w:rsidRDefault="00CF48E9" w:rsidP="00F114FB">
      <w:pPr>
        <w:pStyle w:val="S"/>
        <w:spacing w:line="240" w:lineRule="auto"/>
        <w:rPr>
          <w:spacing w:val="-1"/>
          <w:sz w:val="27"/>
          <w:szCs w:val="27"/>
          <w:lang w:val="ru-RU"/>
        </w:rPr>
      </w:pPr>
      <w:r>
        <w:rPr>
          <w:spacing w:val="-1"/>
          <w:sz w:val="27"/>
          <w:szCs w:val="27"/>
          <w:lang w:val="ru-RU"/>
        </w:rPr>
        <w:t xml:space="preserve">- станция Фадино. </w:t>
      </w:r>
    </w:p>
    <w:p w:rsidR="00D2005D" w:rsidRPr="00F114FB" w:rsidRDefault="00D2005D" w:rsidP="00F114FB">
      <w:pPr>
        <w:pStyle w:val="S"/>
        <w:spacing w:line="240" w:lineRule="auto"/>
        <w:rPr>
          <w:sz w:val="27"/>
          <w:szCs w:val="27"/>
        </w:rPr>
      </w:pPr>
      <w:r w:rsidRPr="00F114FB">
        <w:rPr>
          <w:sz w:val="27"/>
          <w:szCs w:val="27"/>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землепользование и застройку на территории </w:t>
      </w:r>
      <w:r w:rsidR="00CF48E9">
        <w:rPr>
          <w:sz w:val="27"/>
          <w:szCs w:val="27"/>
          <w:lang w:val="ru-RU"/>
        </w:rPr>
        <w:t>Новоомского</w:t>
      </w:r>
      <w:r w:rsidRPr="00F114FB">
        <w:rPr>
          <w:sz w:val="27"/>
          <w:szCs w:val="27"/>
        </w:rPr>
        <w:t xml:space="preserve"> сельского поселения Омского муниципального района Омской области.</w:t>
      </w:r>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rFonts w:eastAsia="Calibri"/>
          <w:b/>
          <w:bCs/>
          <w:sz w:val="27"/>
          <w:szCs w:val="27"/>
        </w:rPr>
      </w:pPr>
      <w:bookmarkStart w:id="34" w:name="_Toc57651738"/>
      <w:bookmarkStart w:id="35" w:name="_Toc58243038"/>
      <w:bookmarkStart w:id="36" w:name="_Toc58243109"/>
      <w:bookmarkStart w:id="37" w:name="_Toc58403264"/>
      <w:bookmarkStart w:id="38" w:name="_Toc62039644"/>
      <w:bookmarkStart w:id="39" w:name="_Toc89077845"/>
      <w:r w:rsidRPr="00F114FB">
        <w:rPr>
          <w:rFonts w:eastAsia="Calibri"/>
          <w:b/>
          <w:bCs/>
          <w:sz w:val="27"/>
          <w:szCs w:val="27"/>
        </w:rPr>
        <w:t>Статья 3. Сфера действия Правил</w:t>
      </w:r>
      <w:bookmarkEnd w:id="34"/>
      <w:bookmarkEnd w:id="35"/>
      <w:bookmarkEnd w:id="36"/>
      <w:bookmarkEnd w:id="37"/>
      <w:bookmarkEnd w:id="38"/>
      <w:bookmarkEnd w:id="39"/>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sz w:val="27"/>
          <w:szCs w:val="27"/>
        </w:rPr>
      </w:pPr>
      <w:r w:rsidRPr="00F114FB">
        <w:rPr>
          <w:sz w:val="27"/>
          <w:szCs w:val="27"/>
        </w:rPr>
        <w:lastRenderedPageBreak/>
        <w:t xml:space="preserve">1. Настоящие Правила действуют на всей территории </w:t>
      </w:r>
      <w:r w:rsidR="00CF48E9">
        <w:rPr>
          <w:sz w:val="27"/>
          <w:szCs w:val="27"/>
          <w:lang w:val="ru-RU"/>
        </w:rPr>
        <w:t>Новоомского</w:t>
      </w:r>
      <w:r w:rsidR="00F114FB" w:rsidRPr="00F114FB">
        <w:rPr>
          <w:sz w:val="27"/>
          <w:szCs w:val="27"/>
        </w:rPr>
        <w:t xml:space="preserve"> </w:t>
      </w:r>
      <w:r w:rsidRPr="00F114FB">
        <w:rPr>
          <w:sz w:val="27"/>
          <w:szCs w:val="27"/>
        </w:rPr>
        <w:t>сельского поселения Омского муниципального района Омской области.</w:t>
      </w:r>
    </w:p>
    <w:p w:rsidR="00D2005D" w:rsidRPr="00F114FB" w:rsidRDefault="00D2005D" w:rsidP="00F114FB">
      <w:pPr>
        <w:pStyle w:val="S"/>
        <w:spacing w:line="240" w:lineRule="auto"/>
        <w:rPr>
          <w:sz w:val="27"/>
          <w:szCs w:val="27"/>
        </w:rPr>
      </w:pPr>
      <w:r w:rsidRPr="00F114FB">
        <w:rPr>
          <w:sz w:val="27"/>
          <w:szCs w:val="27"/>
        </w:rPr>
        <w:t xml:space="preserve">2. Настоящие Правила наряду с Генеральным планом и документацией по планировке территории составляют единую систему градостроительной документации и обеспечивают правовое регулирование градостроительных и земельно-имущественных отношений на территории </w:t>
      </w:r>
      <w:r w:rsidR="00CF48E9">
        <w:rPr>
          <w:sz w:val="27"/>
          <w:szCs w:val="27"/>
          <w:lang w:val="ru-RU"/>
        </w:rPr>
        <w:t>Новоомского</w:t>
      </w:r>
      <w:r w:rsidRPr="00F114FB">
        <w:rPr>
          <w:sz w:val="27"/>
          <w:szCs w:val="27"/>
        </w:rPr>
        <w:t xml:space="preserve"> сельского поселения Омского муниципального района Омской области. </w:t>
      </w:r>
    </w:p>
    <w:p w:rsidR="00D2005D" w:rsidRPr="00F114FB" w:rsidRDefault="00D2005D" w:rsidP="00F114FB">
      <w:pPr>
        <w:pStyle w:val="S"/>
        <w:spacing w:line="240" w:lineRule="auto"/>
        <w:rPr>
          <w:sz w:val="27"/>
          <w:szCs w:val="27"/>
        </w:rPr>
      </w:pPr>
      <w:r w:rsidRPr="00F114FB">
        <w:rPr>
          <w:sz w:val="27"/>
          <w:szCs w:val="27"/>
        </w:rPr>
        <w:t>3. Документация по планировке территории, расположенной в границах установленных настоящими Правилами территориальных зон градостроительного преобразования, не применяется в части, противоречащей Генеральному плану и настоящим Правилам.</w:t>
      </w:r>
    </w:p>
    <w:p w:rsidR="00D2005D" w:rsidRPr="00F114FB" w:rsidRDefault="00D2005D" w:rsidP="00F114FB">
      <w:pPr>
        <w:pStyle w:val="S"/>
        <w:spacing w:line="240" w:lineRule="auto"/>
        <w:rPr>
          <w:sz w:val="27"/>
          <w:szCs w:val="27"/>
        </w:rPr>
      </w:pPr>
      <w:r w:rsidRPr="00F114FB">
        <w:rPr>
          <w:sz w:val="27"/>
          <w:szCs w:val="27"/>
        </w:rPr>
        <w:t>4. В случае отмены либо внесения изменений в нормативные правовые акты Российской Федерации, Омской области настоящие Правила применяются в части, не противоречащей федеральному законодательству и законодательству Омской области.</w:t>
      </w:r>
    </w:p>
    <w:p w:rsidR="00D2005D" w:rsidRPr="00F114FB" w:rsidRDefault="00D2005D" w:rsidP="00F114FB">
      <w:pPr>
        <w:pStyle w:val="S"/>
        <w:spacing w:line="240" w:lineRule="auto"/>
        <w:rPr>
          <w:sz w:val="27"/>
          <w:szCs w:val="27"/>
        </w:rPr>
      </w:pPr>
      <w:r w:rsidRPr="00F114FB">
        <w:rPr>
          <w:sz w:val="27"/>
          <w:szCs w:val="27"/>
        </w:rPr>
        <w:t>5. Настоящие Правила применяются к отношениям в области землепользования и застройки, возникшим после вступления их в силу. К отношениям, возникшим до вступления в силу настоящих Правил, положения настоящих Правил применяются в части прав и обязанностей, которые возникнут после вступления их в силу.</w:t>
      </w:r>
    </w:p>
    <w:p w:rsidR="00D2005D" w:rsidRPr="00F114FB" w:rsidRDefault="00D2005D" w:rsidP="00F114FB">
      <w:pPr>
        <w:pStyle w:val="S"/>
        <w:spacing w:line="240" w:lineRule="auto"/>
        <w:rPr>
          <w:sz w:val="27"/>
          <w:szCs w:val="27"/>
        </w:rPr>
      </w:pPr>
      <w:r w:rsidRPr="00F114FB">
        <w:rPr>
          <w:sz w:val="27"/>
          <w:szCs w:val="27"/>
        </w:rPr>
        <w:t>6.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p>
    <w:p w:rsidR="00D2005D" w:rsidRPr="00F114FB" w:rsidRDefault="00D2005D" w:rsidP="00F114FB">
      <w:pPr>
        <w:pStyle w:val="S"/>
        <w:spacing w:line="240" w:lineRule="auto"/>
        <w:rPr>
          <w:sz w:val="27"/>
          <w:szCs w:val="27"/>
        </w:rPr>
      </w:pPr>
      <w:r w:rsidRPr="00F114FB">
        <w:rPr>
          <w:sz w:val="27"/>
          <w:szCs w:val="27"/>
        </w:rPr>
        <w:t>7.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w:t>
      </w:r>
    </w:p>
    <w:p w:rsidR="00D2005D" w:rsidRPr="00F114FB" w:rsidRDefault="006732A2" w:rsidP="00F114FB">
      <w:pPr>
        <w:pStyle w:val="S"/>
        <w:spacing w:line="240" w:lineRule="auto"/>
        <w:rPr>
          <w:sz w:val="27"/>
          <w:szCs w:val="27"/>
        </w:rPr>
      </w:pPr>
      <w:r w:rsidRPr="00F114FB">
        <w:rPr>
          <w:sz w:val="27"/>
          <w:szCs w:val="27"/>
          <w:lang w:val="ru-RU"/>
        </w:rPr>
        <w:t>8</w:t>
      </w:r>
      <w:r w:rsidR="00D2005D" w:rsidRPr="00F114FB">
        <w:rPr>
          <w:sz w:val="27"/>
          <w:szCs w:val="27"/>
        </w:rPr>
        <w:t>. Муниципальные правовые акты, регулирующие вопросы землепользования и застройки в поселении, должны быть приведены в соответствие с настоящими Правилами в течение одного года со дня вступления в силу настоящих Правил.</w:t>
      </w:r>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ind w:firstLine="0"/>
        <w:jc w:val="center"/>
        <w:rPr>
          <w:b/>
          <w:bCs/>
          <w:spacing w:val="-1"/>
          <w:sz w:val="27"/>
          <w:szCs w:val="27"/>
        </w:rPr>
      </w:pPr>
      <w:r w:rsidRPr="00F114FB">
        <w:rPr>
          <w:b/>
          <w:bCs/>
          <w:spacing w:val="-1"/>
          <w:sz w:val="27"/>
          <w:szCs w:val="27"/>
        </w:rPr>
        <w:t>Глава 2. Регулирование землепользования и застройки органами местного самоуправления</w:t>
      </w:r>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rFonts w:eastAsia="Calibri"/>
          <w:b/>
          <w:bCs/>
          <w:sz w:val="27"/>
          <w:szCs w:val="27"/>
        </w:rPr>
      </w:pPr>
      <w:r w:rsidRPr="00F114FB">
        <w:rPr>
          <w:rFonts w:eastAsia="Calibri"/>
          <w:b/>
          <w:bCs/>
          <w:sz w:val="27"/>
          <w:szCs w:val="27"/>
        </w:rPr>
        <w:t xml:space="preserve">Статья 1. Полномочия Администрации </w:t>
      </w:r>
      <w:r w:rsidR="00CF48E9" w:rsidRPr="00CF48E9">
        <w:rPr>
          <w:b/>
          <w:sz w:val="27"/>
          <w:szCs w:val="27"/>
          <w:lang w:val="ru-RU"/>
        </w:rPr>
        <w:t>Новоомского</w:t>
      </w:r>
      <w:r w:rsidR="00F114FB" w:rsidRPr="00F114FB">
        <w:rPr>
          <w:rFonts w:eastAsia="Calibri"/>
          <w:b/>
          <w:bCs/>
          <w:sz w:val="27"/>
          <w:szCs w:val="27"/>
        </w:rPr>
        <w:t xml:space="preserve"> </w:t>
      </w:r>
      <w:r w:rsidRPr="00F114FB">
        <w:rPr>
          <w:rFonts w:eastAsia="Calibri"/>
          <w:b/>
          <w:bCs/>
          <w:sz w:val="27"/>
          <w:szCs w:val="27"/>
        </w:rPr>
        <w:t xml:space="preserve">сельского поселения Омского муниципального района Омской области в области  </w:t>
      </w:r>
      <w:r w:rsidRPr="00F114FB">
        <w:rPr>
          <w:rFonts w:eastAsia="Calibri"/>
          <w:b/>
          <w:bCs/>
          <w:sz w:val="27"/>
          <w:szCs w:val="27"/>
        </w:rPr>
        <w:br/>
        <w:t>регулирования землепользования и застройки</w:t>
      </w:r>
    </w:p>
    <w:p w:rsidR="00D2005D" w:rsidRPr="00F114FB" w:rsidRDefault="00D2005D" w:rsidP="00F114FB">
      <w:pPr>
        <w:pStyle w:val="S"/>
        <w:spacing w:line="240" w:lineRule="auto"/>
        <w:rPr>
          <w:b/>
          <w:sz w:val="27"/>
          <w:szCs w:val="27"/>
        </w:rPr>
      </w:pPr>
    </w:p>
    <w:p w:rsidR="00D2005D" w:rsidRPr="00F114FB" w:rsidRDefault="00D2005D" w:rsidP="00F114FB">
      <w:pPr>
        <w:pStyle w:val="S"/>
        <w:spacing w:line="240" w:lineRule="auto"/>
        <w:rPr>
          <w:sz w:val="27"/>
          <w:szCs w:val="27"/>
        </w:rPr>
      </w:pPr>
      <w:r w:rsidRPr="00F114FB">
        <w:rPr>
          <w:sz w:val="27"/>
          <w:szCs w:val="27"/>
        </w:rPr>
        <w:t xml:space="preserve">Полномочия Администрации </w:t>
      </w:r>
      <w:r w:rsidR="00CF48E9">
        <w:rPr>
          <w:sz w:val="27"/>
          <w:szCs w:val="27"/>
          <w:lang w:val="ru-RU"/>
        </w:rPr>
        <w:t>Новоомского</w:t>
      </w:r>
      <w:r w:rsidRPr="00F114FB">
        <w:rPr>
          <w:sz w:val="27"/>
          <w:szCs w:val="27"/>
        </w:rPr>
        <w:t xml:space="preserve"> сельского поселения Омского муниципального района Омской области в области градостроительной </w:t>
      </w:r>
      <w:r w:rsidRPr="00F114FB">
        <w:rPr>
          <w:sz w:val="27"/>
          <w:szCs w:val="27"/>
        </w:rPr>
        <w:lastRenderedPageBreak/>
        <w:t xml:space="preserve">деятельности определены статьей 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CF48E9">
        <w:rPr>
          <w:sz w:val="27"/>
          <w:szCs w:val="27"/>
          <w:lang w:val="ru-RU"/>
        </w:rPr>
        <w:t>Новоомского</w:t>
      </w:r>
      <w:r w:rsidRPr="00F114FB">
        <w:rPr>
          <w:sz w:val="27"/>
          <w:szCs w:val="27"/>
        </w:rPr>
        <w:t xml:space="preserve"> сельского поселения Омского муниципального района Омской области, при условии заключения соглашения о передаче осуществления части полномочий Администрации Омского муниципального района Омской области Администрации </w:t>
      </w:r>
      <w:r w:rsidR="00CF48E9">
        <w:rPr>
          <w:sz w:val="27"/>
          <w:szCs w:val="27"/>
          <w:lang w:val="ru-RU"/>
        </w:rPr>
        <w:t>Новоомского</w:t>
      </w:r>
      <w:r w:rsidRPr="00F114FB">
        <w:rPr>
          <w:sz w:val="27"/>
          <w:szCs w:val="27"/>
        </w:rPr>
        <w:t xml:space="preserve"> сельского поселения Омского муниципального района Омской области по решению вопросов местного значения.</w:t>
      </w:r>
    </w:p>
    <w:p w:rsidR="00D2005D" w:rsidRPr="00F114FB" w:rsidRDefault="00D2005D" w:rsidP="00F114FB">
      <w:pPr>
        <w:pStyle w:val="S"/>
        <w:spacing w:line="240" w:lineRule="auto"/>
        <w:rPr>
          <w:rFonts w:eastAsia="Calibri"/>
          <w:b/>
          <w:bCs/>
          <w:sz w:val="27"/>
          <w:szCs w:val="27"/>
        </w:rPr>
      </w:pPr>
    </w:p>
    <w:p w:rsidR="00D2005D" w:rsidRPr="00F114FB" w:rsidRDefault="00D2005D" w:rsidP="00F114FB">
      <w:pPr>
        <w:pStyle w:val="S"/>
        <w:spacing w:line="240" w:lineRule="auto"/>
        <w:rPr>
          <w:rFonts w:eastAsia="Calibri"/>
          <w:b/>
          <w:bCs/>
          <w:sz w:val="27"/>
          <w:szCs w:val="27"/>
        </w:rPr>
      </w:pPr>
      <w:r w:rsidRPr="00F114FB">
        <w:rPr>
          <w:b/>
          <w:sz w:val="27"/>
          <w:szCs w:val="27"/>
        </w:rPr>
        <w:t>Статья 2.</w:t>
      </w:r>
      <w:r w:rsidRPr="00F114FB">
        <w:rPr>
          <w:sz w:val="27"/>
          <w:szCs w:val="27"/>
        </w:rPr>
        <w:t xml:space="preserve"> </w:t>
      </w:r>
      <w:r w:rsidRPr="00F114FB">
        <w:rPr>
          <w:rFonts w:eastAsia="Calibri"/>
          <w:b/>
          <w:bCs/>
          <w:sz w:val="27"/>
          <w:szCs w:val="27"/>
        </w:rPr>
        <w:t>Полномочия Администрации муниципального района в области регулирования землепользования и застройки</w:t>
      </w:r>
    </w:p>
    <w:p w:rsidR="00D2005D" w:rsidRPr="00F114FB" w:rsidRDefault="00D2005D" w:rsidP="00F114FB">
      <w:pPr>
        <w:pStyle w:val="S"/>
        <w:spacing w:line="240" w:lineRule="auto"/>
        <w:rPr>
          <w:rFonts w:eastAsia="Calibri"/>
          <w:b/>
          <w:bCs/>
          <w:sz w:val="27"/>
          <w:szCs w:val="27"/>
        </w:rPr>
      </w:pPr>
    </w:p>
    <w:p w:rsidR="00D2005D" w:rsidRPr="00F114FB" w:rsidRDefault="00D2005D" w:rsidP="00F114FB">
      <w:pPr>
        <w:pStyle w:val="S"/>
        <w:spacing w:line="240" w:lineRule="auto"/>
        <w:rPr>
          <w:sz w:val="27"/>
          <w:szCs w:val="27"/>
        </w:rPr>
      </w:pPr>
      <w:r w:rsidRPr="00F114FB">
        <w:rPr>
          <w:sz w:val="27"/>
          <w:szCs w:val="27"/>
        </w:rPr>
        <w:t>1. Администрацией муниципального района в области регулирования землепользования и застройки осуществляются в соответствии с Градостроительным кодексом Российской Федерации и иными федеральными законами, законами Омской области, Уставом Омского муниципального района Омской области.</w:t>
      </w:r>
    </w:p>
    <w:p w:rsidR="00D2005D" w:rsidRPr="00F114FB" w:rsidRDefault="00D2005D" w:rsidP="00F114FB">
      <w:pPr>
        <w:pStyle w:val="S"/>
        <w:spacing w:line="240" w:lineRule="auto"/>
        <w:rPr>
          <w:sz w:val="27"/>
          <w:szCs w:val="27"/>
        </w:rPr>
      </w:pPr>
      <w:r w:rsidRPr="00F114FB">
        <w:rPr>
          <w:sz w:val="27"/>
          <w:szCs w:val="27"/>
        </w:rPr>
        <w:t xml:space="preserve">2. В соответствии со статьей 12.3. Закона Омской области от 09.03.2007 </w:t>
      </w:r>
      <w:r w:rsidR="00F114FB">
        <w:rPr>
          <w:sz w:val="27"/>
          <w:szCs w:val="27"/>
          <w:lang w:val="ru-RU"/>
        </w:rPr>
        <w:br/>
      </w:r>
      <w:r w:rsidRPr="00F114FB">
        <w:rPr>
          <w:sz w:val="27"/>
          <w:szCs w:val="27"/>
        </w:rPr>
        <w:t>№ 874-ОЗ «О регулировании градостроительной деятельности в Омской области» правила землепользования и застройки утверждаются мест</w:t>
      </w:r>
      <w:r w:rsidR="00373A4C" w:rsidRPr="00F114FB">
        <w:rPr>
          <w:sz w:val="27"/>
          <w:szCs w:val="27"/>
        </w:rPr>
        <w:t>ными администрациями</w:t>
      </w:r>
      <w:r w:rsidRPr="00F114FB">
        <w:rPr>
          <w:sz w:val="27"/>
          <w:szCs w:val="27"/>
        </w:rPr>
        <w:t>.</w:t>
      </w:r>
    </w:p>
    <w:p w:rsidR="00D2005D" w:rsidRPr="00F114FB" w:rsidRDefault="00D2005D" w:rsidP="00F114FB">
      <w:pPr>
        <w:pStyle w:val="S"/>
        <w:spacing w:line="240" w:lineRule="auto"/>
        <w:rPr>
          <w:rFonts w:eastAsia="Calibri"/>
          <w:b/>
          <w:bCs/>
          <w:sz w:val="27"/>
          <w:szCs w:val="27"/>
        </w:rPr>
      </w:pPr>
    </w:p>
    <w:p w:rsidR="00D2005D" w:rsidRPr="00F114FB" w:rsidRDefault="00D2005D" w:rsidP="00F114FB">
      <w:pPr>
        <w:pStyle w:val="S"/>
        <w:spacing w:line="240" w:lineRule="auto"/>
        <w:rPr>
          <w:rFonts w:eastAsia="Calibri"/>
          <w:b/>
          <w:bCs/>
          <w:sz w:val="27"/>
          <w:szCs w:val="27"/>
        </w:rPr>
      </w:pPr>
      <w:r w:rsidRPr="00F114FB">
        <w:rPr>
          <w:rFonts w:eastAsia="Calibri"/>
          <w:b/>
          <w:bCs/>
          <w:sz w:val="27"/>
          <w:szCs w:val="27"/>
        </w:rPr>
        <w:t>Статья 3.  Комиссия по подготовке проектов правил землепользования и застройки сельских поселений Омского муниципального Омской области Администрации муниципального района</w:t>
      </w:r>
    </w:p>
    <w:p w:rsidR="00D2005D" w:rsidRPr="00F114FB" w:rsidRDefault="00D2005D" w:rsidP="00F114FB">
      <w:pPr>
        <w:pStyle w:val="S"/>
        <w:spacing w:line="240" w:lineRule="auto"/>
        <w:rPr>
          <w:rFonts w:eastAsia="Calibri"/>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1. Комиссия по подготовке проектов Правил землепользования и застройки сельских поселений Омского муниципального района Омской области (далее – Комиссия) является постоянно действующим коллегиальным органом при Администрации муниципального района и </w:t>
      </w:r>
      <w:r w:rsidRPr="00F114FB">
        <w:rPr>
          <w:spacing w:val="-1"/>
          <w:sz w:val="27"/>
          <w:szCs w:val="27"/>
          <w:lang w:val="ru-RU"/>
        </w:rPr>
        <w:t>с</w:t>
      </w:r>
      <w:r w:rsidRPr="00F114FB">
        <w:rPr>
          <w:spacing w:val="-1"/>
          <w:sz w:val="27"/>
          <w:szCs w:val="27"/>
        </w:rPr>
        <w:t>формир</w:t>
      </w:r>
      <w:r w:rsidRPr="00F114FB">
        <w:rPr>
          <w:spacing w:val="-1"/>
          <w:sz w:val="27"/>
          <w:szCs w:val="27"/>
          <w:lang w:val="ru-RU"/>
        </w:rPr>
        <w:t>ована</w:t>
      </w:r>
      <w:r w:rsidRPr="00F114FB">
        <w:rPr>
          <w:spacing w:val="-1"/>
          <w:sz w:val="27"/>
          <w:szCs w:val="27"/>
        </w:rPr>
        <w:t xml:space="preserve"> для:</w:t>
      </w:r>
    </w:p>
    <w:p w:rsidR="00D2005D" w:rsidRPr="00F114FB" w:rsidRDefault="00D2005D" w:rsidP="00F114FB">
      <w:pPr>
        <w:pStyle w:val="S"/>
        <w:spacing w:line="240" w:lineRule="auto"/>
        <w:rPr>
          <w:spacing w:val="-1"/>
          <w:sz w:val="27"/>
          <w:szCs w:val="27"/>
        </w:rPr>
      </w:pPr>
      <w:r w:rsidRPr="00F114FB">
        <w:rPr>
          <w:spacing w:val="-1"/>
          <w:sz w:val="27"/>
          <w:szCs w:val="27"/>
        </w:rPr>
        <w:t>- организации подготовки проектов внесения изменений в Схему территориального планирования Омского муниципального района Омской области;</w:t>
      </w:r>
    </w:p>
    <w:p w:rsidR="00D2005D" w:rsidRPr="00F114FB" w:rsidRDefault="00D2005D" w:rsidP="00F114FB">
      <w:pPr>
        <w:pStyle w:val="S"/>
        <w:spacing w:line="240" w:lineRule="auto"/>
        <w:rPr>
          <w:spacing w:val="-1"/>
          <w:sz w:val="27"/>
          <w:szCs w:val="27"/>
        </w:rPr>
      </w:pPr>
      <w:r w:rsidRPr="00F114FB">
        <w:rPr>
          <w:spacing w:val="-1"/>
          <w:sz w:val="27"/>
          <w:szCs w:val="27"/>
        </w:rPr>
        <w:t xml:space="preserve">- организации подготовки проектов </w:t>
      </w:r>
      <w:r w:rsidRPr="00F114FB">
        <w:rPr>
          <w:spacing w:val="-1"/>
          <w:sz w:val="27"/>
          <w:szCs w:val="27"/>
          <w:lang w:val="ru-RU"/>
        </w:rPr>
        <w:t>Г</w:t>
      </w:r>
      <w:r w:rsidRPr="00F114FB">
        <w:rPr>
          <w:spacing w:val="-1"/>
          <w:sz w:val="27"/>
          <w:szCs w:val="27"/>
        </w:rPr>
        <w:t xml:space="preserve">енеральных планов сельских поселений Омского муниципального района Омской области, а также проектов, предусматривающих внесение изменений в утвержденные </w:t>
      </w:r>
      <w:r w:rsidRPr="00F114FB">
        <w:rPr>
          <w:spacing w:val="-1"/>
          <w:sz w:val="27"/>
          <w:szCs w:val="27"/>
          <w:lang w:val="ru-RU"/>
        </w:rPr>
        <w:t>Г</w:t>
      </w:r>
      <w:r w:rsidRPr="00F114FB">
        <w:rPr>
          <w:spacing w:val="-1"/>
          <w:sz w:val="27"/>
          <w:szCs w:val="27"/>
        </w:rPr>
        <w:t>енеральные планы сельских поселений Омского муниципального района Омской области;</w:t>
      </w:r>
    </w:p>
    <w:p w:rsidR="00D2005D" w:rsidRPr="00F114FB" w:rsidRDefault="00D2005D" w:rsidP="00F114FB">
      <w:pPr>
        <w:pStyle w:val="S"/>
        <w:spacing w:line="240" w:lineRule="auto"/>
        <w:rPr>
          <w:spacing w:val="-1"/>
          <w:sz w:val="27"/>
          <w:szCs w:val="27"/>
        </w:rPr>
      </w:pPr>
      <w:r w:rsidRPr="00F114FB">
        <w:rPr>
          <w:spacing w:val="-1"/>
          <w:sz w:val="27"/>
          <w:szCs w:val="27"/>
        </w:rPr>
        <w:t>- организации подготовки проектов Правил землепользования и застройки сельских поселений Омского муниципального района Омской области;</w:t>
      </w:r>
    </w:p>
    <w:p w:rsidR="00D2005D" w:rsidRPr="00F114FB" w:rsidRDefault="00D2005D" w:rsidP="00F114FB">
      <w:pPr>
        <w:pStyle w:val="S"/>
        <w:spacing w:line="240" w:lineRule="auto"/>
        <w:rPr>
          <w:spacing w:val="-1"/>
          <w:sz w:val="27"/>
          <w:szCs w:val="27"/>
        </w:rPr>
      </w:pPr>
      <w:r w:rsidRPr="00F114FB">
        <w:rPr>
          <w:spacing w:val="-1"/>
          <w:sz w:val="27"/>
          <w:szCs w:val="27"/>
        </w:rPr>
        <w:t>- организации подготовки проектов планировки территории, проектов межевания территории;</w:t>
      </w:r>
    </w:p>
    <w:p w:rsidR="00D2005D" w:rsidRPr="00F114FB" w:rsidRDefault="00D2005D" w:rsidP="00F114FB">
      <w:pPr>
        <w:pStyle w:val="S"/>
        <w:spacing w:line="240" w:lineRule="auto"/>
        <w:rPr>
          <w:spacing w:val="-1"/>
          <w:sz w:val="27"/>
          <w:szCs w:val="27"/>
        </w:rPr>
      </w:pPr>
      <w:r w:rsidRPr="00F114FB">
        <w:rPr>
          <w:spacing w:val="-1"/>
          <w:sz w:val="27"/>
          <w:szCs w:val="27"/>
        </w:rPr>
        <w:t>- подготовки рекомендаций о предоставлении разрешений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2005D" w:rsidRPr="00F114FB" w:rsidRDefault="00D2005D" w:rsidP="00F114FB">
      <w:pPr>
        <w:pStyle w:val="S"/>
        <w:spacing w:line="240" w:lineRule="auto"/>
        <w:rPr>
          <w:spacing w:val="-1"/>
          <w:sz w:val="27"/>
          <w:szCs w:val="27"/>
        </w:rPr>
      </w:pPr>
      <w:r w:rsidRPr="00F114FB">
        <w:rPr>
          <w:spacing w:val="-1"/>
          <w:sz w:val="27"/>
          <w:szCs w:val="27"/>
        </w:rPr>
        <w:t>- подготовки рекомендаций о предоставлении разрешения на отклонение от предельных параметров разрешенного строительства либо об отказе в предоставлении такого разрешения;</w:t>
      </w:r>
    </w:p>
    <w:p w:rsidR="00D2005D" w:rsidRPr="00F114FB" w:rsidRDefault="00D2005D" w:rsidP="00F114FB">
      <w:pPr>
        <w:pStyle w:val="S"/>
        <w:spacing w:line="240" w:lineRule="auto"/>
        <w:rPr>
          <w:spacing w:val="-1"/>
          <w:sz w:val="27"/>
          <w:szCs w:val="27"/>
          <w:lang w:val="ru-RU"/>
        </w:rPr>
      </w:pPr>
      <w:r w:rsidRPr="00F114FB">
        <w:rPr>
          <w:spacing w:val="-1"/>
          <w:sz w:val="27"/>
          <w:szCs w:val="27"/>
        </w:rPr>
        <w:lastRenderedPageBreak/>
        <w:t xml:space="preserve">- организации и проведения общественных обсуждений или публичных слушаний по проектам генеральных планов и правил землепользования и застройки Омского муниципального района Омской области,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проектам решения о предоставлении  разрешения на условно разрешенный вид использования земельного участка  и (или) объекта капитального строительства, проектам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2005D" w:rsidRPr="00F114FB" w:rsidRDefault="00D2005D" w:rsidP="00F114FB">
      <w:pPr>
        <w:pStyle w:val="S"/>
        <w:spacing w:line="240" w:lineRule="auto"/>
        <w:rPr>
          <w:spacing w:val="-1"/>
          <w:sz w:val="27"/>
          <w:szCs w:val="27"/>
        </w:rPr>
      </w:pPr>
      <w:r w:rsidRPr="00F114FB">
        <w:rPr>
          <w:spacing w:val="-1"/>
          <w:sz w:val="27"/>
          <w:szCs w:val="27"/>
        </w:rPr>
        <w:t>2. Состав и порядок деятельности Комиссии утверждается муниципальным правовым актом Главы Омского муниципального района Омской области в соответствии с Градостроительным кодексом Российской Федерации.</w:t>
      </w:r>
    </w:p>
    <w:p w:rsidR="00D2005D" w:rsidRPr="00F114FB" w:rsidRDefault="00D2005D" w:rsidP="00F114FB">
      <w:pPr>
        <w:pStyle w:val="S"/>
        <w:spacing w:line="240" w:lineRule="auto"/>
        <w:rPr>
          <w:sz w:val="27"/>
          <w:szCs w:val="27"/>
        </w:rPr>
      </w:pPr>
      <w:r w:rsidRPr="00F114FB">
        <w:rPr>
          <w:spacing w:val="-1"/>
          <w:sz w:val="27"/>
          <w:szCs w:val="27"/>
          <w:lang w:val="ru-RU"/>
        </w:rPr>
        <w:t>3</w:t>
      </w:r>
      <w:r w:rsidRPr="00F114FB">
        <w:rPr>
          <w:spacing w:val="-1"/>
          <w:sz w:val="27"/>
          <w:szCs w:val="27"/>
        </w:rPr>
        <w:t>. В своей деятельности Комиссия руководствуется Конституцией Российской Федерации, Градостроительным ко</w:t>
      </w:r>
      <w:r w:rsidRPr="00F114FB">
        <w:rPr>
          <w:spacing w:val="-1"/>
          <w:sz w:val="27"/>
          <w:szCs w:val="27"/>
          <w:lang w:val="ru-RU"/>
        </w:rPr>
        <w:t>де</w:t>
      </w:r>
      <w:r w:rsidRPr="00F114FB">
        <w:rPr>
          <w:spacing w:val="-1"/>
          <w:sz w:val="27"/>
          <w:szCs w:val="27"/>
        </w:rPr>
        <w:t xml:space="preserve">ксом Российской Федерации, Уставом Омского муниципального района Омской области, </w:t>
      </w:r>
      <w:r w:rsidRPr="00F114FB">
        <w:rPr>
          <w:spacing w:val="-1"/>
          <w:sz w:val="27"/>
          <w:szCs w:val="27"/>
          <w:lang w:val="ru-RU"/>
        </w:rPr>
        <w:t>П</w:t>
      </w:r>
      <w:r w:rsidRPr="00F114FB">
        <w:rPr>
          <w:spacing w:val="-1"/>
          <w:sz w:val="27"/>
          <w:szCs w:val="27"/>
        </w:rPr>
        <w:t>оложени</w:t>
      </w:r>
      <w:r w:rsidRPr="00F114FB">
        <w:rPr>
          <w:spacing w:val="-1"/>
          <w:sz w:val="27"/>
          <w:szCs w:val="27"/>
          <w:lang w:val="ru-RU"/>
        </w:rPr>
        <w:t>ем</w:t>
      </w:r>
      <w:r w:rsidRPr="00F114FB">
        <w:rPr>
          <w:spacing w:val="-1"/>
          <w:sz w:val="27"/>
          <w:szCs w:val="27"/>
        </w:rPr>
        <w:t xml:space="preserve"> об организации и проведении публичных слушаний, общественных обсуждений</w:t>
      </w:r>
      <w:r w:rsidRPr="00F114FB">
        <w:rPr>
          <w:spacing w:val="-1"/>
          <w:sz w:val="27"/>
          <w:szCs w:val="27"/>
          <w:lang w:val="ru-RU"/>
        </w:rPr>
        <w:t>,</w:t>
      </w:r>
      <w:r w:rsidRPr="00F114FB">
        <w:rPr>
          <w:spacing w:val="-1"/>
          <w:sz w:val="27"/>
          <w:szCs w:val="27"/>
        </w:rPr>
        <w:t xml:space="preserve"> и иными правовыми актами Российской Федерации и Омской области, муниципальными правовыми актами Омского муниципального района Омской области.</w:t>
      </w:r>
    </w:p>
    <w:p w:rsidR="00D2005D" w:rsidRPr="00F114FB" w:rsidRDefault="00D2005D" w:rsidP="00F114FB">
      <w:pPr>
        <w:pStyle w:val="S"/>
        <w:spacing w:line="240" w:lineRule="auto"/>
        <w:ind w:firstLine="0"/>
        <w:rPr>
          <w:sz w:val="27"/>
          <w:szCs w:val="27"/>
        </w:rPr>
      </w:pPr>
    </w:p>
    <w:p w:rsidR="00D2005D" w:rsidRPr="00F114FB" w:rsidRDefault="00D2005D" w:rsidP="00F114FB">
      <w:pPr>
        <w:pStyle w:val="S"/>
        <w:spacing w:line="240" w:lineRule="auto"/>
        <w:ind w:firstLine="0"/>
        <w:jc w:val="center"/>
        <w:rPr>
          <w:b/>
          <w:bCs/>
          <w:spacing w:val="-1"/>
          <w:sz w:val="27"/>
          <w:szCs w:val="27"/>
        </w:rPr>
      </w:pPr>
      <w:r w:rsidRPr="00F114FB">
        <w:rPr>
          <w:b/>
          <w:bCs/>
          <w:spacing w:val="-1"/>
          <w:sz w:val="27"/>
          <w:szCs w:val="27"/>
        </w:rPr>
        <w:t xml:space="preserve">Глава 3. Градостроительное зонирование и регламентирование использования территории </w:t>
      </w:r>
      <w:r w:rsidR="00C97EE7" w:rsidRPr="00C97EE7">
        <w:rPr>
          <w:b/>
          <w:sz w:val="27"/>
          <w:szCs w:val="27"/>
          <w:lang w:val="ru-RU"/>
        </w:rPr>
        <w:t>Новоомского</w:t>
      </w:r>
      <w:r w:rsidR="00F114FB" w:rsidRPr="00C97EE7">
        <w:rPr>
          <w:b/>
          <w:bCs/>
          <w:spacing w:val="-1"/>
          <w:sz w:val="27"/>
          <w:szCs w:val="27"/>
        </w:rPr>
        <w:t xml:space="preserve"> </w:t>
      </w:r>
      <w:r w:rsidRPr="00C97EE7">
        <w:rPr>
          <w:b/>
          <w:bCs/>
          <w:spacing w:val="-1"/>
          <w:sz w:val="27"/>
          <w:szCs w:val="27"/>
        </w:rPr>
        <w:t>сельского</w:t>
      </w:r>
      <w:r w:rsidRPr="00F114FB">
        <w:rPr>
          <w:b/>
          <w:bCs/>
          <w:spacing w:val="-1"/>
          <w:sz w:val="27"/>
          <w:szCs w:val="27"/>
        </w:rPr>
        <w:t xml:space="preserve"> поселения Омского муниципального района Омской области</w:t>
      </w:r>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rFonts w:eastAsia="Calibri"/>
          <w:b/>
          <w:bCs/>
          <w:sz w:val="27"/>
          <w:szCs w:val="27"/>
        </w:rPr>
      </w:pPr>
      <w:bookmarkStart w:id="40" w:name="_Toc57651746"/>
      <w:bookmarkStart w:id="41" w:name="_Toc58243046"/>
      <w:bookmarkStart w:id="42" w:name="_Toc58243117"/>
      <w:bookmarkStart w:id="43" w:name="_Toc58403272"/>
      <w:bookmarkStart w:id="44" w:name="_Toc62039652"/>
      <w:bookmarkStart w:id="45" w:name="_Toc89077853"/>
      <w:r w:rsidRPr="00F114FB">
        <w:rPr>
          <w:rFonts w:eastAsia="Calibri"/>
          <w:b/>
          <w:bCs/>
          <w:sz w:val="27"/>
          <w:szCs w:val="27"/>
        </w:rPr>
        <w:t>Статья 1. Градостроительное зонирование</w:t>
      </w:r>
      <w:bookmarkEnd w:id="40"/>
      <w:bookmarkEnd w:id="41"/>
      <w:bookmarkEnd w:id="42"/>
      <w:bookmarkEnd w:id="43"/>
      <w:bookmarkEnd w:id="44"/>
      <w:bookmarkEnd w:id="45"/>
    </w:p>
    <w:p w:rsidR="00D2005D" w:rsidRPr="00F114FB" w:rsidRDefault="00D2005D" w:rsidP="00F114FB">
      <w:pPr>
        <w:pStyle w:val="S"/>
        <w:spacing w:line="240" w:lineRule="auto"/>
        <w:rPr>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1. Градостроительное зонирование территории </w:t>
      </w:r>
      <w:r w:rsidR="00C97EE7">
        <w:rPr>
          <w:sz w:val="27"/>
          <w:szCs w:val="27"/>
          <w:lang w:val="ru-RU"/>
        </w:rPr>
        <w:t>Новоомского</w:t>
      </w:r>
      <w:r w:rsidR="00F114FB" w:rsidRPr="00F114FB">
        <w:rPr>
          <w:spacing w:val="-1"/>
          <w:sz w:val="27"/>
          <w:szCs w:val="27"/>
          <w:lang w:val="ru-RU"/>
        </w:rPr>
        <w:t xml:space="preserve"> </w:t>
      </w:r>
      <w:r w:rsidRPr="00F114FB">
        <w:rPr>
          <w:spacing w:val="-1"/>
          <w:sz w:val="27"/>
          <w:szCs w:val="27"/>
          <w:lang w:val="ru-RU"/>
        </w:rPr>
        <w:t>сельского поселения</w:t>
      </w:r>
      <w:r w:rsidRPr="00F114FB">
        <w:rPr>
          <w:spacing w:val="-1"/>
          <w:sz w:val="27"/>
          <w:szCs w:val="27"/>
        </w:rPr>
        <w:t xml:space="preserve"> осуществляется в соответствии с Генеральным планом на основе комплексного анализа всех характеристик и особенностей территории.</w:t>
      </w:r>
    </w:p>
    <w:p w:rsidR="00D2005D" w:rsidRPr="00F114FB" w:rsidRDefault="00D2005D" w:rsidP="00F114FB">
      <w:pPr>
        <w:pStyle w:val="S"/>
        <w:spacing w:line="240" w:lineRule="auto"/>
        <w:rPr>
          <w:spacing w:val="-1"/>
          <w:sz w:val="27"/>
          <w:szCs w:val="27"/>
          <w:lang w:val="ru-RU"/>
        </w:rPr>
      </w:pPr>
      <w:r w:rsidRPr="00F114FB">
        <w:rPr>
          <w:spacing w:val="-1"/>
          <w:sz w:val="27"/>
          <w:szCs w:val="27"/>
        </w:rPr>
        <w:t xml:space="preserve">2. В разделе </w:t>
      </w:r>
      <w:r w:rsidR="00C97EE7" w:rsidRPr="00F114FB">
        <w:rPr>
          <w:spacing w:val="-1"/>
          <w:sz w:val="27"/>
          <w:szCs w:val="27"/>
          <w:lang w:val="en-US"/>
        </w:rPr>
        <w:t>II</w:t>
      </w:r>
      <w:r w:rsidRPr="00F114FB">
        <w:rPr>
          <w:spacing w:val="-1"/>
          <w:sz w:val="27"/>
          <w:szCs w:val="27"/>
        </w:rPr>
        <w:t xml:space="preserve"> настоящих Правил устанавливаются</w:t>
      </w:r>
      <w:r w:rsidRPr="00F114FB">
        <w:rPr>
          <w:spacing w:val="-1"/>
          <w:sz w:val="27"/>
          <w:szCs w:val="27"/>
          <w:lang w:val="ru-RU"/>
        </w:rPr>
        <w:t>:</w:t>
      </w:r>
    </w:p>
    <w:p w:rsidR="00D2005D" w:rsidRPr="00F114FB" w:rsidRDefault="00D2005D" w:rsidP="00F114FB">
      <w:pPr>
        <w:pStyle w:val="S"/>
        <w:spacing w:line="240" w:lineRule="auto"/>
        <w:rPr>
          <w:spacing w:val="-1"/>
          <w:sz w:val="27"/>
          <w:szCs w:val="27"/>
        </w:rPr>
      </w:pPr>
      <w:r w:rsidRPr="00F114FB">
        <w:rPr>
          <w:spacing w:val="-1"/>
          <w:sz w:val="27"/>
          <w:szCs w:val="27"/>
        </w:rPr>
        <w:t>-</w:t>
      </w:r>
      <w:r w:rsidRPr="00F114FB">
        <w:rPr>
          <w:spacing w:val="-1"/>
          <w:sz w:val="27"/>
          <w:szCs w:val="27"/>
        </w:rPr>
        <w:tab/>
        <w:t xml:space="preserve">территориальные зоны (статья </w:t>
      </w:r>
      <w:r w:rsidRPr="00F114FB">
        <w:rPr>
          <w:spacing w:val="-1"/>
          <w:sz w:val="27"/>
          <w:szCs w:val="27"/>
          <w:lang w:val="ru-RU"/>
        </w:rPr>
        <w:t xml:space="preserve">1 раздела </w:t>
      </w:r>
      <w:r w:rsidRPr="00F114FB">
        <w:rPr>
          <w:spacing w:val="-1"/>
          <w:sz w:val="27"/>
          <w:szCs w:val="27"/>
          <w:lang w:val="en-US"/>
        </w:rPr>
        <w:t>II</w:t>
      </w:r>
      <w:r w:rsidRPr="00F114FB">
        <w:rPr>
          <w:spacing w:val="-1"/>
          <w:sz w:val="27"/>
          <w:szCs w:val="27"/>
        </w:rPr>
        <w:t xml:space="preserve"> настоящих Правил);</w:t>
      </w:r>
    </w:p>
    <w:p w:rsidR="00D2005D" w:rsidRPr="00F114FB" w:rsidRDefault="00D2005D" w:rsidP="00F114FB">
      <w:pPr>
        <w:pStyle w:val="S"/>
        <w:spacing w:line="240" w:lineRule="auto"/>
        <w:rPr>
          <w:spacing w:val="-1"/>
          <w:sz w:val="27"/>
          <w:szCs w:val="27"/>
        </w:rPr>
      </w:pPr>
      <w:r w:rsidRPr="00F114FB">
        <w:rPr>
          <w:spacing w:val="-1"/>
          <w:sz w:val="27"/>
          <w:szCs w:val="27"/>
        </w:rPr>
        <w:t>-</w:t>
      </w:r>
      <w:r w:rsidRPr="00F114FB">
        <w:rPr>
          <w:spacing w:val="-1"/>
          <w:sz w:val="27"/>
          <w:szCs w:val="27"/>
        </w:rPr>
        <w:tab/>
        <w:t xml:space="preserve">зоны с особыми условиями использования территорий (статья </w:t>
      </w:r>
      <w:r w:rsidRPr="00F114FB">
        <w:rPr>
          <w:spacing w:val="-1"/>
          <w:sz w:val="27"/>
          <w:szCs w:val="27"/>
          <w:lang w:val="ru-RU"/>
        </w:rPr>
        <w:t xml:space="preserve">1 раздела </w:t>
      </w:r>
      <w:r w:rsidRPr="00F114FB">
        <w:rPr>
          <w:spacing w:val="-1"/>
          <w:sz w:val="27"/>
          <w:szCs w:val="27"/>
          <w:lang w:val="en-US"/>
        </w:rPr>
        <w:t>II</w:t>
      </w:r>
      <w:r w:rsidRPr="00F114FB">
        <w:rPr>
          <w:spacing w:val="-1"/>
          <w:sz w:val="27"/>
          <w:szCs w:val="27"/>
        </w:rPr>
        <w:t xml:space="preserve"> настоящих Правил);</w:t>
      </w:r>
    </w:p>
    <w:p w:rsidR="00D2005D" w:rsidRPr="00F114FB" w:rsidRDefault="00D2005D" w:rsidP="00F114FB">
      <w:pPr>
        <w:pStyle w:val="S"/>
        <w:spacing w:line="240" w:lineRule="auto"/>
        <w:rPr>
          <w:spacing w:val="-1"/>
          <w:sz w:val="27"/>
          <w:szCs w:val="27"/>
        </w:rPr>
      </w:pPr>
      <w:r w:rsidRPr="00F114FB">
        <w:rPr>
          <w:spacing w:val="-1"/>
          <w:sz w:val="27"/>
          <w:szCs w:val="27"/>
        </w:rPr>
        <w:t>3. Границы территориальных зон устанавливаются с учетом:</w:t>
      </w:r>
    </w:p>
    <w:p w:rsidR="00D2005D" w:rsidRPr="00F114FB" w:rsidRDefault="00F114FB" w:rsidP="00F114FB">
      <w:pPr>
        <w:pStyle w:val="S"/>
        <w:spacing w:line="240" w:lineRule="auto"/>
        <w:rPr>
          <w:spacing w:val="-1"/>
          <w:sz w:val="27"/>
          <w:szCs w:val="27"/>
        </w:rPr>
      </w:pPr>
      <w:r>
        <w:rPr>
          <w:spacing w:val="-1"/>
          <w:sz w:val="27"/>
          <w:szCs w:val="27"/>
        </w:rPr>
        <w:t>1)</w:t>
      </w:r>
      <w:r>
        <w:rPr>
          <w:spacing w:val="-1"/>
          <w:sz w:val="27"/>
          <w:szCs w:val="27"/>
          <w:lang w:val="ru-RU"/>
        </w:rPr>
        <w:t xml:space="preserve"> </w:t>
      </w:r>
      <w:r w:rsidR="00D2005D" w:rsidRPr="00F114FB">
        <w:rPr>
          <w:spacing w:val="-1"/>
          <w:sz w:val="27"/>
          <w:szCs w:val="27"/>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2005D" w:rsidRPr="00F114FB" w:rsidRDefault="00F114FB" w:rsidP="00F114FB">
      <w:pPr>
        <w:pStyle w:val="S"/>
        <w:spacing w:line="240" w:lineRule="auto"/>
        <w:rPr>
          <w:spacing w:val="-1"/>
          <w:sz w:val="27"/>
          <w:szCs w:val="27"/>
        </w:rPr>
      </w:pPr>
      <w:r>
        <w:rPr>
          <w:spacing w:val="-1"/>
          <w:sz w:val="27"/>
          <w:szCs w:val="27"/>
        </w:rPr>
        <w:t>2)</w:t>
      </w:r>
      <w:r>
        <w:rPr>
          <w:spacing w:val="-1"/>
          <w:sz w:val="27"/>
          <w:szCs w:val="27"/>
          <w:lang w:val="ru-RU"/>
        </w:rPr>
        <w:t xml:space="preserve"> </w:t>
      </w:r>
      <w:r w:rsidR="00D2005D" w:rsidRPr="00F114FB">
        <w:rPr>
          <w:spacing w:val="-1"/>
          <w:sz w:val="27"/>
          <w:szCs w:val="27"/>
        </w:rPr>
        <w:t>функциональных зон и параметров их планируемого развития, определенных Генеральным планом;</w:t>
      </w:r>
    </w:p>
    <w:p w:rsidR="00D2005D" w:rsidRPr="00F114FB" w:rsidRDefault="00F114FB" w:rsidP="00F114FB">
      <w:pPr>
        <w:pStyle w:val="S"/>
        <w:tabs>
          <w:tab w:val="left" w:pos="851"/>
        </w:tabs>
        <w:spacing w:line="240" w:lineRule="auto"/>
        <w:rPr>
          <w:spacing w:val="-1"/>
          <w:sz w:val="27"/>
          <w:szCs w:val="27"/>
        </w:rPr>
      </w:pPr>
      <w:r>
        <w:rPr>
          <w:spacing w:val="-1"/>
          <w:sz w:val="27"/>
          <w:szCs w:val="27"/>
        </w:rPr>
        <w:t>3)</w:t>
      </w:r>
      <w:r>
        <w:rPr>
          <w:spacing w:val="-1"/>
          <w:sz w:val="27"/>
          <w:szCs w:val="27"/>
          <w:lang w:val="ru-RU"/>
        </w:rPr>
        <w:t xml:space="preserve"> </w:t>
      </w:r>
      <w:r w:rsidR="00D2005D" w:rsidRPr="00F114FB">
        <w:rPr>
          <w:spacing w:val="-1"/>
          <w:sz w:val="27"/>
          <w:szCs w:val="27"/>
        </w:rPr>
        <w:t>определенных Градостроительным кодексом Российской Федерации территориальных зон;</w:t>
      </w:r>
    </w:p>
    <w:p w:rsidR="00D2005D" w:rsidRPr="00F114FB" w:rsidRDefault="00F114FB" w:rsidP="00F114FB">
      <w:pPr>
        <w:pStyle w:val="S"/>
        <w:spacing w:line="240" w:lineRule="auto"/>
        <w:rPr>
          <w:spacing w:val="-1"/>
          <w:sz w:val="27"/>
          <w:szCs w:val="27"/>
        </w:rPr>
      </w:pPr>
      <w:r>
        <w:rPr>
          <w:spacing w:val="-1"/>
          <w:sz w:val="27"/>
          <w:szCs w:val="27"/>
        </w:rPr>
        <w:t>4)</w:t>
      </w:r>
      <w:r>
        <w:rPr>
          <w:spacing w:val="-1"/>
          <w:sz w:val="27"/>
          <w:szCs w:val="27"/>
          <w:lang w:val="ru-RU"/>
        </w:rPr>
        <w:t xml:space="preserve"> </w:t>
      </w:r>
      <w:r w:rsidR="00D2005D" w:rsidRPr="00F114FB">
        <w:rPr>
          <w:spacing w:val="-1"/>
          <w:sz w:val="27"/>
          <w:szCs w:val="27"/>
        </w:rPr>
        <w:t>сложившейся планировки территории и существующего землепользования;</w:t>
      </w:r>
    </w:p>
    <w:p w:rsidR="00D2005D" w:rsidRPr="00F114FB" w:rsidRDefault="00F114FB" w:rsidP="00F114FB">
      <w:pPr>
        <w:pStyle w:val="S"/>
        <w:tabs>
          <w:tab w:val="left" w:pos="851"/>
        </w:tabs>
        <w:spacing w:line="240" w:lineRule="auto"/>
        <w:rPr>
          <w:spacing w:val="-1"/>
          <w:sz w:val="27"/>
          <w:szCs w:val="27"/>
        </w:rPr>
      </w:pPr>
      <w:r>
        <w:rPr>
          <w:spacing w:val="-1"/>
          <w:sz w:val="27"/>
          <w:szCs w:val="27"/>
        </w:rPr>
        <w:t>5)</w:t>
      </w:r>
      <w:r>
        <w:rPr>
          <w:spacing w:val="-1"/>
          <w:sz w:val="27"/>
          <w:szCs w:val="27"/>
          <w:lang w:val="ru-RU"/>
        </w:rPr>
        <w:t xml:space="preserve"> </w:t>
      </w:r>
      <w:r w:rsidR="00D2005D" w:rsidRPr="00F114FB">
        <w:rPr>
          <w:spacing w:val="-1"/>
          <w:sz w:val="27"/>
          <w:szCs w:val="27"/>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2005D" w:rsidRPr="00F114FB" w:rsidRDefault="00F114FB" w:rsidP="00F114FB">
      <w:pPr>
        <w:pStyle w:val="S"/>
        <w:spacing w:line="240" w:lineRule="auto"/>
        <w:rPr>
          <w:spacing w:val="-1"/>
          <w:sz w:val="27"/>
          <w:szCs w:val="27"/>
        </w:rPr>
      </w:pPr>
      <w:r>
        <w:rPr>
          <w:spacing w:val="-1"/>
          <w:sz w:val="27"/>
          <w:szCs w:val="27"/>
        </w:rPr>
        <w:lastRenderedPageBreak/>
        <w:t>6)</w:t>
      </w:r>
      <w:r>
        <w:rPr>
          <w:spacing w:val="-1"/>
          <w:sz w:val="27"/>
          <w:szCs w:val="27"/>
          <w:lang w:val="ru-RU"/>
        </w:rPr>
        <w:t xml:space="preserve"> </w:t>
      </w:r>
      <w:r w:rsidR="00D2005D" w:rsidRPr="00F114FB">
        <w:rPr>
          <w:spacing w:val="-1"/>
          <w:sz w:val="27"/>
          <w:szCs w:val="27"/>
        </w:rPr>
        <w:t>предотвращения возможности причинения вреда объектам капитального строительства, расположенным на смежных земельных участках.</w:t>
      </w:r>
    </w:p>
    <w:p w:rsidR="00D2005D" w:rsidRPr="00F114FB" w:rsidRDefault="00D2005D" w:rsidP="00F114FB">
      <w:pPr>
        <w:pStyle w:val="S"/>
        <w:spacing w:line="240" w:lineRule="auto"/>
        <w:rPr>
          <w:spacing w:val="-1"/>
          <w:sz w:val="27"/>
          <w:szCs w:val="27"/>
        </w:rPr>
      </w:pPr>
      <w:r w:rsidRPr="00F114FB">
        <w:rPr>
          <w:spacing w:val="-1"/>
          <w:sz w:val="27"/>
          <w:szCs w:val="27"/>
        </w:rPr>
        <w:t>4. Границы территориальных зон устанавливаются по:</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1)</w:t>
      </w:r>
      <w:r w:rsidRPr="00F114FB">
        <w:rPr>
          <w:spacing w:val="-1"/>
          <w:sz w:val="27"/>
          <w:szCs w:val="27"/>
        </w:rPr>
        <w:tab/>
        <w:t>линиям магистралей, улиц, проездов, разделяющим транспортные потоки противопо</w:t>
      </w:r>
      <w:r w:rsidR="000432DD" w:rsidRPr="00F114FB">
        <w:rPr>
          <w:spacing w:val="-1"/>
          <w:sz w:val="27"/>
          <w:szCs w:val="27"/>
          <w:lang w:val="ru-RU"/>
        </w:rPr>
        <w:t>ложенных</w:t>
      </w:r>
      <w:r w:rsidRPr="00F114FB">
        <w:rPr>
          <w:spacing w:val="-1"/>
          <w:sz w:val="27"/>
          <w:szCs w:val="27"/>
        </w:rPr>
        <w:t xml:space="preserve"> направлений;</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2)</w:t>
      </w:r>
      <w:r w:rsidRPr="00F114FB">
        <w:rPr>
          <w:spacing w:val="-1"/>
          <w:sz w:val="27"/>
          <w:szCs w:val="27"/>
        </w:rPr>
        <w:tab/>
        <w:t>красным линиям;</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3)</w:t>
      </w:r>
      <w:r w:rsidRPr="00F114FB">
        <w:rPr>
          <w:spacing w:val="-1"/>
          <w:sz w:val="27"/>
          <w:szCs w:val="27"/>
        </w:rPr>
        <w:tab/>
        <w:t>границам земельных участков;</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4)</w:t>
      </w:r>
      <w:r w:rsidRPr="00F114FB">
        <w:rPr>
          <w:spacing w:val="-1"/>
          <w:sz w:val="27"/>
          <w:szCs w:val="27"/>
        </w:rPr>
        <w:tab/>
        <w:t>границам населенных пунктов;</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5)</w:t>
      </w:r>
      <w:r w:rsidRPr="00F114FB">
        <w:rPr>
          <w:spacing w:val="-1"/>
          <w:sz w:val="27"/>
          <w:szCs w:val="27"/>
        </w:rPr>
        <w:tab/>
        <w:t>естественным границам природных объектов;</w:t>
      </w:r>
    </w:p>
    <w:p w:rsidR="00D2005D" w:rsidRPr="00F114FB" w:rsidRDefault="00D2005D" w:rsidP="00F114FB">
      <w:pPr>
        <w:pStyle w:val="S"/>
        <w:tabs>
          <w:tab w:val="left" w:pos="851"/>
        </w:tabs>
        <w:spacing w:line="240" w:lineRule="auto"/>
        <w:rPr>
          <w:spacing w:val="-1"/>
          <w:sz w:val="27"/>
          <w:szCs w:val="27"/>
        </w:rPr>
      </w:pPr>
      <w:r w:rsidRPr="00F114FB">
        <w:rPr>
          <w:spacing w:val="-1"/>
          <w:sz w:val="27"/>
          <w:szCs w:val="27"/>
        </w:rPr>
        <w:t>6)</w:t>
      </w:r>
      <w:r w:rsidRPr="00F114FB">
        <w:rPr>
          <w:spacing w:val="-1"/>
          <w:sz w:val="27"/>
          <w:szCs w:val="27"/>
        </w:rPr>
        <w:tab/>
        <w:t>иным границам.</w:t>
      </w:r>
    </w:p>
    <w:p w:rsidR="00D2005D" w:rsidRPr="00F114FB" w:rsidRDefault="00D2005D" w:rsidP="00F114FB">
      <w:pPr>
        <w:pStyle w:val="S"/>
        <w:spacing w:line="240" w:lineRule="auto"/>
        <w:rPr>
          <w:spacing w:val="-1"/>
          <w:sz w:val="27"/>
          <w:szCs w:val="27"/>
        </w:rPr>
      </w:pPr>
      <w:r w:rsidRPr="00F114FB">
        <w:rPr>
          <w:spacing w:val="-1"/>
          <w:sz w:val="27"/>
          <w:szCs w:val="27"/>
        </w:rPr>
        <w:t>5.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D2005D" w:rsidRPr="00F114FB" w:rsidRDefault="00D2005D" w:rsidP="00F114FB">
      <w:pPr>
        <w:pStyle w:val="S"/>
        <w:spacing w:line="240" w:lineRule="auto"/>
        <w:rPr>
          <w:spacing w:val="-1"/>
          <w:sz w:val="27"/>
          <w:szCs w:val="27"/>
        </w:rPr>
      </w:pPr>
      <w:r w:rsidRPr="00F114FB">
        <w:rPr>
          <w:spacing w:val="-1"/>
          <w:sz w:val="27"/>
          <w:szCs w:val="27"/>
        </w:rPr>
        <w:t>6.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D2005D" w:rsidRPr="00F114FB" w:rsidRDefault="00D2005D" w:rsidP="00F114FB">
      <w:pPr>
        <w:pStyle w:val="S"/>
        <w:spacing w:line="240" w:lineRule="auto"/>
        <w:rPr>
          <w:spacing w:val="-1"/>
          <w:sz w:val="27"/>
          <w:szCs w:val="27"/>
        </w:rPr>
      </w:pPr>
      <w:r w:rsidRPr="00F114FB">
        <w:rPr>
          <w:spacing w:val="-1"/>
          <w:sz w:val="27"/>
          <w:szCs w:val="27"/>
        </w:rPr>
        <w:t>7.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D2005D" w:rsidRPr="00F114FB" w:rsidRDefault="00D2005D" w:rsidP="00F114FB">
      <w:pPr>
        <w:pStyle w:val="S"/>
        <w:spacing w:line="240" w:lineRule="auto"/>
        <w:rPr>
          <w:spacing w:val="-1"/>
          <w:sz w:val="27"/>
          <w:szCs w:val="27"/>
        </w:rPr>
      </w:pPr>
      <w:r w:rsidRPr="00F114FB">
        <w:rPr>
          <w:spacing w:val="-1"/>
          <w:sz w:val="27"/>
          <w:szCs w:val="27"/>
        </w:rPr>
        <w:t>8. Границы зон с особыми условиями использования территории, границы территории объектов культурного наследия устанавливаются в соответствии с законодательством Российской Федерации и могут не совпадать с границами территориальных зон.</w:t>
      </w:r>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sz w:val="27"/>
          <w:szCs w:val="27"/>
        </w:rPr>
      </w:pPr>
      <w:bookmarkStart w:id="46" w:name="_Toc57651747"/>
      <w:bookmarkStart w:id="47" w:name="_Toc58243047"/>
      <w:bookmarkStart w:id="48" w:name="_Toc58243118"/>
      <w:bookmarkStart w:id="49" w:name="_Toc58403273"/>
      <w:bookmarkStart w:id="50" w:name="_Toc62039653"/>
      <w:bookmarkStart w:id="51" w:name="_Toc89077854"/>
      <w:r w:rsidRPr="00F114FB">
        <w:rPr>
          <w:rFonts w:eastAsia="Calibri"/>
          <w:b/>
          <w:bCs/>
          <w:sz w:val="27"/>
          <w:szCs w:val="27"/>
        </w:rPr>
        <w:t>Статья 2. Градостроительные регламенты и их применение</w:t>
      </w:r>
      <w:bookmarkEnd w:id="46"/>
      <w:bookmarkEnd w:id="47"/>
      <w:bookmarkEnd w:id="48"/>
      <w:bookmarkEnd w:id="49"/>
      <w:bookmarkEnd w:id="50"/>
      <w:bookmarkEnd w:id="51"/>
    </w:p>
    <w:p w:rsidR="00D2005D" w:rsidRPr="00F114FB" w:rsidRDefault="00D2005D" w:rsidP="00F114FB">
      <w:pPr>
        <w:pStyle w:val="S"/>
        <w:spacing w:line="240" w:lineRule="auto"/>
        <w:rPr>
          <w:b/>
          <w:bCs/>
          <w:sz w:val="27"/>
          <w:szCs w:val="27"/>
        </w:rPr>
      </w:pPr>
    </w:p>
    <w:p w:rsidR="00D2005D" w:rsidRPr="00F114FB" w:rsidRDefault="00D2005D" w:rsidP="00F114FB">
      <w:pPr>
        <w:pStyle w:val="S"/>
        <w:spacing w:line="240" w:lineRule="auto"/>
        <w:rPr>
          <w:spacing w:val="-1"/>
          <w:sz w:val="27"/>
          <w:szCs w:val="27"/>
          <w:lang w:val="ru-RU"/>
        </w:rPr>
      </w:pPr>
      <w:r w:rsidRPr="00F114FB">
        <w:rPr>
          <w:spacing w:val="-1"/>
          <w:sz w:val="27"/>
          <w:szCs w:val="27"/>
        </w:rPr>
        <w:t>1. Для каждого вида территориальной зоны настоящими Правилами устанавливается градостроительный регламент, который определяет основу прав</w:t>
      </w:r>
      <w:r w:rsidR="00373A4C" w:rsidRPr="00F114FB">
        <w:rPr>
          <w:spacing w:val="-1"/>
          <w:sz w:val="27"/>
          <w:szCs w:val="27"/>
        </w:rPr>
        <w:t>ового режима земельных участков</w:t>
      </w:r>
      <w:r w:rsidRPr="00F114FB">
        <w:rPr>
          <w:spacing w:val="-1"/>
          <w:sz w:val="27"/>
          <w:szCs w:val="27"/>
        </w:rPr>
        <w:t>,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и распространяется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w:t>
      </w:r>
    </w:p>
    <w:p w:rsidR="00D2005D" w:rsidRPr="00F114FB" w:rsidRDefault="00D2005D" w:rsidP="00F114FB">
      <w:pPr>
        <w:pStyle w:val="S"/>
        <w:spacing w:line="240" w:lineRule="auto"/>
        <w:rPr>
          <w:spacing w:val="-1"/>
          <w:sz w:val="27"/>
          <w:szCs w:val="27"/>
        </w:rPr>
      </w:pPr>
      <w:r w:rsidRPr="00F114FB">
        <w:rPr>
          <w:spacing w:val="-1"/>
          <w:sz w:val="27"/>
          <w:szCs w:val="27"/>
        </w:rPr>
        <w:t>2. Структуру градостроительного регламента составляют:</w:t>
      </w:r>
    </w:p>
    <w:p w:rsidR="00D2005D" w:rsidRPr="00F114FB" w:rsidRDefault="00F114FB" w:rsidP="00F114FB">
      <w:pPr>
        <w:pStyle w:val="S"/>
        <w:tabs>
          <w:tab w:val="left" w:pos="851"/>
        </w:tabs>
        <w:spacing w:line="240" w:lineRule="auto"/>
        <w:rPr>
          <w:spacing w:val="-1"/>
          <w:sz w:val="27"/>
          <w:szCs w:val="27"/>
        </w:rPr>
      </w:pPr>
      <w:r>
        <w:rPr>
          <w:spacing w:val="-1"/>
          <w:sz w:val="27"/>
          <w:szCs w:val="27"/>
        </w:rPr>
        <w:t>1)</w:t>
      </w:r>
      <w:r>
        <w:rPr>
          <w:spacing w:val="-1"/>
          <w:sz w:val="27"/>
          <w:szCs w:val="27"/>
          <w:lang w:val="ru-RU"/>
        </w:rPr>
        <w:t xml:space="preserve"> </w:t>
      </w:r>
      <w:r w:rsidR="00D2005D" w:rsidRPr="00F114FB">
        <w:rPr>
          <w:spacing w:val="-1"/>
          <w:sz w:val="27"/>
          <w:szCs w:val="27"/>
        </w:rPr>
        <w:t>виды разрешенного использования земельных участков и объектов капитального строительства;</w:t>
      </w:r>
    </w:p>
    <w:p w:rsidR="00D2005D" w:rsidRPr="00F114FB" w:rsidRDefault="00F114FB" w:rsidP="00F114FB">
      <w:pPr>
        <w:pStyle w:val="S"/>
        <w:tabs>
          <w:tab w:val="left" w:pos="851"/>
        </w:tabs>
        <w:spacing w:line="240" w:lineRule="auto"/>
        <w:rPr>
          <w:spacing w:val="-1"/>
          <w:sz w:val="27"/>
          <w:szCs w:val="27"/>
        </w:rPr>
      </w:pPr>
      <w:r>
        <w:rPr>
          <w:spacing w:val="-1"/>
          <w:sz w:val="27"/>
          <w:szCs w:val="27"/>
        </w:rPr>
        <w:t>2)</w:t>
      </w:r>
      <w:r>
        <w:rPr>
          <w:spacing w:val="-1"/>
          <w:sz w:val="27"/>
          <w:szCs w:val="27"/>
          <w:lang w:val="ru-RU"/>
        </w:rPr>
        <w:t xml:space="preserve"> </w:t>
      </w:r>
      <w:r w:rsidR="00D2005D" w:rsidRPr="00F114FB">
        <w:rPr>
          <w:spacing w:val="-1"/>
          <w:sz w:val="27"/>
          <w:szCs w:val="27"/>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005D" w:rsidRPr="00F114FB" w:rsidRDefault="00F114FB" w:rsidP="00F114FB">
      <w:pPr>
        <w:pStyle w:val="S"/>
        <w:tabs>
          <w:tab w:val="left" w:pos="851"/>
        </w:tabs>
        <w:spacing w:line="240" w:lineRule="auto"/>
        <w:rPr>
          <w:spacing w:val="-1"/>
          <w:sz w:val="27"/>
          <w:szCs w:val="27"/>
        </w:rPr>
      </w:pPr>
      <w:r>
        <w:rPr>
          <w:spacing w:val="-1"/>
          <w:sz w:val="27"/>
          <w:szCs w:val="27"/>
        </w:rPr>
        <w:lastRenderedPageBreak/>
        <w:t>3)</w:t>
      </w:r>
      <w:r>
        <w:rPr>
          <w:spacing w:val="-1"/>
          <w:sz w:val="27"/>
          <w:szCs w:val="27"/>
          <w:lang w:val="ru-RU"/>
        </w:rPr>
        <w:t xml:space="preserve"> </w:t>
      </w:r>
      <w:r w:rsidR="00D2005D" w:rsidRPr="00F114FB">
        <w:rPr>
          <w:spacing w:val="-1"/>
          <w:sz w:val="27"/>
          <w:szCs w:val="27"/>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2005D" w:rsidRPr="00F114FB" w:rsidRDefault="00D2005D" w:rsidP="00F114FB">
      <w:pPr>
        <w:pStyle w:val="S"/>
        <w:spacing w:line="240" w:lineRule="auto"/>
        <w:rPr>
          <w:spacing w:val="-1"/>
          <w:sz w:val="27"/>
          <w:szCs w:val="27"/>
        </w:rPr>
      </w:pPr>
      <w:r w:rsidRPr="00F114FB">
        <w:rPr>
          <w:spacing w:val="-1"/>
          <w:sz w:val="27"/>
          <w:szCs w:val="27"/>
        </w:rPr>
        <w:t>3. Градостроительный регламент в части видов разрешенного использования земельных участков и объектов капитального строительства включает:</w:t>
      </w:r>
    </w:p>
    <w:p w:rsidR="00D2005D" w:rsidRPr="00F114FB" w:rsidRDefault="00F114FB" w:rsidP="00F114FB">
      <w:pPr>
        <w:pStyle w:val="S"/>
        <w:tabs>
          <w:tab w:val="left" w:pos="851"/>
        </w:tabs>
        <w:spacing w:line="240" w:lineRule="auto"/>
        <w:rPr>
          <w:spacing w:val="-1"/>
          <w:sz w:val="27"/>
          <w:szCs w:val="27"/>
        </w:rPr>
      </w:pPr>
      <w:r>
        <w:rPr>
          <w:spacing w:val="-1"/>
          <w:sz w:val="27"/>
          <w:szCs w:val="27"/>
        </w:rPr>
        <w:t>1)</w:t>
      </w:r>
      <w:r>
        <w:rPr>
          <w:spacing w:val="-1"/>
          <w:sz w:val="27"/>
          <w:szCs w:val="27"/>
          <w:lang w:val="ru-RU"/>
        </w:rPr>
        <w:t xml:space="preserve"> </w:t>
      </w:r>
      <w:r w:rsidR="00D2005D" w:rsidRPr="00F114FB">
        <w:rPr>
          <w:spacing w:val="-1"/>
          <w:sz w:val="27"/>
          <w:szCs w:val="27"/>
        </w:rPr>
        <w:t>основные виды разрешенного использования;</w:t>
      </w:r>
    </w:p>
    <w:p w:rsidR="00D2005D" w:rsidRPr="00F114FB" w:rsidRDefault="00F114FB" w:rsidP="00F114FB">
      <w:pPr>
        <w:pStyle w:val="S"/>
        <w:tabs>
          <w:tab w:val="left" w:pos="851"/>
        </w:tabs>
        <w:spacing w:line="240" w:lineRule="auto"/>
        <w:rPr>
          <w:spacing w:val="-1"/>
          <w:sz w:val="27"/>
          <w:szCs w:val="27"/>
        </w:rPr>
      </w:pPr>
      <w:r>
        <w:rPr>
          <w:spacing w:val="-1"/>
          <w:sz w:val="27"/>
          <w:szCs w:val="27"/>
        </w:rPr>
        <w:t>2)</w:t>
      </w:r>
      <w:r>
        <w:rPr>
          <w:spacing w:val="-1"/>
          <w:sz w:val="27"/>
          <w:szCs w:val="27"/>
          <w:lang w:val="ru-RU"/>
        </w:rPr>
        <w:t xml:space="preserve"> </w:t>
      </w:r>
      <w:r w:rsidR="00D2005D" w:rsidRPr="00F114FB">
        <w:rPr>
          <w:spacing w:val="-1"/>
          <w:sz w:val="27"/>
          <w:szCs w:val="27"/>
        </w:rPr>
        <w:t>условно разрешенные виды использования, требующие получения специального разрешения, которое принимается в порядке, установленном статьей 39 Градостроительного кодекса Российской Федерации и настоящими Правилами;</w:t>
      </w:r>
    </w:p>
    <w:p w:rsidR="00D2005D" w:rsidRPr="00F114FB" w:rsidRDefault="00F114FB" w:rsidP="00F114FB">
      <w:pPr>
        <w:pStyle w:val="S"/>
        <w:tabs>
          <w:tab w:val="left" w:pos="851"/>
        </w:tabs>
        <w:spacing w:line="240" w:lineRule="auto"/>
        <w:rPr>
          <w:spacing w:val="-1"/>
          <w:sz w:val="27"/>
          <w:szCs w:val="27"/>
        </w:rPr>
      </w:pPr>
      <w:r>
        <w:rPr>
          <w:spacing w:val="-1"/>
          <w:sz w:val="27"/>
          <w:szCs w:val="27"/>
        </w:rPr>
        <w:t>3)</w:t>
      </w:r>
      <w:r>
        <w:rPr>
          <w:spacing w:val="-1"/>
          <w:sz w:val="27"/>
          <w:szCs w:val="27"/>
          <w:lang w:val="ru-RU"/>
        </w:rPr>
        <w:t xml:space="preserve"> </w:t>
      </w:r>
      <w:r w:rsidR="00D2005D" w:rsidRPr="00F114FB">
        <w:rPr>
          <w:spacing w:val="-1"/>
          <w:sz w:val="27"/>
          <w:szCs w:val="27"/>
        </w:rPr>
        <w:t>вспомогательные виды разрешенного использования, допустимые только в качестве дополнительных по отношению к основным видам разрешенн</w:t>
      </w:r>
      <w:r w:rsidR="000432DD" w:rsidRPr="00F114FB">
        <w:rPr>
          <w:spacing w:val="-1"/>
          <w:sz w:val="27"/>
          <w:szCs w:val="27"/>
          <w:lang w:val="ru-RU"/>
        </w:rPr>
        <w:t>ого</w:t>
      </w:r>
      <w:r w:rsidR="00D2005D" w:rsidRPr="00F114FB">
        <w:rPr>
          <w:spacing w:val="-1"/>
          <w:sz w:val="27"/>
          <w:szCs w:val="27"/>
        </w:rPr>
        <w:t xml:space="preserve"> использования и осуществляемые совместно с ними.</w:t>
      </w:r>
    </w:p>
    <w:p w:rsidR="00D2005D" w:rsidRPr="00F114FB" w:rsidRDefault="00D2005D" w:rsidP="00F114FB">
      <w:pPr>
        <w:pStyle w:val="S"/>
        <w:spacing w:line="240" w:lineRule="auto"/>
        <w:rPr>
          <w:spacing w:val="-1"/>
          <w:sz w:val="27"/>
          <w:szCs w:val="27"/>
        </w:rPr>
      </w:pPr>
      <w:r w:rsidRPr="00F114FB">
        <w:rPr>
          <w:spacing w:val="-1"/>
          <w:sz w:val="27"/>
          <w:szCs w:val="27"/>
        </w:rPr>
        <w:t xml:space="preserve">Виды использования земельных участков и объектов капитального строительства, не поименованные в </w:t>
      </w:r>
      <w:r w:rsidRPr="00F114FB">
        <w:rPr>
          <w:spacing w:val="-1"/>
          <w:sz w:val="27"/>
          <w:szCs w:val="27"/>
          <w:lang w:val="ru-RU"/>
        </w:rPr>
        <w:t xml:space="preserve">статье 3 </w:t>
      </w:r>
      <w:r w:rsidRPr="00F114FB">
        <w:rPr>
          <w:spacing w:val="-1"/>
          <w:sz w:val="27"/>
          <w:szCs w:val="27"/>
        </w:rPr>
        <w:t>раздел</w:t>
      </w:r>
      <w:r w:rsidRPr="00F114FB">
        <w:rPr>
          <w:spacing w:val="-1"/>
          <w:sz w:val="27"/>
          <w:szCs w:val="27"/>
          <w:lang w:val="ru-RU"/>
        </w:rPr>
        <w:t>а</w:t>
      </w:r>
      <w:r w:rsidRPr="00F114FB">
        <w:rPr>
          <w:spacing w:val="-1"/>
          <w:sz w:val="27"/>
          <w:szCs w:val="27"/>
        </w:rPr>
        <w:t xml:space="preserve"> </w:t>
      </w:r>
      <w:r w:rsidRPr="00F114FB">
        <w:rPr>
          <w:spacing w:val="-1"/>
          <w:sz w:val="27"/>
          <w:szCs w:val="27"/>
          <w:lang w:val="en-US"/>
        </w:rPr>
        <w:t>III</w:t>
      </w:r>
      <w:r w:rsidRPr="00F114FB">
        <w:rPr>
          <w:spacing w:val="-1"/>
          <w:sz w:val="27"/>
          <w:szCs w:val="27"/>
          <w:lang w:val="ru-RU"/>
        </w:rPr>
        <w:t xml:space="preserve"> </w:t>
      </w:r>
      <w:r w:rsidRPr="00F114FB">
        <w:rPr>
          <w:spacing w:val="-1"/>
          <w:sz w:val="27"/>
          <w:szCs w:val="27"/>
        </w:rPr>
        <w:t>настоящих Правил, являются запрещенными для соответствующей территориальной зоны и не могут быть разрешены, в том числе и по процедурам предоставления специальных разрешений.</w:t>
      </w:r>
    </w:p>
    <w:p w:rsidR="00D2005D" w:rsidRPr="00F114FB" w:rsidRDefault="007D7D8B" w:rsidP="00F114FB">
      <w:pPr>
        <w:pStyle w:val="S"/>
        <w:spacing w:line="240" w:lineRule="auto"/>
        <w:rPr>
          <w:spacing w:val="-1"/>
          <w:sz w:val="27"/>
          <w:szCs w:val="27"/>
        </w:rPr>
      </w:pPr>
      <w:r>
        <w:rPr>
          <w:spacing w:val="-1"/>
          <w:sz w:val="27"/>
          <w:szCs w:val="27"/>
        </w:rPr>
        <w:t>4.</w:t>
      </w:r>
      <w:r>
        <w:rPr>
          <w:spacing w:val="-1"/>
          <w:sz w:val="27"/>
          <w:szCs w:val="27"/>
          <w:lang w:val="ru-RU"/>
        </w:rPr>
        <w:t xml:space="preserve"> </w:t>
      </w:r>
      <w:r w:rsidR="00D2005D" w:rsidRPr="00F114FB">
        <w:rPr>
          <w:spacing w:val="-1"/>
          <w:sz w:val="27"/>
          <w:szCs w:val="27"/>
        </w:rPr>
        <w:t xml:space="preserve">Настоящими Правилами в соответствии с требованиями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составе, определенном в </w:t>
      </w:r>
      <w:r w:rsidR="00D2005D" w:rsidRPr="00F114FB">
        <w:rPr>
          <w:spacing w:val="-1"/>
          <w:sz w:val="27"/>
          <w:szCs w:val="27"/>
          <w:lang w:val="ru-RU"/>
        </w:rPr>
        <w:t xml:space="preserve">статье 3 </w:t>
      </w:r>
      <w:r w:rsidR="00D2005D" w:rsidRPr="00F114FB">
        <w:rPr>
          <w:spacing w:val="-1"/>
          <w:sz w:val="27"/>
          <w:szCs w:val="27"/>
        </w:rPr>
        <w:t>раздел</w:t>
      </w:r>
      <w:r w:rsidR="00D2005D" w:rsidRPr="00F114FB">
        <w:rPr>
          <w:spacing w:val="-1"/>
          <w:sz w:val="27"/>
          <w:szCs w:val="27"/>
          <w:lang w:val="ru-RU"/>
        </w:rPr>
        <w:t>а</w:t>
      </w:r>
      <w:r w:rsidR="00D2005D" w:rsidRPr="00F114FB">
        <w:rPr>
          <w:spacing w:val="-1"/>
          <w:sz w:val="27"/>
          <w:szCs w:val="27"/>
        </w:rPr>
        <w:t xml:space="preserve"> </w:t>
      </w:r>
      <w:r w:rsidR="00D2005D" w:rsidRPr="00F114FB">
        <w:rPr>
          <w:spacing w:val="-1"/>
          <w:sz w:val="27"/>
          <w:szCs w:val="27"/>
          <w:lang w:val="en-US"/>
        </w:rPr>
        <w:t>III</w:t>
      </w:r>
      <w:r w:rsidR="00D2005D" w:rsidRPr="00F114FB">
        <w:rPr>
          <w:spacing w:val="-1"/>
          <w:sz w:val="27"/>
          <w:szCs w:val="27"/>
        </w:rPr>
        <w:t xml:space="preserve"> настоящих Правил.</w:t>
      </w:r>
    </w:p>
    <w:p w:rsidR="00D2005D" w:rsidRPr="00F114FB" w:rsidRDefault="00D2005D" w:rsidP="00F114FB">
      <w:pPr>
        <w:pStyle w:val="S"/>
        <w:spacing w:line="240" w:lineRule="auto"/>
        <w:rPr>
          <w:spacing w:val="-1"/>
          <w:sz w:val="27"/>
          <w:szCs w:val="27"/>
        </w:rPr>
      </w:pPr>
      <w:r w:rsidRPr="00F114FB">
        <w:rPr>
          <w:spacing w:val="-1"/>
          <w:sz w:val="27"/>
          <w:szCs w:val="27"/>
        </w:rPr>
        <w:t>Сочетания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D2005D" w:rsidRPr="00F114FB" w:rsidRDefault="00D2005D" w:rsidP="00F114FB">
      <w:pPr>
        <w:pStyle w:val="S"/>
        <w:spacing w:line="240" w:lineRule="auto"/>
        <w:rPr>
          <w:spacing w:val="-1"/>
          <w:sz w:val="27"/>
          <w:szCs w:val="27"/>
        </w:rPr>
      </w:pPr>
      <w:r w:rsidRPr="00F114FB">
        <w:rPr>
          <w:spacing w:val="-1"/>
          <w:sz w:val="27"/>
          <w:szCs w:val="27"/>
        </w:rPr>
        <w:t>5.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в соответствии с законодательством Российской Федерации:</w:t>
      </w:r>
    </w:p>
    <w:p w:rsidR="00D2005D" w:rsidRPr="00F114FB" w:rsidRDefault="007D7D8B" w:rsidP="00F114FB">
      <w:pPr>
        <w:pStyle w:val="S"/>
        <w:spacing w:line="240" w:lineRule="auto"/>
        <w:rPr>
          <w:spacing w:val="-1"/>
          <w:sz w:val="27"/>
          <w:szCs w:val="27"/>
        </w:rPr>
      </w:pPr>
      <w:r>
        <w:rPr>
          <w:spacing w:val="-1"/>
          <w:sz w:val="27"/>
          <w:szCs w:val="27"/>
        </w:rPr>
        <w:t>-</w:t>
      </w:r>
      <w:r>
        <w:rPr>
          <w:spacing w:val="-1"/>
          <w:sz w:val="27"/>
          <w:szCs w:val="27"/>
          <w:lang w:val="ru-RU"/>
        </w:rPr>
        <w:t xml:space="preserve"> </w:t>
      </w:r>
      <w:r w:rsidR="00D2005D" w:rsidRPr="00F114FB">
        <w:rPr>
          <w:spacing w:val="-1"/>
          <w:sz w:val="27"/>
          <w:szCs w:val="27"/>
        </w:rPr>
        <w:t>ограничений по условиям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w:t>
      </w:r>
    </w:p>
    <w:p w:rsidR="00D2005D" w:rsidRPr="00F114FB" w:rsidRDefault="007D7D8B" w:rsidP="00F114FB">
      <w:pPr>
        <w:pStyle w:val="S"/>
        <w:spacing w:line="240" w:lineRule="auto"/>
        <w:rPr>
          <w:spacing w:val="-1"/>
          <w:sz w:val="27"/>
          <w:szCs w:val="27"/>
        </w:rPr>
      </w:pPr>
      <w:r>
        <w:rPr>
          <w:spacing w:val="-1"/>
          <w:sz w:val="27"/>
          <w:szCs w:val="27"/>
        </w:rPr>
        <w:t>-</w:t>
      </w:r>
      <w:r>
        <w:rPr>
          <w:spacing w:val="-1"/>
          <w:sz w:val="27"/>
          <w:szCs w:val="27"/>
          <w:lang w:val="ru-RU"/>
        </w:rPr>
        <w:t xml:space="preserve"> </w:t>
      </w:r>
      <w:r w:rsidR="00D2005D" w:rsidRPr="00F114FB">
        <w:rPr>
          <w:spacing w:val="-1"/>
          <w:sz w:val="27"/>
          <w:szCs w:val="27"/>
        </w:rPr>
        <w:t>ограничений по экологическим и санитарно-эпидемиологическим условиям – в случаях, когда земельный участок и объект капитального строительства расположен в зоне действия соответствующих ограничений;</w:t>
      </w:r>
    </w:p>
    <w:p w:rsidR="00D2005D" w:rsidRPr="00F114FB" w:rsidRDefault="007D7D8B" w:rsidP="00F114FB">
      <w:pPr>
        <w:pStyle w:val="S"/>
        <w:spacing w:line="240" w:lineRule="auto"/>
        <w:rPr>
          <w:spacing w:val="-1"/>
          <w:sz w:val="27"/>
          <w:szCs w:val="27"/>
        </w:rPr>
      </w:pPr>
      <w:r>
        <w:rPr>
          <w:spacing w:val="-1"/>
          <w:sz w:val="27"/>
          <w:szCs w:val="27"/>
        </w:rPr>
        <w:t>-</w:t>
      </w:r>
      <w:r>
        <w:rPr>
          <w:spacing w:val="-1"/>
          <w:sz w:val="27"/>
          <w:szCs w:val="27"/>
          <w:lang w:val="ru-RU"/>
        </w:rPr>
        <w:t xml:space="preserve"> </w:t>
      </w:r>
      <w:r w:rsidR="00D2005D" w:rsidRPr="00F114FB">
        <w:rPr>
          <w:spacing w:val="-1"/>
          <w:sz w:val="27"/>
          <w:szCs w:val="27"/>
        </w:rPr>
        <w:t>ограничений по условиям строительства линейных объектов— в случаях, когда земельный участок и объект капитального строительства расположен в зоне действия соответствующих ограничений;</w:t>
      </w:r>
    </w:p>
    <w:p w:rsidR="00D2005D" w:rsidRPr="00F114FB" w:rsidRDefault="007D7D8B" w:rsidP="00F114FB">
      <w:pPr>
        <w:pStyle w:val="S"/>
        <w:spacing w:line="240" w:lineRule="auto"/>
        <w:rPr>
          <w:spacing w:val="-1"/>
          <w:sz w:val="27"/>
          <w:szCs w:val="27"/>
        </w:rPr>
      </w:pPr>
      <w:r>
        <w:rPr>
          <w:spacing w:val="-1"/>
          <w:sz w:val="27"/>
          <w:szCs w:val="27"/>
        </w:rPr>
        <w:t>-</w:t>
      </w:r>
      <w:r>
        <w:rPr>
          <w:spacing w:val="-1"/>
          <w:sz w:val="27"/>
          <w:szCs w:val="27"/>
          <w:lang w:val="ru-RU"/>
        </w:rPr>
        <w:t xml:space="preserve"> </w:t>
      </w:r>
      <w:r w:rsidR="00D2005D" w:rsidRPr="00F114FB">
        <w:rPr>
          <w:spacing w:val="-1"/>
          <w:sz w:val="27"/>
          <w:szCs w:val="27"/>
        </w:rPr>
        <w:t>иных документально зафиксированных ограничений на использование земельных участков и объектов капитального строительства, в том числе муниципальных правовых актов поселения об установлении публичных сервитутов.</w:t>
      </w:r>
    </w:p>
    <w:p w:rsidR="00D2005D" w:rsidRPr="00F114FB" w:rsidRDefault="00D2005D" w:rsidP="00F114FB">
      <w:pPr>
        <w:pStyle w:val="S"/>
        <w:spacing w:line="240" w:lineRule="auto"/>
        <w:rPr>
          <w:sz w:val="27"/>
          <w:szCs w:val="27"/>
        </w:rPr>
      </w:pPr>
    </w:p>
    <w:p w:rsidR="006732A2" w:rsidRPr="00F114FB" w:rsidRDefault="00D2005D" w:rsidP="007D7D8B">
      <w:pPr>
        <w:pStyle w:val="S"/>
        <w:spacing w:line="240" w:lineRule="auto"/>
        <w:ind w:firstLine="0"/>
        <w:jc w:val="center"/>
        <w:rPr>
          <w:b/>
          <w:bCs/>
          <w:spacing w:val="-1"/>
          <w:sz w:val="27"/>
          <w:szCs w:val="27"/>
        </w:rPr>
      </w:pPr>
      <w:r w:rsidRPr="00F114FB">
        <w:rPr>
          <w:b/>
          <w:bCs/>
          <w:spacing w:val="-1"/>
          <w:sz w:val="27"/>
          <w:szCs w:val="27"/>
        </w:rPr>
        <w:t>Глава 4. Изменение видов разрешенного использования земельных участков и объектов капитального строительства физическими</w:t>
      </w:r>
    </w:p>
    <w:p w:rsidR="00D2005D" w:rsidRPr="00F114FB" w:rsidRDefault="00D2005D" w:rsidP="007D7D8B">
      <w:pPr>
        <w:pStyle w:val="S"/>
        <w:spacing w:line="240" w:lineRule="auto"/>
        <w:ind w:firstLine="0"/>
        <w:jc w:val="center"/>
        <w:rPr>
          <w:b/>
          <w:bCs/>
          <w:spacing w:val="-1"/>
          <w:sz w:val="27"/>
          <w:szCs w:val="27"/>
        </w:rPr>
      </w:pPr>
      <w:r w:rsidRPr="00F114FB">
        <w:rPr>
          <w:b/>
          <w:bCs/>
          <w:spacing w:val="-1"/>
          <w:sz w:val="27"/>
          <w:szCs w:val="27"/>
        </w:rPr>
        <w:t>и юридическими лицами</w:t>
      </w:r>
    </w:p>
    <w:p w:rsidR="00D2005D" w:rsidRPr="00F114FB" w:rsidRDefault="00D2005D" w:rsidP="00F114FB">
      <w:pPr>
        <w:pStyle w:val="S"/>
        <w:spacing w:line="240" w:lineRule="auto"/>
        <w:rPr>
          <w:sz w:val="27"/>
          <w:szCs w:val="27"/>
        </w:rPr>
      </w:pPr>
    </w:p>
    <w:p w:rsidR="00D2005D" w:rsidRPr="00F114FB" w:rsidRDefault="00D2005D" w:rsidP="007D7D8B">
      <w:pPr>
        <w:pStyle w:val="S"/>
        <w:spacing w:line="240" w:lineRule="auto"/>
        <w:rPr>
          <w:rFonts w:eastAsia="Calibri"/>
          <w:b/>
          <w:bCs/>
          <w:sz w:val="27"/>
          <w:szCs w:val="27"/>
        </w:rPr>
      </w:pPr>
      <w:bookmarkStart w:id="52" w:name="_Toc57651750"/>
      <w:bookmarkStart w:id="53" w:name="_Toc58243050"/>
      <w:bookmarkStart w:id="54" w:name="_Toc58243121"/>
      <w:bookmarkStart w:id="55" w:name="_Toc58403276"/>
      <w:bookmarkStart w:id="56" w:name="_Toc62039656"/>
      <w:bookmarkStart w:id="57" w:name="_Toc89077857"/>
      <w:r w:rsidRPr="00F114FB">
        <w:rPr>
          <w:rFonts w:eastAsia="Calibri"/>
          <w:b/>
          <w:bCs/>
          <w:sz w:val="27"/>
          <w:szCs w:val="27"/>
        </w:rPr>
        <w:t xml:space="preserve">Статья 1. Общий порядок изменения видов разрешенного использования </w:t>
      </w:r>
      <w:r w:rsidRPr="00F114FB">
        <w:rPr>
          <w:rFonts w:eastAsia="Calibri"/>
          <w:b/>
          <w:bCs/>
          <w:sz w:val="27"/>
          <w:szCs w:val="27"/>
        </w:rPr>
        <w:br/>
        <w:t>земельных участков и объектов капитального строительства</w:t>
      </w:r>
      <w:bookmarkEnd w:id="52"/>
      <w:bookmarkEnd w:id="53"/>
      <w:bookmarkEnd w:id="54"/>
      <w:bookmarkEnd w:id="55"/>
      <w:bookmarkEnd w:id="56"/>
      <w:bookmarkEnd w:id="57"/>
    </w:p>
    <w:p w:rsidR="00D2005D" w:rsidRPr="00F114FB" w:rsidRDefault="00D2005D" w:rsidP="00F114FB">
      <w:pPr>
        <w:pStyle w:val="S"/>
        <w:spacing w:line="240" w:lineRule="auto"/>
        <w:rPr>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населенных пунктов осуществляется в соответствии с частями 3, 4 статьи 37 Градостроительного кодекса Российской Федерации. </w:t>
      </w:r>
    </w:p>
    <w:p w:rsidR="00D2005D" w:rsidRPr="00F114FB" w:rsidRDefault="00D2005D" w:rsidP="00F114FB">
      <w:pPr>
        <w:pStyle w:val="S"/>
        <w:spacing w:line="240" w:lineRule="auto"/>
        <w:rPr>
          <w:spacing w:val="-1"/>
          <w:sz w:val="27"/>
          <w:szCs w:val="27"/>
          <w:lang w:val="ru-RU"/>
        </w:rPr>
      </w:pPr>
      <w:r w:rsidRPr="00F114FB">
        <w:rPr>
          <w:spacing w:val="-1"/>
          <w:sz w:val="27"/>
          <w:szCs w:val="27"/>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F114FB">
        <w:rPr>
          <w:spacing w:val="-1"/>
          <w:sz w:val="27"/>
          <w:szCs w:val="27"/>
          <w:lang w:val="ru-RU"/>
        </w:rPr>
        <w:t xml:space="preserve"> (часть 5 статьи 37 Градостроительного кодекса Российской Федерации).</w:t>
      </w:r>
    </w:p>
    <w:p w:rsidR="00D2005D" w:rsidRPr="00F114FB" w:rsidRDefault="00D2005D" w:rsidP="00F114FB">
      <w:pPr>
        <w:pStyle w:val="S"/>
        <w:spacing w:line="240" w:lineRule="auto"/>
        <w:rPr>
          <w:spacing w:val="-1"/>
          <w:sz w:val="27"/>
          <w:szCs w:val="27"/>
        </w:rPr>
      </w:pPr>
    </w:p>
    <w:p w:rsidR="00D2005D" w:rsidRPr="00F114FB" w:rsidRDefault="00D2005D" w:rsidP="007D7D8B">
      <w:pPr>
        <w:pStyle w:val="S"/>
        <w:spacing w:line="240" w:lineRule="auto"/>
        <w:rPr>
          <w:rFonts w:eastAsia="Calibri"/>
          <w:b/>
          <w:bCs/>
          <w:sz w:val="27"/>
          <w:szCs w:val="27"/>
        </w:rPr>
      </w:pPr>
      <w:bookmarkStart w:id="58" w:name="_Toc57651751"/>
      <w:bookmarkStart w:id="59" w:name="_Toc58243051"/>
      <w:bookmarkStart w:id="60" w:name="_Toc58243122"/>
      <w:bookmarkStart w:id="61" w:name="_Toc58403277"/>
      <w:bookmarkStart w:id="62" w:name="_Toc62039657"/>
      <w:bookmarkStart w:id="63" w:name="_Toc89077858"/>
      <w:r w:rsidRPr="00F114FB">
        <w:rPr>
          <w:rFonts w:eastAsia="Calibri"/>
          <w:b/>
          <w:bCs/>
          <w:sz w:val="27"/>
          <w:szCs w:val="27"/>
        </w:rPr>
        <w:t>Статья 2.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bookmarkEnd w:id="60"/>
      <w:bookmarkEnd w:id="61"/>
      <w:bookmarkEnd w:id="62"/>
      <w:bookmarkEnd w:id="63"/>
    </w:p>
    <w:p w:rsidR="00D2005D" w:rsidRPr="00F114FB" w:rsidRDefault="00D2005D" w:rsidP="00F114FB">
      <w:pPr>
        <w:pStyle w:val="S"/>
        <w:spacing w:line="240" w:lineRule="auto"/>
        <w:rPr>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3" w:history="1">
        <w:r w:rsidRPr="00F114FB">
          <w:rPr>
            <w:spacing w:val="-1"/>
            <w:sz w:val="27"/>
            <w:szCs w:val="27"/>
          </w:rPr>
          <w:t>статьей 39</w:t>
        </w:r>
      </w:hyperlink>
      <w:r w:rsidRPr="00F114FB">
        <w:rPr>
          <w:spacing w:val="-1"/>
          <w:sz w:val="27"/>
          <w:szCs w:val="27"/>
        </w:rPr>
        <w:t xml:space="preserve"> Градостроительного кодекса Российской Федерации. </w:t>
      </w:r>
    </w:p>
    <w:p w:rsidR="00D2005D" w:rsidRPr="00F114FB" w:rsidRDefault="00D2005D" w:rsidP="00F114FB">
      <w:pPr>
        <w:pStyle w:val="S"/>
        <w:spacing w:line="240" w:lineRule="auto"/>
        <w:ind w:firstLine="0"/>
        <w:rPr>
          <w:sz w:val="27"/>
          <w:szCs w:val="27"/>
        </w:rPr>
      </w:pPr>
    </w:p>
    <w:p w:rsidR="00D2005D" w:rsidRPr="00F114FB" w:rsidRDefault="00D2005D" w:rsidP="007D7D8B">
      <w:pPr>
        <w:pStyle w:val="S"/>
        <w:spacing w:line="240" w:lineRule="auto"/>
        <w:rPr>
          <w:rFonts w:eastAsia="Calibri"/>
          <w:b/>
          <w:bCs/>
          <w:sz w:val="27"/>
          <w:szCs w:val="27"/>
        </w:rPr>
      </w:pPr>
      <w:bookmarkStart w:id="64" w:name="_Toc57651752"/>
      <w:bookmarkStart w:id="65" w:name="_Toc58243052"/>
      <w:bookmarkStart w:id="66" w:name="_Toc58243123"/>
      <w:bookmarkStart w:id="67" w:name="_Toc58403278"/>
      <w:bookmarkStart w:id="68" w:name="_Toc62039658"/>
      <w:bookmarkStart w:id="69" w:name="_Toc89077859"/>
      <w:r w:rsidRPr="00F114FB">
        <w:rPr>
          <w:rFonts w:eastAsia="Calibri"/>
          <w:b/>
          <w:bCs/>
          <w:sz w:val="27"/>
          <w:szCs w:val="27"/>
        </w:rPr>
        <w:t>Статья 3. Отклонение от предельных параметров разрешенного строительства, реконструкции объектов капитального строительства</w:t>
      </w:r>
      <w:bookmarkEnd w:id="64"/>
      <w:bookmarkEnd w:id="65"/>
      <w:bookmarkEnd w:id="66"/>
      <w:bookmarkEnd w:id="67"/>
      <w:bookmarkEnd w:id="68"/>
      <w:bookmarkEnd w:id="69"/>
    </w:p>
    <w:p w:rsidR="00D2005D" w:rsidRPr="00F114FB" w:rsidRDefault="00D2005D" w:rsidP="00F114FB">
      <w:pPr>
        <w:pStyle w:val="S"/>
        <w:spacing w:line="240" w:lineRule="auto"/>
        <w:rPr>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Градостроительного кодекса Российской Федерации.</w:t>
      </w:r>
    </w:p>
    <w:p w:rsidR="00D2005D" w:rsidRPr="00F114FB" w:rsidRDefault="00D2005D" w:rsidP="00F114FB">
      <w:pPr>
        <w:pStyle w:val="S"/>
        <w:spacing w:line="240" w:lineRule="auto"/>
        <w:rPr>
          <w:spacing w:val="-1"/>
          <w:sz w:val="27"/>
          <w:szCs w:val="27"/>
          <w:lang w:val="ru-RU"/>
        </w:rPr>
      </w:pPr>
      <w:r w:rsidRPr="00F114FB">
        <w:rPr>
          <w:spacing w:val="-1"/>
          <w:sz w:val="27"/>
          <w:szCs w:val="27"/>
          <w:lang w:val="ru-RU"/>
        </w:rPr>
        <w:t xml:space="preserve"> </w:t>
      </w:r>
    </w:p>
    <w:p w:rsidR="00D2005D" w:rsidRPr="00F114FB" w:rsidRDefault="00D2005D" w:rsidP="007D7D8B">
      <w:pPr>
        <w:pStyle w:val="S"/>
        <w:spacing w:line="240" w:lineRule="auto"/>
        <w:ind w:firstLine="0"/>
        <w:jc w:val="center"/>
        <w:rPr>
          <w:b/>
          <w:bCs/>
          <w:spacing w:val="-1"/>
          <w:sz w:val="27"/>
          <w:szCs w:val="27"/>
        </w:rPr>
      </w:pPr>
      <w:r w:rsidRPr="00F114FB">
        <w:rPr>
          <w:b/>
          <w:bCs/>
          <w:spacing w:val="-1"/>
          <w:sz w:val="27"/>
          <w:szCs w:val="27"/>
        </w:rPr>
        <w:t>Глава 5. Подготовка документации по планировке территорий населенных пунктов</w:t>
      </w:r>
    </w:p>
    <w:p w:rsidR="00D2005D" w:rsidRPr="00F114FB" w:rsidRDefault="00D2005D" w:rsidP="00F114FB">
      <w:pPr>
        <w:pStyle w:val="S"/>
        <w:spacing w:line="240" w:lineRule="auto"/>
        <w:rPr>
          <w:b/>
          <w:bCs/>
          <w:spacing w:val="-1"/>
          <w:sz w:val="27"/>
          <w:szCs w:val="27"/>
        </w:rPr>
      </w:pPr>
    </w:p>
    <w:p w:rsidR="00D2005D" w:rsidRPr="00F114FB" w:rsidRDefault="00D2005D" w:rsidP="007D7D8B">
      <w:pPr>
        <w:pStyle w:val="S"/>
        <w:spacing w:line="240" w:lineRule="auto"/>
        <w:rPr>
          <w:rFonts w:eastAsia="Calibri"/>
          <w:b/>
          <w:bCs/>
          <w:sz w:val="27"/>
          <w:szCs w:val="27"/>
        </w:rPr>
      </w:pPr>
      <w:bookmarkStart w:id="70" w:name="_Toc57651753"/>
      <w:bookmarkStart w:id="71" w:name="_Toc58243053"/>
      <w:bookmarkStart w:id="72" w:name="_Toc58243124"/>
      <w:bookmarkStart w:id="73" w:name="_Toc58403279"/>
      <w:bookmarkStart w:id="74" w:name="_Toc62039659"/>
      <w:bookmarkStart w:id="75" w:name="_Toc89077860"/>
      <w:r w:rsidRPr="00F114FB">
        <w:rPr>
          <w:rFonts w:eastAsia="Calibri"/>
          <w:b/>
          <w:bCs/>
          <w:sz w:val="27"/>
          <w:szCs w:val="27"/>
        </w:rPr>
        <w:t xml:space="preserve">Статья 1. Назначение, виды и состав документации по планировке </w:t>
      </w:r>
      <w:r w:rsidRPr="00F114FB">
        <w:rPr>
          <w:rFonts w:eastAsia="Calibri"/>
          <w:b/>
          <w:bCs/>
          <w:sz w:val="27"/>
          <w:szCs w:val="27"/>
        </w:rPr>
        <w:br/>
        <w:t>территории населенных пунктов</w:t>
      </w:r>
      <w:bookmarkEnd w:id="70"/>
      <w:bookmarkEnd w:id="71"/>
      <w:bookmarkEnd w:id="72"/>
      <w:bookmarkEnd w:id="73"/>
      <w:bookmarkEnd w:id="74"/>
      <w:bookmarkEnd w:id="75"/>
    </w:p>
    <w:p w:rsidR="00D2005D" w:rsidRPr="00F114FB" w:rsidRDefault="00D2005D" w:rsidP="00F114FB">
      <w:pPr>
        <w:pStyle w:val="S"/>
        <w:spacing w:line="240" w:lineRule="auto"/>
        <w:rPr>
          <w:spacing w:val="-1"/>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2005D" w:rsidRPr="00F114FB" w:rsidRDefault="00D2005D" w:rsidP="00F114FB">
      <w:pPr>
        <w:pStyle w:val="S"/>
        <w:spacing w:line="240" w:lineRule="auto"/>
        <w:rPr>
          <w:spacing w:val="-1"/>
          <w:sz w:val="27"/>
          <w:szCs w:val="27"/>
        </w:rPr>
      </w:pPr>
      <w:r w:rsidRPr="00F114FB">
        <w:rPr>
          <w:spacing w:val="-1"/>
          <w:sz w:val="27"/>
          <w:szCs w:val="27"/>
        </w:rPr>
        <w:t>2. Видами документации по планировке территории являются:</w:t>
      </w:r>
    </w:p>
    <w:p w:rsidR="00D2005D" w:rsidRPr="00F114FB" w:rsidRDefault="00D2005D" w:rsidP="00F114FB">
      <w:pPr>
        <w:pStyle w:val="S"/>
        <w:spacing w:line="240" w:lineRule="auto"/>
        <w:rPr>
          <w:spacing w:val="-1"/>
          <w:sz w:val="27"/>
          <w:szCs w:val="27"/>
        </w:rPr>
      </w:pPr>
      <w:r w:rsidRPr="00F114FB">
        <w:rPr>
          <w:spacing w:val="-1"/>
          <w:sz w:val="27"/>
          <w:szCs w:val="27"/>
        </w:rPr>
        <w:t>- проект планировки территории;</w:t>
      </w:r>
    </w:p>
    <w:p w:rsidR="00D2005D" w:rsidRPr="00F114FB" w:rsidRDefault="00D2005D" w:rsidP="00F114FB">
      <w:pPr>
        <w:pStyle w:val="S"/>
        <w:spacing w:line="240" w:lineRule="auto"/>
        <w:rPr>
          <w:spacing w:val="-1"/>
          <w:sz w:val="27"/>
          <w:szCs w:val="27"/>
        </w:rPr>
      </w:pPr>
      <w:r w:rsidRPr="00F114FB">
        <w:rPr>
          <w:spacing w:val="-1"/>
          <w:sz w:val="27"/>
          <w:szCs w:val="27"/>
        </w:rPr>
        <w:lastRenderedPageBreak/>
        <w:t>- проект межевания территории.</w:t>
      </w:r>
    </w:p>
    <w:p w:rsidR="00D2005D" w:rsidRPr="00F114FB" w:rsidRDefault="00D2005D" w:rsidP="00F114FB">
      <w:pPr>
        <w:pStyle w:val="S"/>
        <w:spacing w:line="240" w:lineRule="auto"/>
        <w:rPr>
          <w:spacing w:val="-1"/>
          <w:sz w:val="27"/>
          <w:szCs w:val="27"/>
        </w:rPr>
      </w:pPr>
      <w:r w:rsidRPr="00F114FB">
        <w:rPr>
          <w:spacing w:val="-1"/>
          <w:sz w:val="27"/>
          <w:szCs w:val="27"/>
        </w:rPr>
        <w:t>3.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D2005D" w:rsidRPr="00F114FB" w:rsidRDefault="00D2005D" w:rsidP="00F114FB">
      <w:pPr>
        <w:pStyle w:val="S"/>
        <w:spacing w:line="240" w:lineRule="auto"/>
        <w:rPr>
          <w:spacing w:val="-1"/>
          <w:sz w:val="27"/>
          <w:szCs w:val="27"/>
        </w:rPr>
      </w:pPr>
      <w:r w:rsidRPr="00F114FB">
        <w:rPr>
          <w:spacing w:val="-1"/>
          <w:sz w:val="27"/>
          <w:szCs w:val="27"/>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2005D" w:rsidRPr="00F114FB" w:rsidRDefault="00D2005D" w:rsidP="00F114FB">
      <w:pPr>
        <w:pStyle w:val="S"/>
        <w:spacing w:line="240" w:lineRule="auto"/>
        <w:rPr>
          <w:spacing w:val="-1"/>
          <w:sz w:val="27"/>
          <w:szCs w:val="27"/>
        </w:rPr>
      </w:pPr>
      <w:r w:rsidRPr="00F114FB">
        <w:rPr>
          <w:spacing w:val="-1"/>
          <w:sz w:val="27"/>
          <w:szCs w:val="27"/>
        </w:rPr>
        <w:t>5. Состав, порядок подготовки, согласования и утверждения документации по планировке территории определя</w:t>
      </w:r>
      <w:r w:rsidRPr="00F114FB">
        <w:rPr>
          <w:spacing w:val="-1"/>
          <w:sz w:val="27"/>
          <w:szCs w:val="27"/>
          <w:lang w:val="ru-RU"/>
        </w:rPr>
        <w:t>ют</w:t>
      </w:r>
      <w:r w:rsidRPr="00F114FB">
        <w:rPr>
          <w:spacing w:val="-1"/>
          <w:sz w:val="27"/>
          <w:szCs w:val="27"/>
        </w:rPr>
        <w:t>ся Градостроительным кодексом Российской Федерации, иными нормативными правовыми актами Российской Федерации и Омской области, настоящими Правилами и иными муниципальными правовыми актами Администрации Омского муниципального района Омской области.</w:t>
      </w:r>
    </w:p>
    <w:p w:rsidR="00D2005D" w:rsidRPr="00F114FB" w:rsidRDefault="00D2005D" w:rsidP="00F114FB">
      <w:pPr>
        <w:pStyle w:val="S"/>
        <w:spacing w:line="240" w:lineRule="auto"/>
        <w:rPr>
          <w:rFonts w:eastAsia="Calibri"/>
          <w:b/>
          <w:bCs/>
          <w:sz w:val="27"/>
          <w:szCs w:val="27"/>
        </w:rPr>
      </w:pPr>
    </w:p>
    <w:p w:rsidR="00D2005D" w:rsidRPr="00F114FB" w:rsidRDefault="00D2005D" w:rsidP="007D7D8B">
      <w:pPr>
        <w:pStyle w:val="S"/>
        <w:spacing w:line="240" w:lineRule="auto"/>
        <w:rPr>
          <w:rFonts w:eastAsia="Calibri"/>
          <w:b/>
          <w:bCs/>
          <w:sz w:val="27"/>
          <w:szCs w:val="27"/>
        </w:rPr>
      </w:pPr>
      <w:r w:rsidRPr="00F114FB">
        <w:rPr>
          <w:rFonts w:eastAsia="Calibri"/>
          <w:b/>
          <w:bCs/>
          <w:sz w:val="27"/>
          <w:szCs w:val="27"/>
        </w:rPr>
        <w:t>Статья 2. Общие требования к документации по планировке территории</w:t>
      </w:r>
    </w:p>
    <w:p w:rsidR="00D2005D" w:rsidRPr="00F114FB" w:rsidRDefault="00D2005D" w:rsidP="00F114FB">
      <w:pPr>
        <w:pStyle w:val="S"/>
        <w:spacing w:line="240" w:lineRule="auto"/>
        <w:rPr>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1. Подготовка документации по планировке территории осуществляется в границах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функциональных зон, а также территории, в отношении которой предусматривается осуществление комплексного развития территории. </w:t>
      </w:r>
    </w:p>
    <w:p w:rsidR="00D2005D" w:rsidRPr="00F114FB" w:rsidRDefault="00D2005D" w:rsidP="00F114FB">
      <w:pPr>
        <w:pStyle w:val="S"/>
        <w:spacing w:line="240" w:lineRule="auto"/>
        <w:rPr>
          <w:spacing w:val="-1"/>
          <w:sz w:val="27"/>
          <w:szCs w:val="27"/>
        </w:rPr>
      </w:pPr>
      <w:bookmarkStart w:id="76" w:name="Par370"/>
      <w:bookmarkStart w:id="77" w:name="Par359"/>
      <w:bookmarkEnd w:id="76"/>
      <w:bookmarkEnd w:id="77"/>
      <w:r w:rsidRPr="00F114FB">
        <w:rPr>
          <w:spacing w:val="-1"/>
          <w:sz w:val="27"/>
          <w:szCs w:val="27"/>
        </w:rPr>
        <w:t>2. Подготовка документации по планировке территории осуществляется на основании документов территориального планирования Российской Федерации и Омской области,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w:t>
      </w:r>
      <w:r w:rsidRPr="00F114FB">
        <w:rPr>
          <w:spacing w:val="-1"/>
          <w:sz w:val="27"/>
          <w:szCs w:val="27"/>
          <w:lang w:val="ru-RU"/>
        </w:rPr>
        <w:t xml:space="preserve"> </w:t>
      </w:r>
      <w:r w:rsidRPr="00F114FB">
        <w:rPr>
          <w:spacing w:val="-1"/>
          <w:sz w:val="27"/>
          <w:szCs w:val="27"/>
        </w:rPr>
        <w:t>в</w:t>
      </w:r>
      <w:r w:rsidRPr="00F114FB">
        <w:rPr>
          <w:spacing w:val="-1"/>
          <w:sz w:val="27"/>
          <w:szCs w:val="27"/>
          <w:lang w:val="ru-RU"/>
        </w:rPr>
        <w:t xml:space="preserve"> </w:t>
      </w:r>
      <w:hyperlink r:id="rId14" w:tooltip="Федеральный закон от 29.12.2017 N 443-ФЗ (ред. от 31.07.2020)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sidRPr="00F114FB">
          <w:rPr>
            <w:spacing w:val="-1"/>
            <w:sz w:val="27"/>
            <w:szCs w:val="27"/>
          </w:rPr>
          <w:t>части</w:t>
        </w:r>
        <w:r w:rsidRPr="00F114FB">
          <w:rPr>
            <w:spacing w:val="-1"/>
            <w:sz w:val="27"/>
            <w:szCs w:val="27"/>
            <w:lang w:val="ru-RU"/>
          </w:rPr>
          <w:t xml:space="preserve"> </w:t>
        </w:r>
        <w:r w:rsidRPr="00F114FB">
          <w:rPr>
            <w:spacing w:val="-1"/>
            <w:sz w:val="27"/>
            <w:szCs w:val="27"/>
          </w:rPr>
          <w:t>1</w:t>
        </w:r>
        <w:r w:rsidRPr="00F114FB">
          <w:rPr>
            <w:spacing w:val="-1"/>
            <w:sz w:val="27"/>
            <w:szCs w:val="27"/>
            <w:lang w:val="ru-RU"/>
          </w:rPr>
          <w:t xml:space="preserve"> </w:t>
        </w:r>
        <w:r w:rsidRPr="00F114FB">
          <w:rPr>
            <w:spacing w:val="-1"/>
            <w:sz w:val="27"/>
            <w:szCs w:val="27"/>
          </w:rPr>
          <w:t>статьи</w:t>
        </w:r>
        <w:r w:rsidRPr="00F114FB">
          <w:rPr>
            <w:spacing w:val="-1"/>
            <w:sz w:val="27"/>
            <w:szCs w:val="27"/>
            <w:lang w:val="ru-RU"/>
          </w:rPr>
          <w:t xml:space="preserve"> </w:t>
        </w:r>
        <w:r w:rsidRPr="00F114FB">
          <w:rPr>
            <w:spacing w:val="-1"/>
            <w:sz w:val="27"/>
            <w:szCs w:val="27"/>
          </w:rPr>
          <w:t>11</w:t>
        </w:r>
      </w:hyperlink>
      <w:r w:rsidRPr="00F114FB">
        <w:rPr>
          <w:spacing w:val="-1"/>
          <w:sz w:val="27"/>
          <w:szCs w:val="27"/>
          <w:lang w:val="ru-RU"/>
        </w:rPr>
        <w:t xml:space="preserve"> </w:t>
      </w:r>
      <w:r w:rsidRPr="00F114FB">
        <w:rPr>
          <w:spacing w:val="-1"/>
          <w:sz w:val="27"/>
          <w:szCs w:val="27"/>
        </w:rPr>
        <w:t xml:space="preserve">Федерального закона </w:t>
      </w:r>
      <w:r w:rsidRPr="00F114FB">
        <w:rPr>
          <w:spacing w:val="-1"/>
          <w:sz w:val="27"/>
          <w:szCs w:val="27"/>
          <w:lang w:val="ru-RU"/>
        </w:rPr>
        <w:t xml:space="preserve">от 29.12.2017 № 443-ФЗ </w:t>
      </w:r>
      <w:r w:rsidRPr="00F114FB">
        <w:rPr>
          <w:spacing w:val="-1"/>
          <w:sz w:val="27"/>
          <w:szCs w:val="27"/>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Градостроительным кодексом Российской Федерации.</w:t>
      </w:r>
    </w:p>
    <w:p w:rsidR="00D2005D" w:rsidRPr="00F114FB" w:rsidRDefault="00D2005D" w:rsidP="00F114FB">
      <w:pPr>
        <w:pStyle w:val="S"/>
        <w:spacing w:line="240" w:lineRule="auto"/>
        <w:rPr>
          <w:spacing w:val="-1"/>
          <w:sz w:val="27"/>
          <w:szCs w:val="27"/>
        </w:rPr>
      </w:pPr>
      <w:r w:rsidRPr="00F114FB">
        <w:rPr>
          <w:spacing w:val="-1"/>
          <w:sz w:val="27"/>
          <w:szCs w:val="27"/>
        </w:rPr>
        <w:lastRenderedPageBreak/>
        <w:t>3.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Правила, подготовка указанной документации по планировке территории осуществляется одновременно с подготовкой внесения изменений в Генеральный план, настоящие Правила. Утверждение указанной документации по планировке территории допускается до утверждения изменений в Генеральный план, настоящие Правила.</w:t>
      </w:r>
    </w:p>
    <w:p w:rsidR="00D2005D" w:rsidRPr="00F114FB" w:rsidRDefault="00D2005D" w:rsidP="00F114FB">
      <w:pPr>
        <w:pStyle w:val="S"/>
        <w:spacing w:line="240" w:lineRule="auto"/>
        <w:rPr>
          <w:spacing w:val="-1"/>
          <w:sz w:val="27"/>
          <w:szCs w:val="27"/>
        </w:rPr>
      </w:pPr>
      <w:r w:rsidRPr="00F114FB">
        <w:rPr>
          <w:spacing w:val="-1"/>
          <w:sz w:val="27"/>
          <w:szCs w:val="27"/>
        </w:rPr>
        <w:t>4.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2005D" w:rsidRPr="00F114FB" w:rsidRDefault="00D2005D" w:rsidP="00F114FB">
      <w:pPr>
        <w:pStyle w:val="S"/>
        <w:spacing w:line="240" w:lineRule="auto"/>
        <w:rPr>
          <w:sz w:val="27"/>
          <w:szCs w:val="27"/>
        </w:rPr>
      </w:pPr>
    </w:p>
    <w:p w:rsidR="00D2005D" w:rsidRPr="00F114FB" w:rsidRDefault="00D2005D" w:rsidP="007D7D8B">
      <w:pPr>
        <w:pStyle w:val="S"/>
        <w:spacing w:line="240" w:lineRule="auto"/>
        <w:rPr>
          <w:rFonts w:eastAsia="Calibri"/>
          <w:b/>
          <w:bCs/>
          <w:sz w:val="27"/>
          <w:szCs w:val="27"/>
        </w:rPr>
      </w:pPr>
      <w:bookmarkStart w:id="78" w:name="_Toc57651754"/>
      <w:bookmarkStart w:id="79" w:name="_Toc58243054"/>
      <w:bookmarkStart w:id="80" w:name="_Toc58243125"/>
      <w:bookmarkStart w:id="81" w:name="_Toc58403280"/>
      <w:bookmarkStart w:id="82" w:name="_Toc62039660"/>
      <w:bookmarkStart w:id="83" w:name="_Toc89077861"/>
      <w:r w:rsidRPr="00F114FB">
        <w:rPr>
          <w:rFonts w:eastAsia="Calibri"/>
          <w:b/>
          <w:bCs/>
          <w:sz w:val="27"/>
          <w:szCs w:val="27"/>
        </w:rPr>
        <w:t>Статья 3. Порядок подготовки документации по планировке территории</w:t>
      </w:r>
      <w:bookmarkEnd w:id="78"/>
      <w:bookmarkEnd w:id="79"/>
      <w:bookmarkEnd w:id="80"/>
      <w:bookmarkEnd w:id="81"/>
      <w:bookmarkEnd w:id="82"/>
      <w:bookmarkEnd w:id="83"/>
    </w:p>
    <w:p w:rsidR="00D2005D" w:rsidRPr="00F114FB" w:rsidRDefault="00D2005D" w:rsidP="00F114FB">
      <w:pPr>
        <w:pStyle w:val="S"/>
        <w:spacing w:line="240" w:lineRule="auto"/>
        <w:rPr>
          <w:rFonts w:eastAsia="Calibri"/>
          <w:b/>
          <w:bCs/>
          <w:sz w:val="27"/>
          <w:szCs w:val="27"/>
        </w:rPr>
      </w:pPr>
    </w:p>
    <w:p w:rsidR="00D2005D" w:rsidRPr="00F114FB" w:rsidRDefault="00D2005D" w:rsidP="00F114FB">
      <w:pPr>
        <w:pStyle w:val="S"/>
        <w:spacing w:line="240" w:lineRule="auto"/>
        <w:rPr>
          <w:spacing w:val="-1"/>
          <w:sz w:val="27"/>
          <w:szCs w:val="27"/>
          <w:lang w:val="ru-RU"/>
        </w:rPr>
      </w:pPr>
      <w:r w:rsidRPr="00F114FB">
        <w:rPr>
          <w:spacing w:val="-1"/>
          <w:sz w:val="27"/>
          <w:szCs w:val="27"/>
          <w:lang w:val="ru-RU"/>
        </w:rPr>
        <w:t xml:space="preserve">Подготовка документации по планировке территории осуществляется в соответствии с требованиями статей 41, 45, 46 Градостроительного кодекса Российской Федерации. </w:t>
      </w:r>
    </w:p>
    <w:p w:rsidR="00D2005D" w:rsidRPr="00F114FB" w:rsidRDefault="00D2005D" w:rsidP="00F114FB">
      <w:pPr>
        <w:pStyle w:val="S"/>
        <w:spacing w:line="240" w:lineRule="auto"/>
        <w:rPr>
          <w:sz w:val="27"/>
          <w:szCs w:val="27"/>
        </w:rPr>
      </w:pPr>
    </w:p>
    <w:p w:rsidR="00D2005D" w:rsidRPr="00F114FB" w:rsidRDefault="00D2005D" w:rsidP="007D7D8B">
      <w:pPr>
        <w:pStyle w:val="S"/>
        <w:spacing w:line="240" w:lineRule="auto"/>
        <w:ind w:firstLine="0"/>
        <w:jc w:val="center"/>
        <w:rPr>
          <w:b/>
          <w:bCs/>
          <w:spacing w:val="-1"/>
          <w:sz w:val="27"/>
          <w:szCs w:val="27"/>
        </w:rPr>
      </w:pPr>
      <w:r w:rsidRPr="00F114FB">
        <w:rPr>
          <w:b/>
          <w:bCs/>
          <w:spacing w:val="-1"/>
          <w:sz w:val="27"/>
          <w:szCs w:val="27"/>
        </w:rPr>
        <w:t>Глава 6. Общественные обсуждения, публичные слушания по вопросам землепользования и застройки</w:t>
      </w:r>
    </w:p>
    <w:p w:rsidR="00D2005D" w:rsidRPr="00F114FB" w:rsidRDefault="00D2005D" w:rsidP="00F114FB">
      <w:pPr>
        <w:pStyle w:val="S"/>
        <w:spacing w:line="240" w:lineRule="auto"/>
        <w:rPr>
          <w:sz w:val="27"/>
          <w:szCs w:val="27"/>
        </w:rPr>
      </w:pPr>
    </w:p>
    <w:p w:rsidR="00D2005D" w:rsidRPr="00F114FB" w:rsidRDefault="00D2005D" w:rsidP="007D7D8B">
      <w:pPr>
        <w:pStyle w:val="S"/>
        <w:spacing w:line="240" w:lineRule="auto"/>
        <w:rPr>
          <w:rFonts w:eastAsia="Calibri"/>
          <w:b/>
          <w:bCs/>
          <w:sz w:val="27"/>
          <w:szCs w:val="27"/>
        </w:rPr>
      </w:pPr>
      <w:bookmarkStart w:id="84" w:name="_Toc57651758"/>
      <w:bookmarkStart w:id="85" w:name="_Toc58243058"/>
      <w:bookmarkStart w:id="86" w:name="_Toc58243129"/>
      <w:bookmarkStart w:id="87" w:name="_Toc58403284"/>
      <w:bookmarkStart w:id="88" w:name="_Toc62039664"/>
      <w:bookmarkStart w:id="89" w:name="_Toc89077865"/>
      <w:r w:rsidRPr="00F114FB">
        <w:rPr>
          <w:rFonts w:eastAsia="Calibri"/>
          <w:b/>
          <w:bCs/>
          <w:sz w:val="27"/>
          <w:szCs w:val="27"/>
        </w:rPr>
        <w:t>Статья 1. Общие положени</w:t>
      </w:r>
      <w:bookmarkStart w:id="90" w:name="_Toc57651759"/>
      <w:bookmarkStart w:id="91" w:name="_Toc58243059"/>
      <w:bookmarkStart w:id="92" w:name="_Toc58243130"/>
      <w:bookmarkStart w:id="93" w:name="_Toc58403285"/>
      <w:bookmarkStart w:id="94" w:name="_Toc62039665"/>
      <w:bookmarkStart w:id="95" w:name="_Toc89077866"/>
      <w:bookmarkEnd w:id="84"/>
      <w:bookmarkEnd w:id="85"/>
      <w:bookmarkEnd w:id="86"/>
      <w:bookmarkEnd w:id="87"/>
      <w:bookmarkEnd w:id="88"/>
      <w:bookmarkEnd w:id="89"/>
      <w:r w:rsidRPr="00F114FB">
        <w:rPr>
          <w:rFonts w:eastAsia="Calibri"/>
          <w:b/>
          <w:bCs/>
          <w:sz w:val="27"/>
          <w:szCs w:val="27"/>
        </w:rPr>
        <w:t>я, порядок организации и проведения общественных обсуждений, публичных слушаний по вопросам землепользования и застройки</w:t>
      </w:r>
      <w:bookmarkEnd w:id="90"/>
      <w:bookmarkEnd w:id="91"/>
      <w:bookmarkEnd w:id="92"/>
      <w:bookmarkEnd w:id="93"/>
      <w:bookmarkEnd w:id="94"/>
      <w:bookmarkEnd w:id="95"/>
    </w:p>
    <w:p w:rsidR="00D2005D" w:rsidRPr="00F114FB" w:rsidRDefault="00D2005D" w:rsidP="00F114FB">
      <w:pPr>
        <w:pStyle w:val="S"/>
        <w:spacing w:line="240" w:lineRule="auto"/>
        <w:rPr>
          <w:b/>
          <w:bCs/>
          <w:sz w:val="27"/>
          <w:szCs w:val="27"/>
        </w:rPr>
      </w:pPr>
    </w:p>
    <w:p w:rsidR="00D2005D" w:rsidRPr="00F114FB" w:rsidRDefault="00D2005D" w:rsidP="00F114FB">
      <w:pPr>
        <w:pStyle w:val="S"/>
        <w:spacing w:line="240" w:lineRule="auto"/>
        <w:rPr>
          <w:sz w:val="27"/>
          <w:szCs w:val="27"/>
        </w:rPr>
      </w:pPr>
      <w:r w:rsidRPr="00F114FB">
        <w:rPr>
          <w:spacing w:val="-1"/>
          <w:sz w:val="27"/>
          <w:szCs w:val="27"/>
        </w:rPr>
        <w:t xml:space="preserve">Общие положения, порядок организации и проведения общественных обсуждений, публичных слушаний по вопросам землепользования и застройки установлены решением </w:t>
      </w:r>
      <w:r w:rsidRPr="00F114FB">
        <w:rPr>
          <w:sz w:val="27"/>
          <w:szCs w:val="27"/>
        </w:rPr>
        <w:t>Совета Омского муниципального района Омской области от 14.11.2019 № 39 «Об утверждении Положения об организации и проведении публичных слушаний, общественных обсуждений по вопросам градостроительной деятельности на территории Омского муниципального района Омской области».</w:t>
      </w:r>
    </w:p>
    <w:p w:rsidR="00D2005D" w:rsidRPr="00F114FB" w:rsidRDefault="00D2005D" w:rsidP="00F114FB">
      <w:pPr>
        <w:pStyle w:val="S"/>
        <w:spacing w:line="240" w:lineRule="auto"/>
        <w:rPr>
          <w:sz w:val="27"/>
          <w:szCs w:val="27"/>
        </w:rPr>
      </w:pPr>
    </w:p>
    <w:p w:rsidR="00D2005D" w:rsidRPr="00F114FB" w:rsidRDefault="00D2005D" w:rsidP="007D7D8B">
      <w:pPr>
        <w:pStyle w:val="S"/>
        <w:spacing w:line="240" w:lineRule="auto"/>
        <w:ind w:firstLine="0"/>
        <w:jc w:val="center"/>
        <w:rPr>
          <w:b/>
          <w:bCs/>
          <w:spacing w:val="-1"/>
          <w:sz w:val="27"/>
          <w:szCs w:val="27"/>
        </w:rPr>
      </w:pPr>
      <w:r w:rsidRPr="00F114FB">
        <w:rPr>
          <w:b/>
          <w:bCs/>
          <w:spacing w:val="-1"/>
          <w:sz w:val="27"/>
          <w:szCs w:val="27"/>
        </w:rPr>
        <w:t xml:space="preserve">Глава 7. Внесение изменений в правила землепользования и застройки </w:t>
      </w:r>
      <w:r w:rsidR="00C97EE7" w:rsidRPr="00C97EE7">
        <w:rPr>
          <w:b/>
          <w:sz w:val="27"/>
          <w:szCs w:val="27"/>
          <w:lang w:val="ru-RU"/>
        </w:rPr>
        <w:t>Новоомского</w:t>
      </w:r>
      <w:r w:rsidR="006C407F" w:rsidRPr="00C97EE7">
        <w:rPr>
          <w:b/>
          <w:sz w:val="27"/>
          <w:szCs w:val="27"/>
          <w:lang w:val="ru-RU"/>
        </w:rPr>
        <w:t xml:space="preserve"> </w:t>
      </w:r>
      <w:r w:rsidRPr="00C97EE7">
        <w:rPr>
          <w:b/>
          <w:bCs/>
          <w:spacing w:val="-1"/>
          <w:sz w:val="27"/>
          <w:szCs w:val="27"/>
        </w:rPr>
        <w:t>сельского</w:t>
      </w:r>
      <w:r w:rsidRPr="00F114FB">
        <w:rPr>
          <w:b/>
          <w:bCs/>
          <w:spacing w:val="-1"/>
          <w:sz w:val="27"/>
          <w:szCs w:val="27"/>
        </w:rPr>
        <w:t xml:space="preserve"> поселения Омского муниципального района Омской области</w:t>
      </w:r>
    </w:p>
    <w:p w:rsidR="00D2005D" w:rsidRPr="00F114FB" w:rsidRDefault="00D2005D" w:rsidP="00F114FB">
      <w:pPr>
        <w:pStyle w:val="S"/>
        <w:spacing w:line="240" w:lineRule="auto"/>
        <w:rPr>
          <w:spacing w:val="-1"/>
          <w:sz w:val="27"/>
          <w:szCs w:val="27"/>
        </w:rPr>
      </w:pPr>
    </w:p>
    <w:p w:rsidR="00D2005D" w:rsidRPr="00F114FB" w:rsidRDefault="00D2005D" w:rsidP="007D7D8B">
      <w:pPr>
        <w:pStyle w:val="S"/>
        <w:spacing w:line="240" w:lineRule="auto"/>
        <w:rPr>
          <w:rFonts w:eastAsia="Calibri"/>
          <w:b/>
          <w:bCs/>
          <w:sz w:val="27"/>
          <w:szCs w:val="27"/>
        </w:rPr>
      </w:pPr>
      <w:bookmarkStart w:id="96" w:name="_Toc57651773"/>
      <w:bookmarkStart w:id="97" w:name="_Toc58243073"/>
      <w:bookmarkStart w:id="98" w:name="_Toc58243144"/>
      <w:bookmarkStart w:id="99" w:name="_Toc58403299"/>
      <w:bookmarkStart w:id="100" w:name="_Toc62039679"/>
      <w:bookmarkStart w:id="101" w:name="_Toc89077880"/>
      <w:r w:rsidRPr="00F114FB">
        <w:rPr>
          <w:rFonts w:eastAsia="Calibri"/>
          <w:b/>
          <w:bCs/>
          <w:sz w:val="27"/>
          <w:szCs w:val="27"/>
        </w:rPr>
        <w:t xml:space="preserve">Статья 1. </w:t>
      </w:r>
      <w:bookmarkEnd w:id="96"/>
      <w:bookmarkEnd w:id="97"/>
      <w:bookmarkEnd w:id="98"/>
      <w:bookmarkEnd w:id="99"/>
      <w:bookmarkEnd w:id="100"/>
      <w:bookmarkEnd w:id="101"/>
      <w:r w:rsidRPr="00F114FB">
        <w:rPr>
          <w:rFonts w:eastAsia="Calibri"/>
          <w:b/>
          <w:bCs/>
          <w:sz w:val="27"/>
          <w:szCs w:val="27"/>
        </w:rPr>
        <w:t>Порядок внесения изменений в правила землепользования и застройки</w:t>
      </w:r>
    </w:p>
    <w:p w:rsidR="00D2005D" w:rsidRPr="00F114FB" w:rsidRDefault="00D2005D" w:rsidP="00F114FB">
      <w:pPr>
        <w:pStyle w:val="S"/>
        <w:spacing w:line="240" w:lineRule="auto"/>
        <w:rPr>
          <w:spacing w:val="-1"/>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Внесение изменений в правила землепользования и застройки  осуществляется в соответствии с положениями статьей 31, 32, 33 Градостроительного кодекса Российской Федерации.  </w:t>
      </w:r>
    </w:p>
    <w:p w:rsidR="00D2005D" w:rsidRPr="00F114FB" w:rsidRDefault="00D2005D" w:rsidP="00F114FB">
      <w:pPr>
        <w:pStyle w:val="S"/>
        <w:spacing w:line="240" w:lineRule="auto"/>
        <w:rPr>
          <w:spacing w:val="-1"/>
          <w:sz w:val="27"/>
          <w:szCs w:val="27"/>
        </w:rPr>
      </w:pPr>
    </w:p>
    <w:p w:rsidR="00D2005D" w:rsidRPr="00F114FB" w:rsidRDefault="00D2005D" w:rsidP="007D7D8B">
      <w:pPr>
        <w:pStyle w:val="S"/>
        <w:spacing w:line="240" w:lineRule="auto"/>
        <w:rPr>
          <w:spacing w:val="-1"/>
          <w:sz w:val="27"/>
          <w:szCs w:val="27"/>
        </w:rPr>
      </w:pPr>
      <w:r w:rsidRPr="00F114FB">
        <w:rPr>
          <w:b/>
          <w:bCs/>
          <w:spacing w:val="-1"/>
          <w:sz w:val="27"/>
          <w:szCs w:val="27"/>
        </w:rPr>
        <w:t>Статья 2. Порядок внесения изменений в Правила, путем их уточнения,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D2005D" w:rsidRPr="00F114FB" w:rsidRDefault="00D2005D" w:rsidP="00F114FB">
      <w:pPr>
        <w:pStyle w:val="S"/>
        <w:spacing w:line="240" w:lineRule="auto"/>
        <w:rPr>
          <w:spacing w:val="-1"/>
          <w:sz w:val="27"/>
          <w:szCs w:val="27"/>
        </w:rPr>
      </w:pPr>
      <w:r w:rsidRPr="00F114FB">
        <w:rPr>
          <w:spacing w:val="-1"/>
          <w:sz w:val="27"/>
          <w:szCs w:val="27"/>
        </w:rPr>
        <w:tab/>
      </w:r>
    </w:p>
    <w:p w:rsidR="00D2005D" w:rsidRPr="00F114FB" w:rsidRDefault="00D2005D" w:rsidP="00F114FB">
      <w:pPr>
        <w:pStyle w:val="S"/>
        <w:spacing w:line="240" w:lineRule="auto"/>
        <w:rPr>
          <w:spacing w:val="-1"/>
          <w:sz w:val="27"/>
          <w:szCs w:val="27"/>
        </w:rPr>
      </w:pPr>
      <w:r w:rsidRPr="00F114FB">
        <w:rPr>
          <w:spacing w:val="-1"/>
          <w:sz w:val="27"/>
          <w:szCs w:val="27"/>
        </w:rPr>
        <w:t>Внесение изменений в правила землепользования и застройки, путем их уточнения,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осуществляется в порядке частей 8-10 статьи 33 Градостроительного кодекса Российской Федерации.</w:t>
      </w:r>
    </w:p>
    <w:p w:rsidR="00D2005D" w:rsidRPr="00F114FB" w:rsidRDefault="00D2005D" w:rsidP="00F114FB">
      <w:pPr>
        <w:pStyle w:val="S"/>
        <w:spacing w:line="240" w:lineRule="auto"/>
        <w:rPr>
          <w:spacing w:val="-1"/>
          <w:sz w:val="27"/>
          <w:szCs w:val="27"/>
        </w:rPr>
      </w:pPr>
    </w:p>
    <w:p w:rsidR="00D2005D" w:rsidRPr="00F114FB" w:rsidRDefault="00D2005D" w:rsidP="007D7D8B">
      <w:pPr>
        <w:pStyle w:val="S"/>
        <w:spacing w:line="240" w:lineRule="auto"/>
        <w:ind w:firstLine="0"/>
        <w:jc w:val="center"/>
        <w:rPr>
          <w:b/>
          <w:bCs/>
          <w:spacing w:val="-1"/>
          <w:sz w:val="27"/>
          <w:szCs w:val="27"/>
        </w:rPr>
      </w:pPr>
      <w:r w:rsidRPr="00F114FB">
        <w:rPr>
          <w:b/>
          <w:bCs/>
          <w:spacing w:val="-1"/>
          <w:sz w:val="27"/>
          <w:szCs w:val="27"/>
        </w:rPr>
        <w:t>Глава 8. Контроль за использованием земельных участков и объектов капитального строительства. Ответственность за нарушением правил</w:t>
      </w:r>
    </w:p>
    <w:p w:rsidR="00D2005D" w:rsidRPr="00F114FB" w:rsidRDefault="00D2005D" w:rsidP="00F114FB">
      <w:pPr>
        <w:pStyle w:val="S"/>
        <w:spacing w:line="240" w:lineRule="auto"/>
        <w:rPr>
          <w:spacing w:val="-1"/>
          <w:sz w:val="27"/>
          <w:szCs w:val="27"/>
        </w:rPr>
      </w:pPr>
    </w:p>
    <w:p w:rsidR="00D2005D" w:rsidRPr="00F114FB" w:rsidRDefault="00D2005D" w:rsidP="007D7D8B">
      <w:pPr>
        <w:pStyle w:val="S"/>
        <w:spacing w:line="240" w:lineRule="auto"/>
        <w:rPr>
          <w:rFonts w:eastAsia="Calibri"/>
          <w:b/>
          <w:bCs/>
          <w:sz w:val="27"/>
          <w:szCs w:val="27"/>
        </w:rPr>
      </w:pPr>
      <w:bookmarkStart w:id="102" w:name="_Toc57651775"/>
      <w:bookmarkStart w:id="103" w:name="_Toc58243075"/>
      <w:bookmarkStart w:id="104" w:name="_Toc58243146"/>
      <w:bookmarkStart w:id="105" w:name="_Toc58403301"/>
      <w:bookmarkStart w:id="106" w:name="_Toc62039681"/>
      <w:bookmarkStart w:id="107" w:name="_Toc89077882"/>
      <w:r w:rsidRPr="00F114FB">
        <w:rPr>
          <w:rFonts w:eastAsia="Calibri"/>
          <w:b/>
          <w:bCs/>
          <w:sz w:val="27"/>
          <w:szCs w:val="27"/>
        </w:rPr>
        <w:t xml:space="preserve">Статья 1. Контроль за использованием земельных участков и объектов </w:t>
      </w:r>
      <w:r w:rsidRPr="00F114FB">
        <w:rPr>
          <w:rFonts w:eastAsia="Calibri"/>
          <w:b/>
          <w:bCs/>
          <w:sz w:val="27"/>
          <w:szCs w:val="27"/>
        </w:rPr>
        <w:br/>
        <w:t>капитального строительства</w:t>
      </w:r>
      <w:bookmarkEnd w:id="102"/>
      <w:bookmarkEnd w:id="103"/>
      <w:bookmarkEnd w:id="104"/>
      <w:bookmarkEnd w:id="105"/>
      <w:bookmarkEnd w:id="106"/>
      <w:bookmarkEnd w:id="107"/>
    </w:p>
    <w:p w:rsidR="00D2005D" w:rsidRPr="00F114FB" w:rsidRDefault="00D2005D" w:rsidP="00F114FB">
      <w:pPr>
        <w:pStyle w:val="S"/>
        <w:spacing w:line="240" w:lineRule="auto"/>
        <w:rPr>
          <w:rFonts w:eastAsia="Calibri"/>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2005D" w:rsidRPr="00F114FB" w:rsidRDefault="00D2005D" w:rsidP="00F114FB">
      <w:pPr>
        <w:pStyle w:val="S"/>
        <w:spacing w:line="240" w:lineRule="auto"/>
        <w:rPr>
          <w:spacing w:val="-1"/>
          <w:sz w:val="27"/>
          <w:szCs w:val="27"/>
        </w:rPr>
      </w:pPr>
      <w:r w:rsidRPr="00F114FB">
        <w:rPr>
          <w:spacing w:val="-1"/>
          <w:sz w:val="27"/>
          <w:szCs w:val="27"/>
        </w:rPr>
        <w:t>2. Муниципальный земельный контроль за использованием земель на территории поселения осуществляется Администрацией муниципального района в соответствии с законодательством Российской Федерации и в порядке, определенном муниципальными правовыми актами.</w:t>
      </w:r>
    </w:p>
    <w:p w:rsidR="00D2005D" w:rsidRPr="00F114FB" w:rsidRDefault="00D2005D" w:rsidP="00F114FB">
      <w:pPr>
        <w:pStyle w:val="S"/>
        <w:spacing w:line="240" w:lineRule="auto"/>
        <w:rPr>
          <w:spacing w:val="-1"/>
          <w:sz w:val="27"/>
          <w:szCs w:val="27"/>
        </w:rPr>
      </w:pPr>
    </w:p>
    <w:p w:rsidR="00D2005D" w:rsidRPr="00F114FB" w:rsidRDefault="00D2005D" w:rsidP="007D7D8B">
      <w:pPr>
        <w:pStyle w:val="S"/>
        <w:spacing w:line="240" w:lineRule="auto"/>
        <w:rPr>
          <w:rFonts w:eastAsia="Calibri"/>
          <w:b/>
          <w:bCs/>
          <w:sz w:val="27"/>
          <w:szCs w:val="27"/>
        </w:rPr>
      </w:pPr>
      <w:bookmarkStart w:id="108" w:name="_Toc57651776"/>
      <w:bookmarkStart w:id="109" w:name="_Toc58243076"/>
      <w:bookmarkStart w:id="110" w:name="_Toc58243147"/>
      <w:bookmarkStart w:id="111" w:name="_Toc58403302"/>
      <w:bookmarkStart w:id="112" w:name="_Toc62039682"/>
      <w:bookmarkStart w:id="113" w:name="_Toc89077883"/>
      <w:r w:rsidRPr="00F114FB">
        <w:rPr>
          <w:rFonts w:eastAsia="Calibri"/>
          <w:b/>
          <w:bCs/>
          <w:sz w:val="27"/>
          <w:szCs w:val="27"/>
        </w:rPr>
        <w:t>Статья 2. Ответственность за нарушение Правил</w:t>
      </w:r>
      <w:bookmarkEnd w:id="108"/>
      <w:bookmarkEnd w:id="109"/>
      <w:bookmarkEnd w:id="110"/>
      <w:bookmarkEnd w:id="111"/>
      <w:bookmarkEnd w:id="112"/>
      <w:bookmarkEnd w:id="113"/>
    </w:p>
    <w:p w:rsidR="00D2005D" w:rsidRPr="00F114FB" w:rsidRDefault="00D2005D" w:rsidP="00F114FB">
      <w:pPr>
        <w:pStyle w:val="S"/>
        <w:spacing w:line="240" w:lineRule="auto"/>
        <w:rPr>
          <w:spacing w:val="-1"/>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Омской области.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2005D" w:rsidRPr="00F114FB" w:rsidRDefault="00D2005D" w:rsidP="00F114FB">
      <w:pPr>
        <w:pStyle w:val="S"/>
        <w:spacing w:line="240" w:lineRule="auto"/>
        <w:ind w:firstLine="567"/>
        <w:rPr>
          <w:b/>
          <w:bCs/>
          <w:sz w:val="27"/>
          <w:szCs w:val="27"/>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7D7D8B" w:rsidRDefault="007D7D8B" w:rsidP="007D7D8B">
      <w:pPr>
        <w:pStyle w:val="S"/>
        <w:spacing w:line="240" w:lineRule="auto"/>
        <w:ind w:firstLine="0"/>
        <w:jc w:val="center"/>
        <w:rPr>
          <w:b/>
          <w:bCs/>
          <w:sz w:val="27"/>
          <w:szCs w:val="27"/>
          <w:lang w:val="ru-RU"/>
        </w:rPr>
      </w:pPr>
    </w:p>
    <w:p w:rsidR="00D2005D" w:rsidRPr="00F114FB" w:rsidRDefault="00D2005D" w:rsidP="007D7D8B">
      <w:pPr>
        <w:pStyle w:val="S"/>
        <w:spacing w:line="240" w:lineRule="auto"/>
        <w:ind w:firstLine="0"/>
        <w:jc w:val="center"/>
        <w:rPr>
          <w:b/>
          <w:bCs/>
          <w:sz w:val="27"/>
          <w:szCs w:val="27"/>
        </w:rPr>
      </w:pPr>
      <w:r w:rsidRPr="00F114FB">
        <w:rPr>
          <w:b/>
          <w:bCs/>
          <w:sz w:val="27"/>
          <w:szCs w:val="27"/>
        </w:rPr>
        <w:t>Раздел II. Карта градостроительного зонирования</w:t>
      </w:r>
    </w:p>
    <w:p w:rsidR="00D2005D" w:rsidRPr="00F114FB" w:rsidRDefault="00D2005D" w:rsidP="00F114FB">
      <w:pPr>
        <w:pStyle w:val="S"/>
        <w:spacing w:line="240" w:lineRule="auto"/>
        <w:ind w:firstLine="567"/>
        <w:rPr>
          <w:spacing w:val="-1"/>
          <w:sz w:val="27"/>
          <w:szCs w:val="27"/>
        </w:rPr>
      </w:pPr>
    </w:p>
    <w:p w:rsidR="00D2005D" w:rsidRPr="00F114FB" w:rsidRDefault="00D2005D" w:rsidP="007D7D8B">
      <w:pPr>
        <w:pStyle w:val="S"/>
        <w:spacing w:line="240" w:lineRule="auto"/>
        <w:rPr>
          <w:rFonts w:eastAsia="Calibri"/>
          <w:b/>
          <w:bCs/>
          <w:sz w:val="27"/>
          <w:szCs w:val="27"/>
        </w:rPr>
      </w:pPr>
      <w:bookmarkStart w:id="114" w:name="_Toc58243077"/>
      <w:bookmarkStart w:id="115" w:name="_Toc58243148"/>
      <w:bookmarkStart w:id="116" w:name="_Toc58403303"/>
      <w:bookmarkStart w:id="117" w:name="_Toc62039683"/>
      <w:bookmarkStart w:id="118" w:name="_Toc89077884"/>
      <w:r w:rsidRPr="00F114FB">
        <w:rPr>
          <w:rFonts w:eastAsia="Calibri"/>
          <w:b/>
          <w:bCs/>
          <w:sz w:val="27"/>
          <w:szCs w:val="27"/>
        </w:rPr>
        <w:t xml:space="preserve">Статья 1. Карта градостроительного </w:t>
      </w:r>
      <w:r w:rsidRPr="00C97EE7">
        <w:rPr>
          <w:rFonts w:eastAsia="Calibri"/>
          <w:b/>
          <w:bCs/>
          <w:sz w:val="27"/>
          <w:szCs w:val="27"/>
        </w:rPr>
        <w:t xml:space="preserve">зонирования </w:t>
      </w:r>
      <w:r w:rsidR="00C97EE7" w:rsidRPr="00C97EE7">
        <w:rPr>
          <w:b/>
          <w:sz w:val="27"/>
          <w:szCs w:val="27"/>
          <w:lang w:val="ru-RU"/>
        </w:rPr>
        <w:t>Новоомского</w:t>
      </w:r>
      <w:r w:rsidRPr="00C97EE7">
        <w:rPr>
          <w:rFonts w:eastAsia="Calibri"/>
          <w:b/>
          <w:bCs/>
          <w:sz w:val="27"/>
          <w:szCs w:val="27"/>
        </w:rPr>
        <w:t xml:space="preserve"> сельского поселения</w:t>
      </w:r>
      <w:bookmarkEnd w:id="114"/>
      <w:bookmarkEnd w:id="115"/>
      <w:bookmarkEnd w:id="116"/>
      <w:bookmarkEnd w:id="117"/>
      <w:bookmarkEnd w:id="118"/>
    </w:p>
    <w:p w:rsidR="00D2005D" w:rsidRPr="00F114FB" w:rsidRDefault="00D2005D" w:rsidP="00F114FB">
      <w:pPr>
        <w:pStyle w:val="S"/>
        <w:spacing w:line="240" w:lineRule="auto"/>
        <w:ind w:firstLine="567"/>
        <w:rPr>
          <w:rFonts w:eastAsia="Calibri"/>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 xml:space="preserve">1. Карта градостроительного зонирования </w:t>
      </w:r>
      <w:r w:rsidR="00C97EE7">
        <w:rPr>
          <w:sz w:val="27"/>
          <w:szCs w:val="27"/>
          <w:lang w:val="ru-RU"/>
        </w:rPr>
        <w:t>Новоомского</w:t>
      </w:r>
      <w:r w:rsidRPr="00F114FB">
        <w:rPr>
          <w:spacing w:val="-1"/>
          <w:sz w:val="27"/>
          <w:szCs w:val="27"/>
        </w:rPr>
        <w:t xml:space="preserve"> сельского поселения является неотъемлемой частью настоящих Правил.</w:t>
      </w:r>
    </w:p>
    <w:p w:rsidR="00D2005D" w:rsidRDefault="00D2005D" w:rsidP="00F114FB">
      <w:pPr>
        <w:pStyle w:val="S"/>
        <w:spacing w:line="240" w:lineRule="auto"/>
        <w:rPr>
          <w:spacing w:val="-1"/>
          <w:sz w:val="27"/>
          <w:szCs w:val="27"/>
          <w:lang w:val="ru-RU"/>
        </w:rPr>
      </w:pPr>
      <w:r w:rsidRPr="00F114FB">
        <w:rPr>
          <w:spacing w:val="-1"/>
          <w:sz w:val="27"/>
          <w:szCs w:val="27"/>
        </w:rPr>
        <w:t xml:space="preserve">2. На Карте градостроительного зонирования </w:t>
      </w:r>
      <w:r w:rsidR="00C97EE7">
        <w:rPr>
          <w:sz w:val="27"/>
          <w:szCs w:val="27"/>
          <w:lang w:val="ru-RU"/>
        </w:rPr>
        <w:t>Новоомского</w:t>
      </w:r>
      <w:r w:rsidR="007D7D8B" w:rsidRPr="00F114FB">
        <w:rPr>
          <w:spacing w:val="-1"/>
          <w:sz w:val="27"/>
          <w:szCs w:val="27"/>
        </w:rPr>
        <w:t xml:space="preserve"> </w:t>
      </w:r>
      <w:r w:rsidRPr="00F114FB">
        <w:rPr>
          <w:spacing w:val="-1"/>
          <w:sz w:val="27"/>
          <w:szCs w:val="27"/>
        </w:rPr>
        <w:t>сельского поселения, выделены следующие виды территориальных зон:</w:t>
      </w:r>
    </w:p>
    <w:p w:rsidR="007D7D8B" w:rsidRPr="007D7D8B" w:rsidRDefault="007D7D8B" w:rsidP="00F114FB">
      <w:pPr>
        <w:pStyle w:val="S"/>
        <w:spacing w:line="240" w:lineRule="auto"/>
        <w:rPr>
          <w:spacing w:val="-1"/>
          <w:sz w:val="27"/>
          <w:szCs w:val="27"/>
          <w:lang w:val="ru-RU"/>
        </w:rPr>
      </w:pPr>
    </w:p>
    <w:p w:rsidR="00D2005D" w:rsidRPr="00F114FB" w:rsidRDefault="00D2005D" w:rsidP="007D7D8B">
      <w:pPr>
        <w:pStyle w:val="S"/>
        <w:spacing w:line="276" w:lineRule="auto"/>
        <w:ind w:firstLine="0"/>
        <w:jc w:val="right"/>
        <w:rPr>
          <w:sz w:val="27"/>
          <w:szCs w:val="27"/>
        </w:rPr>
      </w:pPr>
      <w:bookmarkStart w:id="119" w:name="_Toc58243078"/>
      <w:bookmarkStart w:id="120" w:name="_Toc58243149"/>
      <w:bookmarkStart w:id="121" w:name="_Toc58403304"/>
      <w:bookmarkStart w:id="122" w:name="_Toc62039684"/>
      <w:r w:rsidRPr="00F114FB">
        <w:rPr>
          <w:sz w:val="27"/>
          <w:szCs w:val="27"/>
        </w:rPr>
        <w:t xml:space="preserve">Таблица </w:t>
      </w:r>
      <w:bookmarkEnd w:id="119"/>
      <w:bookmarkEnd w:id="120"/>
      <w:bookmarkEnd w:id="121"/>
      <w:bookmarkEnd w:id="122"/>
      <w:r w:rsidRPr="00F114FB">
        <w:rPr>
          <w:sz w:val="27"/>
          <w:szCs w:val="27"/>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85"/>
        <w:gridCol w:w="76"/>
        <w:gridCol w:w="7551"/>
      </w:tblGrid>
      <w:tr w:rsidR="00D2005D" w:rsidRPr="007D7D8B" w:rsidTr="008046AC">
        <w:trPr>
          <w:jc w:val="center"/>
        </w:trPr>
        <w:tc>
          <w:tcPr>
            <w:tcW w:w="674" w:type="dxa"/>
            <w:shd w:val="clear" w:color="auto" w:fill="auto"/>
            <w:vAlign w:val="center"/>
          </w:tcPr>
          <w:p w:rsidR="00D2005D" w:rsidRPr="007D7D8B" w:rsidRDefault="00D2005D" w:rsidP="00F114FB">
            <w:pPr>
              <w:pStyle w:val="S"/>
              <w:spacing w:line="240" w:lineRule="auto"/>
              <w:ind w:firstLine="0"/>
              <w:rPr>
                <w:b/>
              </w:rPr>
            </w:pPr>
            <w:bookmarkStart w:id="123" w:name="_Hlk24365529"/>
            <w:r w:rsidRPr="007D7D8B">
              <w:rPr>
                <w:b/>
              </w:rPr>
              <w:t>№</w:t>
            </w:r>
          </w:p>
          <w:p w:rsidR="00D2005D" w:rsidRPr="007D7D8B" w:rsidRDefault="00D2005D" w:rsidP="00F114FB">
            <w:pPr>
              <w:pStyle w:val="S"/>
              <w:spacing w:line="240" w:lineRule="auto"/>
              <w:ind w:firstLine="0"/>
              <w:rPr>
                <w:b/>
              </w:rPr>
            </w:pPr>
            <w:r w:rsidRPr="007D7D8B">
              <w:rPr>
                <w:b/>
              </w:rPr>
              <w:t>п/п</w:t>
            </w:r>
          </w:p>
        </w:tc>
        <w:tc>
          <w:tcPr>
            <w:tcW w:w="1561" w:type="dxa"/>
            <w:gridSpan w:val="2"/>
            <w:shd w:val="clear" w:color="auto" w:fill="auto"/>
            <w:vAlign w:val="center"/>
          </w:tcPr>
          <w:p w:rsidR="00D2005D" w:rsidRPr="007D7D8B" w:rsidRDefault="00D2005D" w:rsidP="00F114FB">
            <w:pPr>
              <w:pStyle w:val="S"/>
              <w:spacing w:line="240" w:lineRule="auto"/>
              <w:ind w:firstLine="0"/>
              <w:rPr>
                <w:b/>
              </w:rPr>
            </w:pPr>
            <w:r w:rsidRPr="007D7D8B">
              <w:rPr>
                <w:b/>
              </w:rPr>
              <w:t>Кодовое</w:t>
            </w:r>
          </w:p>
          <w:p w:rsidR="00D2005D" w:rsidRPr="007D7D8B" w:rsidRDefault="00D2005D" w:rsidP="00F114FB">
            <w:pPr>
              <w:pStyle w:val="S"/>
              <w:spacing w:line="240" w:lineRule="auto"/>
              <w:ind w:firstLine="0"/>
              <w:rPr>
                <w:b/>
              </w:rPr>
            </w:pPr>
            <w:r w:rsidRPr="007D7D8B">
              <w:rPr>
                <w:b/>
              </w:rPr>
              <w:t>обозначение</w:t>
            </w:r>
          </w:p>
        </w:tc>
        <w:tc>
          <w:tcPr>
            <w:tcW w:w="7551" w:type="dxa"/>
            <w:shd w:val="clear" w:color="auto" w:fill="auto"/>
            <w:vAlign w:val="center"/>
          </w:tcPr>
          <w:p w:rsidR="00D2005D" w:rsidRPr="007D7D8B" w:rsidRDefault="00D2005D" w:rsidP="00F114FB">
            <w:pPr>
              <w:pStyle w:val="S"/>
              <w:spacing w:line="240" w:lineRule="auto"/>
              <w:ind w:firstLine="0"/>
              <w:rPr>
                <w:b/>
              </w:rPr>
            </w:pPr>
            <w:r w:rsidRPr="007D7D8B">
              <w:rPr>
                <w:b/>
              </w:rPr>
              <w:t>Наименование территориальной зоны</w:t>
            </w:r>
          </w:p>
        </w:tc>
      </w:tr>
      <w:tr w:rsidR="00D2005D" w:rsidRPr="007D7D8B" w:rsidTr="008046AC">
        <w:trPr>
          <w:jc w:val="center"/>
        </w:trPr>
        <w:tc>
          <w:tcPr>
            <w:tcW w:w="674" w:type="dxa"/>
            <w:shd w:val="clear" w:color="auto" w:fill="auto"/>
            <w:vAlign w:val="center"/>
          </w:tcPr>
          <w:p w:rsidR="00D2005D" w:rsidRPr="007D7D8B" w:rsidRDefault="00D2005D" w:rsidP="00F114FB">
            <w:pPr>
              <w:pStyle w:val="S"/>
              <w:spacing w:line="240" w:lineRule="auto"/>
              <w:ind w:firstLine="0"/>
            </w:pPr>
            <w:r w:rsidRPr="007D7D8B">
              <w:t>1</w:t>
            </w:r>
          </w:p>
        </w:tc>
        <w:tc>
          <w:tcPr>
            <w:tcW w:w="9112" w:type="dxa"/>
            <w:gridSpan w:val="3"/>
            <w:shd w:val="clear" w:color="auto" w:fill="auto"/>
            <w:vAlign w:val="center"/>
          </w:tcPr>
          <w:p w:rsidR="00D2005D" w:rsidRPr="007D7D8B" w:rsidRDefault="00D2005D" w:rsidP="008046AC">
            <w:pPr>
              <w:pStyle w:val="S"/>
              <w:spacing w:line="240" w:lineRule="auto"/>
              <w:ind w:firstLine="0"/>
              <w:jc w:val="left"/>
              <w:rPr>
                <w:b/>
              </w:rPr>
            </w:pPr>
            <w:r w:rsidRPr="007D7D8B">
              <w:rPr>
                <w:b/>
              </w:rPr>
              <w:t>Жилые зоны</w:t>
            </w:r>
          </w:p>
        </w:tc>
      </w:tr>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r w:rsidRPr="007D7D8B">
              <w:t>1.1</w:t>
            </w:r>
          </w:p>
        </w:tc>
        <w:tc>
          <w:tcPr>
            <w:tcW w:w="1561" w:type="dxa"/>
            <w:gridSpan w:val="2"/>
            <w:shd w:val="clear" w:color="auto" w:fill="auto"/>
          </w:tcPr>
          <w:p w:rsidR="00D2005D" w:rsidRPr="007D7D8B" w:rsidRDefault="00D2005D" w:rsidP="008046AC">
            <w:pPr>
              <w:pStyle w:val="S"/>
              <w:spacing w:line="240" w:lineRule="auto"/>
              <w:ind w:firstLine="0"/>
              <w:jc w:val="center"/>
            </w:pPr>
            <w:r w:rsidRPr="007D7D8B">
              <w:t>Ж</w:t>
            </w:r>
            <w:r w:rsidR="006C407F" w:rsidRPr="007D7D8B">
              <w:rPr>
                <w:lang w:val="ru-RU"/>
              </w:rPr>
              <w:t>-</w:t>
            </w:r>
            <w:r w:rsidRPr="007D7D8B">
              <w:t>1</w:t>
            </w:r>
          </w:p>
        </w:tc>
        <w:tc>
          <w:tcPr>
            <w:tcW w:w="7551" w:type="dxa"/>
            <w:shd w:val="clear" w:color="auto" w:fill="auto"/>
          </w:tcPr>
          <w:p w:rsidR="00D2005D" w:rsidRPr="00CE02A5" w:rsidRDefault="00D2005D" w:rsidP="007D7D8B">
            <w:pPr>
              <w:pStyle w:val="S"/>
              <w:spacing w:line="240" w:lineRule="auto"/>
              <w:ind w:firstLine="0"/>
              <w:rPr>
                <w:lang w:val="ru-RU"/>
              </w:rPr>
            </w:pPr>
            <w:r w:rsidRPr="00CE02A5">
              <w:t xml:space="preserve">Зона </w:t>
            </w:r>
            <w:r w:rsidR="007D7D8B" w:rsidRPr="00CE02A5">
              <w:rPr>
                <w:color w:val="000000"/>
                <w:shd w:val="clear" w:color="auto" w:fill="FFFFFF"/>
              </w:rPr>
              <w:t>застройки индивидуальными жилыми домами</w:t>
            </w:r>
          </w:p>
        </w:tc>
      </w:tr>
      <w:tr w:rsidR="00D2005D" w:rsidRPr="007D7D8B" w:rsidTr="008046AC">
        <w:trPr>
          <w:jc w:val="center"/>
        </w:trPr>
        <w:tc>
          <w:tcPr>
            <w:tcW w:w="674" w:type="dxa"/>
            <w:shd w:val="clear" w:color="auto" w:fill="auto"/>
            <w:vAlign w:val="center"/>
          </w:tcPr>
          <w:p w:rsidR="00D2005D" w:rsidRPr="007D7D8B" w:rsidRDefault="00D2005D" w:rsidP="00F114FB">
            <w:pPr>
              <w:pStyle w:val="S"/>
              <w:spacing w:line="240" w:lineRule="auto"/>
              <w:ind w:firstLine="0"/>
            </w:pPr>
            <w:r w:rsidRPr="007D7D8B">
              <w:t>1.2</w:t>
            </w:r>
          </w:p>
        </w:tc>
        <w:tc>
          <w:tcPr>
            <w:tcW w:w="1561" w:type="dxa"/>
            <w:gridSpan w:val="2"/>
            <w:shd w:val="clear" w:color="auto" w:fill="auto"/>
            <w:vAlign w:val="center"/>
          </w:tcPr>
          <w:p w:rsidR="00D2005D" w:rsidRPr="007D7D8B" w:rsidRDefault="00D2005D" w:rsidP="008046AC">
            <w:pPr>
              <w:pStyle w:val="S"/>
              <w:spacing w:line="240" w:lineRule="auto"/>
              <w:ind w:firstLine="0"/>
              <w:jc w:val="center"/>
            </w:pPr>
            <w:r w:rsidRPr="007D7D8B">
              <w:t>Ж</w:t>
            </w:r>
            <w:r w:rsidR="006C407F" w:rsidRPr="007D7D8B">
              <w:rPr>
                <w:lang w:val="ru-RU"/>
              </w:rPr>
              <w:t>-</w:t>
            </w:r>
            <w:r w:rsidRPr="007D7D8B">
              <w:t>2</w:t>
            </w:r>
          </w:p>
        </w:tc>
        <w:tc>
          <w:tcPr>
            <w:tcW w:w="7551" w:type="dxa"/>
            <w:shd w:val="clear" w:color="auto" w:fill="auto"/>
            <w:vAlign w:val="center"/>
          </w:tcPr>
          <w:p w:rsidR="00D2005D" w:rsidRPr="00CE02A5" w:rsidRDefault="00CE02A5" w:rsidP="00F114FB">
            <w:pPr>
              <w:pStyle w:val="S"/>
              <w:spacing w:line="240" w:lineRule="auto"/>
              <w:ind w:firstLine="0"/>
            </w:pPr>
            <w:r w:rsidRPr="00CE02A5">
              <w:t xml:space="preserve">Зона застройки </w:t>
            </w:r>
            <w:r w:rsidRPr="00CE02A5">
              <w:rPr>
                <w:lang w:val="ru-RU"/>
              </w:rPr>
              <w:t>малоэтажными</w:t>
            </w:r>
            <w:r w:rsidRPr="00CE02A5">
              <w:t xml:space="preserve"> жилыми домами</w:t>
            </w:r>
          </w:p>
        </w:tc>
      </w:tr>
      <w:tr w:rsidR="00D2005D" w:rsidRPr="007D7D8B" w:rsidTr="008046AC">
        <w:trPr>
          <w:jc w:val="center"/>
        </w:trPr>
        <w:tc>
          <w:tcPr>
            <w:tcW w:w="674" w:type="dxa"/>
            <w:shd w:val="clear" w:color="auto" w:fill="auto"/>
            <w:vAlign w:val="center"/>
          </w:tcPr>
          <w:p w:rsidR="00D2005D" w:rsidRPr="007D7D8B" w:rsidRDefault="00D2005D" w:rsidP="00F114FB">
            <w:pPr>
              <w:pStyle w:val="S"/>
              <w:spacing w:line="240" w:lineRule="auto"/>
              <w:ind w:firstLine="0"/>
            </w:pPr>
            <w:r w:rsidRPr="007D7D8B">
              <w:t>1.3</w:t>
            </w:r>
          </w:p>
        </w:tc>
        <w:tc>
          <w:tcPr>
            <w:tcW w:w="1561" w:type="dxa"/>
            <w:gridSpan w:val="2"/>
            <w:shd w:val="clear" w:color="auto" w:fill="auto"/>
            <w:vAlign w:val="center"/>
          </w:tcPr>
          <w:p w:rsidR="00D2005D" w:rsidRPr="007D7D8B" w:rsidRDefault="00D2005D" w:rsidP="008046AC">
            <w:pPr>
              <w:pStyle w:val="S"/>
              <w:spacing w:line="240" w:lineRule="auto"/>
              <w:ind w:firstLine="0"/>
              <w:jc w:val="center"/>
            </w:pPr>
            <w:r w:rsidRPr="007D7D8B">
              <w:t>Ж</w:t>
            </w:r>
            <w:r w:rsidR="006C407F" w:rsidRPr="007D7D8B">
              <w:rPr>
                <w:lang w:val="ru-RU"/>
              </w:rPr>
              <w:t>-</w:t>
            </w:r>
            <w:r w:rsidRPr="007D7D8B">
              <w:t>3</w:t>
            </w:r>
          </w:p>
        </w:tc>
        <w:tc>
          <w:tcPr>
            <w:tcW w:w="7551" w:type="dxa"/>
            <w:shd w:val="clear" w:color="auto" w:fill="auto"/>
            <w:vAlign w:val="center"/>
          </w:tcPr>
          <w:p w:rsidR="00D2005D" w:rsidRPr="00CE02A5" w:rsidRDefault="00CE02A5" w:rsidP="00CE02A5">
            <w:pPr>
              <w:pStyle w:val="S"/>
              <w:spacing w:line="240" w:lineRule="auto"/>
              <w:ind w:firstLine="0"/>
            </w:pPr>
            <w:r w:rsidRPr="00CE02A5">
              <w:rPr>
                <w:color w:val="000000"/>
                <w:shd w:val="clear" w:color="auto" w:fill="FFFFFF"/>
                <w:lang w:val="ru-RU"/>
              </w:rPr>
              <w:t>З</w:t>
            </w:r>
            <w:r w:rsidRPr="00CE02A5">
              <w:rPr>
                <w:color w:val="000000"/>
                <w:shd w:val="clear" w:color="auto" w:fill="FFFFFF"/>
              </w:rPr>
              <w:t>он</w:t>
            </w:r>
            <w:r w:rsidRPr="00CE02A5">
              <w:rPr>
                <w:color w:val="000000"/>
                <w:shd w:val="clear" w:color="auto" w:fill="FFFFFF"/>
                <w:lang w:val="ru-RU"/>
              </w:rPr>
              <w:t>а</w:t>
            </w:r>
            <w:r w:rsidRPr="00CE02A5">
              <w:rPr>
                <w:color w:val="000000"/>
                <w:shd w:val="clear" w:color="auto" w:fill="FFFFFF"/>
              </w:rPr>
              <w:t xml:space="preserve"> застройки среднеэтажными многоквартирными домами</w:t>
            </w:r>
          </w:p>
        </w:tc>
      </w:tr>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r w:rsidRPr="007D7D8B">
              <w:t>2</w:t>
            </w:r>
          </w:p>
        </w:tc>
        <w:tc>
          <w:tcPr>
            <w:tcW w:w="9112" w:type="dxa"/>
            <w:gridSpan w:val="3"/>
            <w:shd w:val="clear" w:color="auto" w:fill="auto"/>
          </w:tcPr>
          <w:p w:rsidR="00D2005D" w:rsidRPr="007D7D8B" w:rsidRDefault="00D2005D" w:rsidP="008046AC">
            <w:pPr>
              <w:pStyle w:val="S"/>
              <w:spacing w:line="240" w:lineRule="auto"/>
              <w:ind w:firstLine="0"/>
              <w:jc w:val="left"/>
            </w:pPr>
            <w:r w:rsidRPr="007D7D8B">
              <w:rPr>
                <w:b/>
              </w:rPr>
              <w:t>Общественно-деловые зоны</w:t>
            </w:r>
          </w:p>
        </w:tc>
      </w:tr>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r w:rsidRPr="007D7D8B">
              <w:t>2.1</w:t>
            </w:r>
          </w:p>
        </w:tc>
        <w:tc>
          <w:tcPr>
            <w:tcW w:w="1561" w:type="dxa"/>
            <w:gridSpan w:val="2"/>
            <w:shd w:val="clear" w:color="auto" w:fill="auto"/>
          </w:tcPr>
          <w:p w:rsidR="00D2005D" w:rsidRPr="007D7D8B" w:rsidRDefault="00D2005D" w:rsidP="008046AC">
            <w:pPr>
              <w:pStyle w:val="S"/>
              <w:spacing w:line="240" w:lineRule="auto"/>
              <w:ind w:firstLine="0"/>
              <w:jc w:val="center"/>
            </w:pPr>
            <w:r w:rsidRPr="007D7D8B">
              <w:t>ОД</w:t>
            </w:r>
            <w:r w:rsidR="006C407F" w:rsidRPr="007D7D8B">
              <w:rPr>
                <w:lang w:val="ru-RU"/>
              </w:rPr>
              <w:t>-</w:t>
            </w:r>
            <w:r w:rsidRPr="007D7D8B">
              <w:t>1</w:t>
            </w:r>
          </w:p>
        </w:tc>
        <w:tc>
          <w:tcPr>
            <w:tcW w:w="7551" w:type="dxa"/>
            <w:shd w:val="clear" w:color="auto" w:fill="auto"/>
          </w:tcPr>
          <w:p w:rsidR="00D2005D" w:rsidRPr="007D7D8B" w:rsidRDefault="00CE02A5" w:rsidP="00F114FB">
            <w:pPr>
              <w:pStyle w:val="S"/>
              <w:spacing w:line="240" w:lineRule="auto"/>
              <w:ind w:firstLine="0"/>
            </w:pPr>
            <w:r w:rsidRPr="00CE02A5">
              <w:rPr>
                <w:lang w:val="ru-RU"/>
              </w:rPr>
              <w:t>Зона общественно-делового назначения</w:t>
            </w:r>
          </w:p>
        </w:tc>
      </w:tr>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bookmarkStart w:id="124" w:name="_Hlk24038329"/>
            <w:r w:rsidRPr="007D7D8B">
              <w:t>2.2</w:t>
            </w:r>
          </w:p>
        </w:tc>
        <w:tc>
          <w:tcPr>
            <w:tcW w:w="1561" w:type="dxa"/>
            <w:gridSpan w:val="2"/>
            <w:shd w:val="clear" w:color="auto" w:fill="auto"/>
          </w:tcPr>
          <w:p w:rsidR="00D2005D" w:rsidRPr="007D7D8B" w:rsidRDefault="00D2005D" w:rsidP="008046AC">
            <w:pPr>
              <w:pStyle w:val="S"/>
              <w:spacing w:line="240" w:lineRule="auto"/>
              <w:ind w:firstLine="0"/>
              <w:jc w:val="center"/>
            </w:pPr>
            <w:r w:rsidRPr="007D7D8B">
              <w:t>ОД</w:t>
            </w:r>
            <w:r w:rsidR="006C407F" w:rsidRPr="007D7D8B">
              <w:rPr>
                <w:lang w:val="ru-RU"/>
              </w:rPr>
              <w:t>-</w:t>
            </w:r>
            <w:r w:rsidRPr="007D7D8B">
              <w:t>2</w:t>
            </w:r>
          </w:p>
        </w:tc>
        <w:tc>
          <w:tcPr>
            <w:tcW w:w="7551" w:type="dxa"/>
            <w:shd w:val="clear" w:color="auto" w:fill="auto"/>
          </w:tcPr>
          <w:p w:rsidR="00D2005D" w:rsidRPr="007D7D8B" w:rsidRDefault="00D2005D" w:rsidP="00F114FB">
            <w:pPr>
              <w:pStyle w:val="S"/>
              <w:spacing w:line="240" w:lineRule="auto"/>
              <w:ind w:firstLine="0"/>
            </w:pPr>
            <w:r w:rsidRPr="007D7D8B">
              <w:t>Зона специализированной общественной застройки</w:t>
            </w:r>
          </w:p>
        </w:tc>
      </w:tr>
      <w:bookmarkEnd w:id="124"/>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r w:rsidRPr="007D7D8B">
              <w:t>3</w:t>
            </w:r>
          </w:p>
        </w:tc>
        <w:tc>
          <w:tcPr>
            <w:tcW w:w="9112" w:type="dxa"/>
            <w:gridSpan w:val="3"/>
            <w:shd w:val="clear" w:color="auto" w:fill="auto"/>
          </w:tcPr>
          <w:p w:rsidR="00D2005D" w:rsidRPr="007D7D8B" w:rsidRDefault="00D2005D" w:rsidP="008046AC">
            <w:pPr>
              <w:pStyle w:val="S"/>
              <w:spacing w:line="240" w:lineRule="auto"/>
              <w:ind w:firstLine="0"/>
              <w:jc w:val="left"/>
            </w:pPr>
            <w:r w:rsidRPr="007D7D8B">
              <w:rPr>
                <w:b/>
              </w:rPr>
              <w:t>Производственные зоны, зоны инженерной и транспортной инфраструктур</w:t>
            </w:r>
          </w:p>
        </w:tc>
      </w:tr>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r w:rsidRPr="007D7D8B">
              <w:t>3.1</w:t>
            </w:r>
          </w:p>
        </w:tc>
        <w:tc>
          <w:tcPr>
            <w:tcW w:w="1561" w:type="dxa"/>
            <w:gridSpan w:val="2"/>
            <w:shd w:val="clear" w:color="auto" w:fill="auto"/>
            <w:vAlign w:val="center"/>
          </w:tcPr>
          <w:p w:rsidR="00D2005D" w:rsidRPr="007D7D8B" w:rsidRDefault="00D2005D" w:rsidP="008046AC">
            <w:pPr>
              <w:pStyle w:val="S"/>
              <w:spacing w:line="240" w:lineRule="auto"/>
              <w:ind w:firstLine="0"/>
              <w:jc w:val="center"/>
            </w:pPr>
            <w:r w:rsidRPr="007D7D8B">
              <w:t>П</w:t>
            </w:r>
            <w:r w:rsidR="006C407F" w:rsidRPr="007D7D8B">
              <w:rPr>
                <w:lang w:val="ru-RU"/>
              </w:rPr>
              <w:t>-</w:t>
            </w:r>
            <w:r w:rsidRPr="007D7D8B">
              <w:t>1</w:t>
            </w:r>
          </w:p>
        </w:tc>
        <w:tc>
          <w:tcPr>
            <w:tcW w:w="7551" w:type="dxa"/>
            <w:shd w:val="clear" w:color="auto" w:fill="auto"/>
          </w:tcPr>
          <w:p w:rsidR="00D2005D" w:rsidRPr="007D7D8B" w:rsidRDefault="00D2005D" w:rsidP="00F114FB">
            <w:pPr>
              <w:pStyle w:val="S"/>
              <w:spacing w:line="240" w:lineRule="auto"/>
              <w:ind w:firstLine="0"/>
            </w:pPr>
            <w:r w:rsidRPr="007D7D8B">
              <w:t>Производственная зона</w:t>
            </w:r>
          </w:p>
        </w:tc>
      </w:tr>
      <w:tr w:rsidR="00D2005D" w:rsidRPr="007D7D8B" w:rsidTr="008046AC">
        <w:trPr>
          <w:jc w:val="center"/>
        </w:trPr>
        <w:tc>
          <w:tcPr>
            <w:tcW w:w="674" w:type="dxa"/>
            <w:shd w:val="clear" w:color="auto" w:fill="auto"/>
          </w:tcPr>
          <w:p w:rsidR="00D2005D" w:rsidRPr="00DA7992" w:rsidRDefault="00D2005D" w:rsidP="00C97EE7">
            <w:pPr>
              <w:pStyle w:val="S"/>
              <w:spacing w:line="240" w:lineRule="auto"/>
              <w:ind w:firstLine="0"/>
              <w:rPr>
                <w:lang w:val="ru-RU"/>
              </w:rPr>
            </w:pPr>
            <w:bookmarkStart w:id="125" w:name="_Hlk24039136"/>
            <w:r w:rsidRPr="007D7D8B">
              <w:t>3.</w:t>
            </w:r>
            <w:r w:rsidR="00C97EE7">
              <w:rPr>
                <w:lang w:val="ru-RU"/>
              </w:rPr>
              <w:t>2</w:t>
            </w:r>
          </w:p>
        </w:tc>
        <w:tc>
          <w:tcPr>
            <w:tcW w:w="1561" w:type="dxa"/>
            <w:gridSpan w:val="2"/>
            <w:shd w:val="clear" w:color="auto" w:fill="auto"/>
            <w:vAlign w:val="center"/>
          </w:tcPr>
          <w:p w:rsidR="00D2005D" w:rsidRPr="007D7D8B" w:rsidRDefault="00184BAE" w:rsidP="008046AC">
            <w:pPr>
              <w:pStyle w:val="S"/>
              <w:spacing w:line="240" w:lineRule="auto"/>
              <w:ind w:firstLine="0"/>
              <w:jc w:val="center"/>
              <w:rPr>
                <w:lang w:val="ru-RU"/>
              </w:rPr>
            </w:pPr>
            <w:r>
              <w:rPr>
                <w:lang w:val="ru-RU"/>
              </w:rPr>
              <w:t>ИТ-1</w:t>
            </w:r>
          </w:p>
        </w:tc>
        <w:tc>
          <w:tcPr>
            <w:tcW w:w="7551" w:type="dxa"/>
            <w:shd w:val="clear" w:color="auto" w:fill="auto"/>
          </w:tcPr>
          <w:p w:rsidR="00D2005D" w:rsidRPr="007D7D8B" w:rsidRDefault="00184BAE" w:rsidP="00F114FB">
            <w:pPr>
              <w:pStyle w:val="S"/>
              <w:spacing w:line="240" w:lineRule="auto"/>
              <w:ind w:firstLine="0"/>
              <w:rPr>
                <w:lang w:val="ru-RU"/>
              </w:rPr>
            </w:pPr>
            <w:r>
              <w:rPr>
                <w:lang w:val="ru-RU"/>
              </w:rPr>
              <w:t>Зона транспортной инфраструктуры</w:t>
            </w:r>
          </w:p>
        </w:tc>
      </w:tr>
      <w:tr w:rsidR="006C407F" w:rsidRPr="007D7D8B" w:rsidTr="008046AC">
        <w:trPr>
          <w:jc w:val="center"/>
        </w:trPr>
        <w:tc>
          <w:tcPr>
            <w:tcW w:w="674" w:type="dxa"/>
            <w:shd w:val="clear" w:color="auto" w:fill="auto"/>
          </w:tcPr>
          <w:p w:rsidR="006C407F" w:rsidRPr="007D7D8B" w:rsidRDefault="006C407F" w:rsidP="00C97EE7">
            <w:pPr>
              <w:pStyle w:val="S"/>
              <w:spacing w:line="240" w:lineRule="auto"/>
              <w:ind w:firstLine="0"/>
              <w:rPr>
                <w:lang w:val="ru-RU"/>
              </w:rPr>
            </w:pPr>
            <w:bookmarkStart w:id="126" w:name="_Hlk24039740"/>
            <w:bookmarkEnd w:id="125"/>
            <w:r w:rsidRPr="007D7D8B">
              <w:rPr>
                <w:lang w:val="ru-RU"/>
              </w:rPr>
              <w:t>3.</w:t>
            </w:r>
            <w:r w:rsidR="00C97EE7">
              <w:rPr>
                <w:lang w:val="ru-RU"/>
              </w:rPr>
              <w:t>3</w:t>
            </w:r>
          </w:p>
        </w:tc>
        <w:tc>
          <w:tcPr>
            <w:tcW w:w="1561" w:type="dxa"/>
            <w:gridSpan w:val="2"/>
            <w:shd w:val="clear" w:color="auto" w:fill="auto"/>
            <w:vAlign w:val="center"/>
          </w:tcPr>
          <w:p w:rsidR="006C407F" w:rsidRPr="007D7D8B" w:rsidRDefault="006C407F" w:rsidP="008046AC">
            <w:pPr>
              <w:pStyle w:val="S"/>
              <w:spacing w:line="240" w:lineRule="auto"/>
              <w:ind w:firstLine="0"/>
              <w:jc w:val="center"/>
              <w:rPr>
                <w:lang w:val="ru-RU"/>
              </w:rPr>
            </w:pPr>
            <w:r w:rsidRPr="007D7D8B">
              <w:rPr>
                <w:lang w:val="ru-RU"/>
              </w:rPr>
              <w:t>И</w:t>
            </w:r>
            <w:r w:rsidR="00184BAE">
              <w:rPr>
                <w:lang w:val="ru-RU"/>
              </w:rPr>
              <w:t>Т</w:t>
            </w:r>
            <w:r w:rsidRPr="007D7D8B">
              <w:rPr>
                <w:lang w:val="ru-RU"/>
              </w:rPr>
              <w:t>-</w:t>
            </w:r>
            <w:r w:rsidR="00184BAE">
              <w:rPr>
                <w:lang w:val="ru-RU"/>
              </w:rPr>
              <w:t>2</w:t>
            </w:r>
          </w:p>
        </w:tc>
        <w:tc>
          <w:tcPr>
            <w:tcW w:w="7551" w:type="dxa"/>
            <w:shd w:val="clear" w:color="auto" w:fill="auto"/>
          </w:tcPr>
          <w:p w:rsidR="006C407F" w:rsidRPr="007D7D8B" w:rsidRDefault="006C407F" w:rsidP="00F114FB">
            <w:pPr>
              <w:pStyle w:val="S"/>
              <w:spacing w:line="240" w:lineRule="auto"/>
              <w:ind w:firstLine="0"/>
              <w:rPr>
                <w:lang w:val="ru-RU"/>
              </w:rPr>
            </w:pPr>
            <w:r w:rsidRPr="007D7D8B">
              <w:rPr>
                <w:lang w:val="ru-RU"/>
              </w:rPr>
              <w:t>Зона инженерной инфраструктуры</w:t>
            </w:r>
          </w:p>
        </w:tc>
      </w:tr>
      <w:bookmarkEnd w:id="126"/>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r w:rsidRPr="007D7D8B">
              <w:t>4</w:t>
            </w:r>
          </w:p>
        </w:tc>
        <w:tc>
          <w:tcPr>
            <w:tcW w:w="9112" w:type="dxa"/>
            <w:gridSpan w:val="3"/>
            <w:shd w:val="clear" w:color="auto" w:fill="auto"/>
          </w:tcPr>
          <w:p w:rsidR="00D2005D" w:rsidRPr="007D7D8B" w:rsidRDefault="00D2005D" w:rsidP="008046AC">
            <w:pPr>
              <w:pStyle w:val="S"/>
              <w:spacing w:line="240" w:lineRule="auto"/>
              <w:ind w:firstLine="0"/>
              <w:jc w:val="left"/>
              <w:rPr>
                <w:b/>
              </w:rPr>
            </w:pPr>
            <w:r w:rsidRPr="007D7D8B">
              <w:rPr>
                <w:b/>
              </w:rPr>
              <w:t>Зоны сельскохозяйственного использования</w:t>
            </w:r>
          </w:p>
        </w:tc>
      </w:tr>
      <w:tr w:rsidR="00D2005D" w:rsidRPr="007D7D8B" w:rsidTr="008046AC">
        <w:trPr>
          <w:jc w:val="center"/>
        </w:trPr>
        <w:tc>
          <w:tcPr>
            <w:tcW w:w="674" w:type="dxa"/>
            <w:shd w:val="clear" w:color="auto" w:fill="auto"/>
            <w:vAlign w:val="center"/>
          </w:tcPr>
          <w:p w:rsidR="00D2005D" w:rsidRPr="007D7D8B" w:rsidRDefault="00D2005D" w:rsidP="00F114FB">
            <w:pPr>
              <w:pStyle w:val="S"/>
              <w:spacing w:line="240" w:lineRule="auto"/>
              <w:ind w:firstLine="0"/>
            </w:pPr>
            <w:bookmarkStart w:id="127" w:name="_Hlk24040603"/>
            <w:r w:rsidRPr="007D7D8B">
              <w:t>4.1</w:t>
            </w:r>
          </w:p>
        </w:tc>
        <w:tc>
          <w:tcPr>
            <w:tcW w:w="1561" w:type="dxa"/>
            <w:gridSpan w:val="2"/>
            <w:shd w:val="clear" w:color="auto" w:fill="auto"/>
            <w:vAlign w:val="center"/>
          </w:tcPr>
          <w:p w:rsidR="00D2005D" w:rsidRPr="007D7D8B" w:rsidRDefault="00D2005D" w:rsidP="008046AC">
            <w:pPr>
              <w:pStyle w:val="S"/>
              <w:spacing w:line="240" w:lineRule="auto"/>
              <w:ind w:firstLine="0"/>
              <w:jc w:val="center"/>
            </w:pPr>
            <w:r w:rsidRPr="007D7D8B">
              <w:t>СХ</w:t>
            </w:r>
            <w:r w:rsidR="006C407F" w:rsidRPr="007D7D8B">
              <w:rPr>
                <w:lang w:val="ru-RU"/>
              </w:rPr>
              <w:t>-</w:t>
            </w:r>
            <w:r w:rsidRPr="007D7D8B">
              <w:t>1</w:t>
            </w:r>
          </w:p>
        </w:tc>
        <w:tc>
          <w:tcPr>
            <w:tcW w:w="7551" w:type="dxa"/>
            <w:shd w:val="clear" w:color="auto" w:fill="auto"/>
          </w:tcPr>
          <w:p w:rsidR="00D2005D" w:rsidRPr="007D7D8B" w:rsidRDefault="00DA7992" w:rsidP="00DA7992">
            <w:pPr>
              <w:pStyle w:val="S"/>
              <w:spacing w:line="240" w:lineRule="auto"/>
              <w:ind w:firstLine="0"/>
              <w:rPr>
                <w:lang w:val="ru-RU"/>
              </w:rPr>
            </w:pPr>
            <w:r w:rsidRPr="00DA7992">
              <w:rPr>
                <w:lang w:val="ru-RU"/>
              </w:rPr>
              <w:t>Зона сельскохозяйственного использования</w:t>
            </w:r>
          </w:p>
        </w:tc>
      </w:tr>
      <w:tr w:rsidR="003F3917" w:rsidRPr="007D7D8B" w:rsidTr="008046AC">
        <w:trPr>
          <w:jc w:val="center"/>
        </w:trPr>
        <w:tc>
          <w:tcPr>
            <w:tcW w:w="674" w:type="dxa"/>
            <w:shd w:val="clear" w:color="auto" w:fill="auto"/>
            <w:vAlign w:val="center"/>
          </w:tcPr>
          <w:p w:rsidR="003F3917" w:rsidRPr="007D7D8B" w:rsidRDefault="003F3917" w:rsidP="00F114FB">
            <w:pPr>
              <w:pStyle w:val="S"/>
              <w:spacing w:line="240" w:lineRule="auto"/>
              <w:ind w:firstLine="0"/>
              <w:rPr>
                <w:lang w:val="ru-RU"/>
              </w:rPr>
            </w:pPr>
            <w:r w:rsidRPr="007D7D8B">
              <w:rPr>
                <w:lang w:val="ru-RU"/>
              </w:rPr>
              <w:t>4.2</w:t>
            </w:r>
          </w:p>
        </w:tc>
        <w:tc>
          <w:tcPr>
            <w:tcW w:w="1561" w:type="dxa"/>
            <w:gridSpan w:val="2"/>
            <w:shd w:val="clear" w:color="auto" w:fill="auto"/>
            <w:vAlign w:val="center"/>
          </w:tcPr>
          <w:p w:rsidR="003F3917" w:rsidRPr="007D7D8B" w:rsidRDefault="003F3917" w:rsidP="008046AC">
            <w:pPr>
              <w:pStyle w:val="S"/>
              <w:spacing w:line="240" w:lineRule="auto"/>
              <w:ind w:firstLine="0"/>
              <w:jc w:val="center"/>
              <w:rPr>
                <w:lang w:val="ru-RU"/>
              </w:rPr>
            </w:pPr>
            <w:r w:rsidRPr="007D7D8B">
              <w:rPr>
                <w:lang w:val="ru-RU"/>
              </w:rPr>
              <w:t>СХ-</w:t>
            </w:r>
            <w:r w:rsidR="00DA7992">
              <w:rPr>
                <w:lang w:val="ru-RU"/>
              </w:rPr>
              <w:t>2</w:t>
            </w:r>
          </w:p>
        </w:tc>
        <w:tc>
          <w:tcPr>
            <w:tcW w:w="7551" w:type="dxa"/>
            <w:shd w:val="clear" w:color="auto" w:fill="auto"/>
          </w:tcPr>
          <w:p w:rsidR="003F3917" w:rsidRPr="007D7D8B" w:rsidRDefault="003F3917" w:rsidP="00DA7992">
            <w:pPr>
              <w:pStyle w:val="S"/>
              <w:spacing w:line="240" w:lineRule="auto"/>
              <w:ind w:firstLine="0"/>
              <w:rPr>
                <w:lang w:val="ru-RU"/>
              </w:rPr>
            </w:pPr>
            <w:r w:rsidRPr="007D7D8B">
              <w:t>Зона садоводческих или огороднических некоммерческих товариществ</w:t>
            </w:r>
            <w:r w:rsidR="00CE1C49">
              <w:rPr>
                <w:lang w:val="ru-RU"/>
              </w:rPr>
              <w:t xml:space="preserve"> в границах населенных пунктов</w:t>
            </w:r>
            <w:r w:rsidRPr="007D7D8B">
              <w:rPr>
                <w:lang w:val="ru-RU"/>
              </w:rPr>
              <w:t xml:space="preserve"> </w:t>
            </w:r>
          </w:p>
        </w:tc>
      </w:tr>
      <w:tr w:rsidR="00AF7AF0" w:rsidRPr="007D7D8B" w:rsidTr="008046AC">
        <w:trPr>
          <w:jc w:val="center"/>
        </w:trPr>
        <w:tc>
          <w:tcPr>
            <w:tcW w:w="674" w:type="dxa"/>
            <w:shd w:val="clear" w:color="auto" w:fill="auto"/>
            <w:vAlign w:val="center"/>
          </w:tcPr>
          <w:p w:rsidR="00AF7AF0" w:rsidRPr="007D7D8B" w:rsidRDefault="00AF7AF0" w:rsidP="00F114FB">
            <w:pPr>
              <w:pStyle w:val="S"/>
              <w:spacing w:line="240" w:lineRule="auto"/>
              <w:ind w:firstLine="0"/>
              <w:rPr>
                <w:lang w:val="ru-RU"/>
              </w:rPr>
            </w:pPr>
            <w:r>
              <w:rPr>
                <w:lang w:val="ru-RU"/>
              </w:rPr>
              <w:t>4.3</w:t>
            </w:r>
          </w:p>
        </w:tc>
        <w:tc>
          <w:tcPr>
            <w:tcW w:w="1561" w:type="dxa"/>
            <w:gridSpan w:val="2"/>
            <w:shd w:val="clear" w:color="auto" w:fill="auto"/>
            <w:vAlign w:val="center"/>
          </w:tcPr>
          <w:p w:rsidR="00AF7AF0" w:rsidRPr="007D7D8B" w:rsidRDefault="00AF7AF0" w:rsidP="008046AC">
            <w:pPr>
              <w:pStyle w:val="S"/>
              <w:spacing w:line="240" w:lineRule="auto"/>
              <w:ind w:firstLine="0"/>
              <w:jc w:val="center"/>
              <w:rPr>
                <w:lang w:val="ru-RU"/>
              </w:rPr>
            </w:pPr>
            <w:r>
              <w:rPr>
                <w:lang w:val="ru-RU"/>
              </w:rPr>
              <w:t>СХ-2</w:t>
            </w:r>
          </w:p>
        </w:tc>
        <w:tc>
          <w:tcPr>
            <w:tcW w:w="7551" w:type="dxa"/>
            <w:shd w:val="clear" w:color="auto" w:fill="auto"/>
          </w:tcPr>
          <w:p w:rsidR="00AF7AF0" w:rsidRPr="00CE1C49" w:rsidRDefault="00AF7AF0" w:rsidP="00AF7AF0">
            <w:pPr>
              <w:keepNext/>
              <w:tabs>
                <w:tab w:val="left" w:pos="1134"/>
              </w:tabs>
              <w:ind w:firstLine="0"/>
              <w:outlineLvl w:val="0"/>
              <w:rPr>
                <w:sz w:val="24"/>
              </w:rPr>
            </w:pPr>
            <w:r w:rsidRPr="00CE1C49">
              <w:rPr>
                <w:rFonts w:eastAsia="SimSun"/>
                <w:sz w:val="24"/>
                <w:lang w:eastAsia="ar-SA"/>
              </w:rPr>
              <w:t xml:space="preserve">Зона садоводческих или огороднических некоммерческих товариществ за границами населенных пунктов </w:t>
            </w:r>
          </w:p>
        </w:tc>
      </w:tr>
      <w:tr w:rsidR="00D2005D" w:rsidRPr="007D7D8B" w:rsidTr="008046AC">
        <w:trPr>
          <w:jc w:val="center"/>
        </w:trPr>
        <w:tc>
          <w:tcPr>
            <w:tcW w:w="674" w:type="dxa"/>
            <w:shd w:val="clear" w:color="auto" w:fill="auto"/>
            <w:vAlign w:val="center"/>
          </w:tcPr>
          <w:p w:rsidR="00D2005D" w:rsidRPr="007D7D8B" w:rsidRDefault="003F3917" w:rsidP="00CE1C49">
            <w:pPr>
              <w:pStyle w:val="S"/>
              <w:spacing w:line="240" w:lineRule="auto"/>
              <w:ind w:firstLine="0"/>
              <w:rPr>
                <w:lang w:val="ru-RU"/>
              </w:rPr>
            </w:pPr>
            <w:r w:rsidRPr="007D7D8B">
              <w:t>4.</w:t>
            </w:r>
            <w:r w:rsidR="00CE1C49">
              <w:rPr>
                <w:lang w:val="ru-RU"/>
              </w:rPr>
              <w:t>4</w:t>
            </w:r>
          </w:p>
        </w:tc>
        <w:tc>
          <w:tcPr>
            <w:tcW w:w="1561" w:type="dxa"/>
            <w:gridSpan w:val="2"/>
            <w:shd w:val="clear" w:color="auto" w:fill="auto"/>
          </w:tcPr>
          <w:p w:rsidR="00D2005D" w:rsidRPr="00DA7992" w:rsidRDefault="00D2005D" w:rsidP="008046AC">
            <w:pPr>
              <w:pStyle w:val="S"/>
              <w:spacing w:line="240" w:lineRule="auto"/>
              <w:ind w:firstLine="0"/>
              <w:jc w:val="center"/>
              <w:rPr>
                <w:lang w:val="ru-RU"/>
              </w:rPr>
            </w:pPr>
            <w:r w:rsidRPr="007D7D8B">
              <w:t>СХ</w:t>
            </w:r>
            <w:r w:rsidR="006C407F" w:rsidRPr="007D7D8B">
              <w:rPr>
                <w:lang w:val="ru-RU"/>
              </w:rPr>
              <w:t>-</w:t>
            </w:r>
            <w:r w:rsidR="00DA7992">
              <w:rPr>
                <w:lang w:val="ru-RU"/>
              </w:rPr>
              <w:t>3</w:t>
            </w:r>
          </w:p>
        </w:tc>
        <w:tc>
          <w:tcPr>
            <w:tcW w:w="7551" w:type="dxa"/>
            <w:shd w:val="clear" w:color="auto" w:fill="auto"/>
          </w:tcPr>
          <w:p w:rsidR="00D2005D" w:rsidRPr="00CE1C49" w:rsidRDefault="006C407F" w:rsidP="00F114FB">
            <w:pPr>
              <w:pStyle w:val="S"/>
              <w:spacing w:line="240" w:lineRule="auto"/>
              <w:ind w:firstLine="0"/>
            </w:pPr>
            <w:r w:rsidRPr="00CE1C49">
              <w:t>Производственная зона сельскохозяйственных предприятий</w:t>
            </w:r>
          </w:p>
        </w:tc>
      </w:tr>
      <w:bookmarkEnd w:id="127"/>
      <w:tr w:rsidR="00D2005D" w:rsidRPr="007D7D8B" w:rsidTr="008046AC">
        <w:trPr>
          <w:jc w:val="center"/>
        </w:trPr>
        <w:tc>
          <w:tcPr>
            <w:tcW w:w="674" w:type="dxa"/>
            <w:shd w:val="clear" w:color="auto" w:fill="auto"/>
          </w:tcPr>
          <w:p w:rsidR="00D2005D" w:rsidRPr="007D7D8B" w:rsidRDefault="00D2005D" w:rsidP="00F114FB">
            <w:pPr>
              <w:pStyle w:val="S"/>
              <w:spacing w:line="240" w:lineRule="auto"/>
              <w:ind w:firstLine="0"/>
            </w:pPr>
            <w:r w:rsidRPr="007D7D8B">
              <w:t>5</w:t>
            </w:r>
          </w:p>
        </w:tc>
        <w:tc>
          <w:tcPr>
            <w:tcW w:w="9112" w:type="dxa"/>
            <w:gridSpan w:val="3"/>
            <w:shd w:val="clear" w:color="auto" w:fill="auto"/>
          </w:tcPr>
          <w:p w:rsidR="00D2005D" w:rsidRPr="007D7D8B" w:rsidRDefault="00D2005D" w:rsidP="008046AC">
            <w:pPr>
              <w:pStyle w:val="S"/>
              <w:spacing w:line="240" w:lineRule="auto"/>
              <w:ind w:firstLine="0"/>
              <w:jc w:val="left"/>
              <w:rPr>
                <w:b/>
              </w:rPr>
            </w:pPr>
            <w:r w:rsidRPr="007D7D8B">
              <w:rPr>
                <w:b/>
              </w:rPr>
              <w:t>Зоны рекреационного назначения</w:t>
            </w:r>
          </w:p>
        </w:tc>
      </w:tr>
      <w:tr w:rsidR="00D2005D" w:rsidRPr="007D7D8B" w:rsidTr="008046AC">
        <w:trPr>
          <w:trHeight w:val="208"/>
          <w:jc w:val="center"/>
        </w:trPr>
        <w:tc>
          <w:tcPr>
            <w:tcW w:w="674" w:type="dxa"/>
            <w:shd w:val="clear" w:color="auto" w:fill="auto"/>
            <w:vAlign w:val="center"/>
          </w:tcPr>
          <w:p w:rsidR="00D2005D" w:rsidRPr="007D7D8B" w:rsidRDefault="00D2005D" w:rsidP="00F114FB">
            <w:pPr>
              <w:pStyle w:val="S"/>
              <w:spacing w:line="240" w:lineRule="auto"/>
              <w:ind w:firstLine="0"/>
            </w:pPr>
            <w:bookmarkStart w:id="128" w:name="_Hlk24041699"/>
            <w:r w:rsidRPr="007D7D8B">
              <w:t>5.1</w:t>
            </w:r>
          </w:p>
        </w:tc>
        <w:tc>
          <w:tcPr>
            <w:tcW w:w="1561" w:type="dxa"/>
            <w:gridSpan w:val="2"/>
            <w:shd w:val="clear" w:color="auto" w:fill="auto"/>
            <w:vAlign w:val="center"/>
          </w:tcPr>
          <w:p w:rsidR="00D2005D" w:rsidRPr="007D7D8B" w:rsidRDefault="00D2005D" w:rsidP="008046AC">
            <w:pPr>
              <w:pStyle w:val="S"/>
              <w:spacing w:line="240" w:lineRule="auto"/>
              <w:ind w:firstLine="0"/>
              <w:jc w:val="center"/>
            </w:pPr>
            <w:r w:rsidRPr="007D7D8B">
              <w:t>Р</w:t>
            </w:r>
            <w:r w:rsidR="006C407F" w:rsidRPr="007D7D8B">
              <w:rPr>
                <w:lang w:val="ru-RU"/>
              </w:rPr>
              <w:t>-</w:t>
            </w:r>
            <w:r w:rsidRPr="007D7D8B">
              <w:t>1</w:t>
            </w:r>
          </w:p>
        </w:tc>
        <w:tc>
          <w:tcPr>
            <w:tcW w:w="7551" w:type="dxa"/>
            <w:shd w:val="clear" w:color="auto" w:fill="auto"/>
          </w:tcPr>
          <w:p w:rsidR="00D2005D" w:rsidRPr="007D7D8B" w:rsidRDefault="00D2005D" w:rsidP="00F114FB">
            <w:pPr>
              <w:pStyle w:val="S"/>
              <w:spacing w:line="240" w:lineRule="auto"/>
              <w:ind w:firstLine="0"/>
            </w:pPr>
            <w:r w:rsidRPr="007D7D8B">
              <w:t xml:space="preserve">Зона озелененных территорий общего пользования </w:t>
            </w:r>
          </w:p>
        </w:tc>
      </w:tr>
      <w:bookmarkEnd w:id="128"/>
      <w:tr w:rsidR="00D2005D" w:rsidRPr="007D7D8B" w:rsidTr="008046AC">
        <w:trPr>
          <w:jc w:val="center"/>
        </w:trPr>
        <w:tc>
          <w:tcPr>
            <w:tcW w:w="674" w:type="dxa"/>
            <w:shd w:val="clear" w:color="auto" w:fill="auto"/>
            <w:vAlign w:val="center"/>
          </w:tcPr>
          <w:p w:rsidR="00D2005D" w:rsidRPr="007D7D8B" w:rsidRDefault="00D2005D" w:rsidP="00F114FB">
            <w:pPr>
              <w:pStyle w:val="S"/>
              <w:spacing w:line="240" w:lineRule="auto"/>
              <w:ind w:firstLine="0"/>
            </w:pPr>
            <w:r w:rsidRPr="007D7D8B">
              <w:t>6</w:t>
            </w:r>
          </w:p>
        </w:tc>
        <w:tc>
          <w:tcPr>
            <w:tcW w:w="9112" w:type="dxa"/>
            <w:gridSpan w:val="3"/>
            <w:shd w:val="clear" w:color="auto" w:fill="auto"/>
            <w:vAlign w:val="center"/>
          </w:tcPr>
          <w:p w:rsidR="00D2005D" w:rsidRPr="007D7D8B" w:rsidRDefault="00D2005D" w:rsidP="008046AC">
            <w:pPr>
              <w:pStyle w:val="S"/>
              <w:spacing w:line="240" w:lineRule="auto"/>
              <w:ind w:firstLine="0"/>
              <w:jc w:val="left"/>
            </w:pPr>
            <w:r w:rsidRPr="007D7D8B">
              <w:rPr>
                <w:b/>
              </w:rPr>
              <w:t>Зоны специального назначения</w:t>
            </w:r>
          </w:p>
        </w:tc>
      </w:tr>
      <w:tr w:rsidR="00D2005D" w:rsidRPr="007D7D8B" w:rsidTr="008046AC">
        <w:trPr>
          <w:jc w:val="center"/>
        </w:trPr>
        <w:tc>
          <w:tcPr>
            <w:tcW w:w="674" w:type="dxa"/>
            <w:shd w:val="clear" w:color="auto" w:fill="auto"/>
            <w:vAlign w:val="center"/>
          </w:tcPr>
          <w:p w:rsidR="00D2005D" w:rsidRPr="007D7D8B" w:rsidRDefault="00D2005D" w:rsidP="00F114FB">
            <w:pPr>
              <w:pStyle w:val="S"/>
              <w:spacing w:line="240" w:lineRule="auto"/>
              <w:ind w:firstLine="0"/>
            </w:pPr>
            <w:bookmarkStart w:id="129" w:name="_Hlk24043461"/>
            <w:r w:rsidRPr="007D7D8B">
              <w:t>6.1</w:t>
            </w:r>
          </w:p>
        </w:tc>
        <w:tc>
          <w:tcPr>
            <w:tcW w:w="1561" w:type="dxa"/>
            <w:gridSpan w:val="2"/>
            <w:shd w:val="clear" w:color="auto" w:fill="auto"/>
            <w:vAlign w:val="center"/>
          </w:tcPr>
          <w:p w:rsidR="00D2005D" w:rsidRPr="007D7D8B" w:rsidRDefault="00D2005D" w:rsidP="008046AC">
            <w:pPr>
              <w:pStyle w:val="S"/>
              <w:spacing w:line="240" w:lineRule="auto"/>
              <w:ind w:firstLine="0"/>
              <w:jc w:val="center"/>
            </w:pPr>
            <w:r w:rsidRPr="007D7D8B">
              <w:t>С</w:t>
            </w:r>
            <w:r w:rsidR="00980D6D">
              <w:rPr>
                <w:lang w:val="ru-RU"/>
              </w:rPr>
              <w:t>Н</w:t>
            </w:r>
            <w:r w:rsidR="006654A9" w:rsidRPr="007D7D8B">
              <w:rPr>
                <w:lang w:val="ru-RU"/>
              </w:rPr>
              <w:t>-</w:t>
            </w:r>
            <w:r w:rsidRPr="007D7D8B">
              <w:t>1</w:t>
            </w:r>
          </w:p>
        </w:tc>
        <w:tc>
          <w:tcPr>
            <w:tcW w:w="7551" w:type="dxa"/>
            <w:shd w:val="clear" w:color="auto" w:fill="auto"/>
          </w:tcPr>
          <w:p w:rsidR="00D2005D" w:rsidRPr="007D7D8B" w:rsidRDefault="00D2005D" w:rsidP="00F114FB">
            <w:pPr>
              <w:pStyle w:val="S"/>
              <w:spacing w:line="240" w:lineRule="auto"/>
              <w:ind w:firstLine="0"/>
            </w:pPr>
            <w:r w:rsidRPr="007D7D8B">
              <w:t>Зона кладбищ</w:t>
            </w:r>
          </w:p>
        </w:tc>
      </w:tr>
      <w:tr w:rsidR="005C76C7" w:rsidRPr="007D7D8B" w:rsidTr="008046AC">
        <w:trPr>
          <w:jc w:val="center"/>
        </w:trPr>
        <w:tc>
          <w:tcPr>
            <w:tcW w:w="674" w:type="dxa"/>
            <w:shd w:val="clear" w:color="auto" w:fill="auto"/>
            <w:vAlign w:val="center"/>
          </w:tcPr>
          <w:p w:rsidR="005C76C7" w:rsidRPr="005C76C7" w:rsidRDefault="005C76C7" w:rsidP="00F114FB">
            <w:pPr>
              <w:pStyle w:val="S"/>
              <w:spacing w:line="240" w:lineRule="auto"/>
              <w:ind w:firstLine="0"/>
              <w:rPr>
                <w:lang w:val="ru-RU"/>
              </w:rPr>
            </w:pPr>
            <w:r>
              <w:rPr>
                <w:lang w:val="ru-RU"/>
              </w:rPr>
              <w:t>6.2</w:t>
            </w:r>
          </w:p>
        </w:tc>
        <w:tc>
          <w:tcPr>
            <w:tcW w:w="1561" w:type="dxa"/>
            <w:gridSpan w:val="2"/>
            <w:shd w:val="clear" w:color="auto" w:fill="auto"/>
            <w:vAlign w:val="center"/>
          </w:tcPr>
          <w:p w:rsidR="005C76C7" w:rsidRPr="005C76C7" w:rsidRDefault="005C76C7" w:rsidP="008046AC">
            <w:pPr>
              <w:pStyle w:val="S"/>
              <w:spacing w:line="240" w:lineRule="auto"/>
              <w:ind w:firstLine="0"/>
              <w:jc w:val="center"/>
              <w:rPr>
                <w:lang w:val="ru-RU"/>
              </w:rPr>
            </w:pPr>
            <w:r>
              <w:rPr>
                <w:lang w:val="ru-RU"/>
              </w:rPr>
              <w:t>СН-2</w:t>
            </w:r>
          </w:p>
        </w:tc>
        <w:tc>
          <w:tcPr>
            <w:tcW w:w="7551" w:type="dxa"/>
            <w:shd w:val="clear" w:color="auto" w:fill="auto"/>
          </w:tcPr>
          <w:p w:rsidR="005C76C7" w:rsidRPr="005C76C7" w:rsidRDefault="005C76C7" w:rsidP="005C76C7">
            <w:pPr>
              <w:pStyle w:val="S"/>
              <w:spacing w:line="240" w:lineRule="auto"/>
              <w:ind w:firstLine="0"/>
            </w:pPr>
            <w:r w:rsidRPr="005C76C7">
              <w:rPr>
                <w:rFonts w:eastAsia="SimSun"/>
              </w:rPr>
              <w:t xml:space="preserve">Зона озелененных территорий специального назначения </w:t>
            </w:r>
          </w:p>
        </w:tc>
      </w:tr>
      <w:bookmarkEnd w:id="129"/>
      <w:tr w:rsidR="00D2005D" w:rsidRPr="007D7D8B" w:rsidTr="008046AC">
        <w:trPr>
          <w:jc w:val="center"/>
        </w:trPr>
        <w:tc>
          <w:tcPr>
            <w:tcW w:w="674" w:type="dxa"/>
            <w:shd w:val="clear" w:color="auto" w:fill="auto"/>
            <w:vAlign w:val="center"/>
          </w:tcPr>
          <w:p w:rsidR="00D2005D" w:rsidRPr="00980D6D" w:rsidRDefault="00980D6D" w:rsidP="00F114FB">
            <w:pPr>
              <w:pStyle w:val="S"/>
              <w:spacing w:line="240" w:lineRule="auto"/>
              <w:ind w:firstLine="0"/>
              <w:rPr>
                <w:lang w:val="ru-RU"/>
              </w:rPr>
            </w:pPr>
            <w:r>
              <w:rPr>
                <w:lang w:val="ru-RU"/>
              </w:rPr>
              <w:t>7</w:t>
            </w:r>
          </w:p>
        </w:tc>
        <w:tc>
          <w:tcPr>
            <w:tcW w:w="9112" w:type="dxa"/>
            <w:gridSpan w:val="3"/>
            <w:shd w:val="clear" w:color="auto" w:fill="auto"/>
            <w:vAlign w:val="center"/>
          </w:tcPr>
          <w:p w:rsidR="00D2005D" w:rsidRPr="007D7D8B" w:rsidRDefault="00D2005D" w:rsidP="008046AC">
            <w:pPr>
              <w:pStyle w:val="S"/>
              <w:spacing w:line="240" w:lineRule="auto"/>
              <w:ind w:firstLine="0"/>
              <w:rPr>
                <w:b/>
              </w:rPr>
            </w:pPr>
            <w:r w:rsidRPr="007D7D8B">
              <w:rPr>
                <w:b/>
              </w:rPr>
              <w:t xml:space="preserve">Территории, действие градостроительных регламентов </w:t>
            </w:r>
            <w:r w:rsidR="00980D6D" w:rsidRPr="007D7D8B">
              <w:rPr>
                <w:b/>
              </w:rPr>
              <w:t xml:space="preserve">на которые </w:t>
            </w:r>
            <w:r w:rsidRPr="007D7D8B">
              <w:rPr>
                <w:b/>
              </w:rPr>
              <w:t>не распространяется</w:t>
            </w:r>
          </w:p>
        </w:tc>
      </w:tr>
      <w:tr w:rsidR="00980D6D" w:rsidRPr="007D7D8B" w:rsidTr="008046AC">
        <w:trPr>
          <w:jc w:val="center"/>
        </w:trPr>
        <w:tc>
          <w:tcPr>
            <w:tcW w:w="674" w:type="dxa"/>
            <w:shd w:val="clear" w:color="auto" w:fill="auto"/>
            <w:vAlign w:val="center"/>
          </w:tcPr>
          <w:p w:rsidR="00980D6D" w:rsidRPr="007D7D8B" w:rsidRDefault="00980D6D" w:rsidP="00F114FB">
            <w:pPr>
              <w:pStyle w:val="S"/>
              <w:spacing w:line="240" w:lineRule="auto"/>
              <w:ind w:firstLine="0"/>
            </w:pPr>
            <w:r>
              <w:rPr>
                <w:lang w:val="ru-RU"/>
              </w:rPr>
              <w:t>7</w:t>
            </w:r>
            <w:r w:rsidRPr="007D7D8B">
              <w:t>.1</w:t>
            </w:r>
          </w:p>
        </w:tc>
        <w:tc>
          <w:tcPr>
            <w:tcW w:w="1485" w:type="dxa"/>
            <w:shd w:val="clear" w:color="auto" w:fill="auto"/>
            <w:vAlign w:val="center"/>
          </w:tcPr>
          <w:p w:rsidR="00980D6D" w:rsidRPr="007D7D8B" w:rsidRDefault="00980D6D" w:rsidP="008046AC">
            <w:pPr>
              <w:pStyle w:val="S"/>
              <w:spacing w:line="240" w:lineRule="auto"/>
              <w:ind w:firstLine="0"/>
              <w:jc w:val="center"/>
              <w:rPr>
                <w:lang w:val="ru-RU"/>
              </w:rPr>
            </w:pPr>
            <w:r>
              <w:rPr>
                <w:lang w:val="ru-RU"/>
              </w:rPr>
              <w:t>СУ</w:t>
            </w:r>
          </w:p>
        </w:tc>
        <w:tc>
          <w:tcPr>
            <w:tcW w:w="7627" w:type="dxa"/>
            <w:gridSpan w:val="2"/>
            <w:shd w:val="clear" w:color="auto" w:fill="auto"/>
            <w:vAlign w:val="center"/>
          </w:tcPr>
          <w:p w:rsidR="00980D6D" w:rsidRPr="007D7D8B" w:rsidRDefault="00980D6D" w:rsidP="00980D6D">
            <w:pPr>
              <w:pStyle w:val="S"/>
              <w:spacing w:line="240" w:lineRule="auto"/>
              <w:ind w:firstLine="0"/>
              <w:rPr>
                <w:lang w:val="ru-RU"/>
              </w:rPr>
            </w:pPr>
            <w:r w:rsidRPr="007D7D8B">
              <w:rPr>
                <w:lang w:val="ru-RU"/>
              </w:rPr>
              <w:t>Зона сельскохозяйственных угодий</w:t>
            </w:r>
          </w:p>
        </w:tc>
      </w:tr>
      <w:tr w:rsidR="00980D6D" w:rsidRPr="007D7D8B" w:rsidTr="008046AC">
        <w:trPr>
          <w:jc w:val="center"/>
        </w:trPr>
        <w:tc>
          <w:tcPr>
            <w:tcW w:w="674" w:type="dxa"/>
            <w:shd w:val="clear" w:color="auto" w:fill="auto"/>
            <w:vAlign w:val="center"/>
          </w:tcPr>
          <w:p w:rsidR="00980D6D" w:rsidRPr="007D7D8B" w:rsidRDefault="00980D6D" w:rsidP="00F114FB">
            <w:pPr>
              <w:pStyle w:val="S"/>
              <w:spacing w:line="240" w:lineRule="auto"/>
              <w:ind w:firstLine="0"/>
              <w:rPr>
                <w:lang w:val="ru-RU"/>
              </w:rPr>
            </w:pPr>
            <w:r>
              <w:rPr>
                <w:lang w:val="ru-RU"/>
              </w:rPr>
              <w:t>7</w:t>
            </w:r>
            <w:r w:rsidRPr="007D7D8B">
              <w:rPr>
                <w:lang w:val="ru-RU"/>
              </w:rPr>
              <w:t>.2</w:t>
            </w:r>
          </w:p>
        </w:tc>
        <w:tc>
          <w:tcPr>
            <w:tcW w:w="1485" w:type="dxa"/>
            <w:shd w:val="clear" w:color="auto" w:fill="auto"/>
            <w:vAlign w:val="center"/>
          </w:tcPr>
          <w:p w:rsidR="00980D6D" w:rsidRPr="007D7D8B" w:rsidRDefault="00980D6D" w:rsidP="008046AC">
            <w:pPr>
              <w:pStyle w:val="S"/>
              <w:spacing w:line="240" w:lineRule="auto"/>
              <w:ind w:firstLine="0"/>
              <w:jc w:val="center"/>
              <w:rPr>
                <w:lang w:val="ru-RU"/>
              </w:rPr>
            </w:pPr>
            <w:r>
              <w:rPr>
                <w:lang w:val="ru-RU"/>
              </w:rPr>
              <w:t>Л</w:t>
            </w:r>
          </w:p>
        </w:tc>
        <w:tc>
          <w:tcPr>
            <w:tcW w:w="7627" w:type="dxa"/>
            <w:gridSpan w:val="2"/>
            <w:shd w:val="clear" w:color="auto" w:fill="auto"/>
            <w:vAlign w:val="center"/>
          </w:tcPr>
          <w:p w:rsidR="00980D6D" w:rsidRPr="007D7D8B" w:rsidRDefault="00980D6D" w:rsidP="00980D6D">
            <w:pPr>
              <w:pStyle w:val="S"/>
              <w:spacing w:line="240" w:lineRule="auto"/>
              <w:ind w:firstLine="0"/>
              <w:rPr>
                <w:lang w:val="ru-RU"/>
              </w:rPr>
            </w:pPr>
            <w:r w:rsidRPr="007D7D8B">
              <w:rPr>
                <w:lang w:val="ru-RU"/>
              </w:rPr>
              <w:t>Зона лесов</w:t>
            </w:r>
          </w:p>
        </w:tc>
      </w:tr>
      <w:tr w:rsidR="00980D6D" w:rsidRPr="007D7D8B" w:rsidTr="008046AC">
        <w:trPr>
          <w:jc w:val="center"/>
        </w:trPr>
        <w:tc>
          <w:tcPr>
            <w:tcW w:w="674" w:type="dxa"/>
            <w:shd w:val="clear" w:color="auto" w:fill="auto"/>
            <w:vAlign w:val="center"/>
          </w:tcPr>
          <w:p w:rsidR="00980D6D" w:rsidRPr="007D7D8B" w:rsidRDefault="00980D6D" w:rsidP="00F114FB">
            <w:pPr>
              <w:pStyle w:val="S"/>
              <w:spacing w:line="240" w:lineRule="auto"/>
              <w:ind w:firstLine="0"/>
              <w:rPr>
                <w:lang w:val="ru-RU"/>
              </w:rPr>
            </w:pPr>
            <w:r>
              <w:rPr>
                <w:lang w:val="ru-RU"/>
              </w:rPr>
              <w:t>7</w:t>
            </w:r>
            <w:r w:rsidRPr="007D7D8B">
              <w:rPr>
                <w:lang w:val="ru-RU"/>
              </w:rPr>
              <w:t>.3</w:t>
            </w:r>
          </w:p>
        </w:tc>
        <w:tc>
          <w:tcPr>
            <w:tcW w:w="1485" w:type="dxa"/>
            <w:shd w:val="clear" w:color="auto" w:fill="auto"/>
            <w:vAlign w:val="center"/>
          </w:tcPr>
          <w:p w:rsidR="00980D6D" w:rsidRPr="00980D6D" w:rsidRDefault="00980D6D" w:rsidP="008046AC">
            <w:pPr>
              <w:pStyle w:val="S"/>
              <w:spacing w:line="240" w:lineRule="auto"/>
              <w:ind w:firstLine="0"/>
              <w:jc w:val="center"/>
              <w:rPr>
                <w:lang w:val="ru-RU"/>
              </w:rPr>
            </w:pPr>
            <w:r>
              <w:rPr>
                <w:lang w:val="ru-RU"/>
              </w:rPr>
              <w:t>А</w:t>
            </w:r>
          </w:p>
        </w:tc>
        <w:tc>
          <w:tcPr>
            <w:tcW w:w="7627" w:type="dxa"/>
            <w:gridSpan w:val="2"/>
            <w:shd w:val="clear" w:color="auto" w:fill="auto"/>
            <w:vAlign w:val="center"/>
          </w:tcPr>
          <w:p w:rsidR="00980D6D" w:rsidRPr="007D7D8B" w:rsidRDefault="00980D6D" w:rsidP="00F114FB">
            <w:pPr>
              <w:pStyle w:val="S"/>
              <w:spacing w:line="240" w:lineRule="auto"/>
              <w:ind w:firstLine="0"/>
            </w:pPr>
            <w:r w:rsidRPr="007D7D8B">
              <w:t>Зона акваторий</w:t>
            </w:r>
          </w:p>
        </w:tc>
      </w:tr>
      <w:bookmarkEnd w:id="123"/>
    </w:tbl>
    <w:p w:rsidR="006654A9" w:rsidRPr="00F114FB" w:rsidRDefault="006654A9" w:rsidP="00F114FB">
      <w:pPr>
        <w:pStyle w:val="S"/>
        <w:spacing w:line="276" w:lineRule="auto"/>
        <w:ind w:firstLine="567"/>
        <w:rPr>
          <w:spacing w:val="-1"/>
          <w:sz w:val="27"/>
          <w:szCs w:val="27"/>
          <w:lang w:val="ru-RU"/>
        </w:rPr>
      </w:pPr>
    </w:p>
    <w:p w:rsidR="00D2005D" w:rsidRPr="00F114FB" w:rsidRDefault="00D2005D" w:rsidP="00F114FB">
      <w:pPr>
        <w:pStyle w:val="S"/>
        <w:spacing w:line="240" w:lineRule="auto"/>
        <w:rPr>
          <w:spacing w:val="-1"/>
          <w:sz w:val="27"/>
          <w:szCs w:val="27"/>
        </w:rPr>
      </w:pPr>
      <w:r w:rsidRPr="00F114FB">
        <w:rPr>
          <w:spacing w:val="-1"/>
          <w:sz w:val="27"/>
          <w:szCs w:val="27"/>
        </w:rPr>
        <w:t>3.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D2005D" w:rsidRPr="00F114FB" w:rsidRDefault="00D2005D" w:rsidP="00F114FB">
      <w:pPr>
        <w:pStyle w:val="S"/>
        <w:spacing w:line="240" w:lineRule="auto"/>
        <w:rPr>
          <w:spacing w:val="-1"/>
          <w:sz w:val="27"/>
          <w:szCs w:val="27"/>
        </w:rPr>
      </w:pPr>
      <w:r w:rsidRPr="00F114FB">
        <w:rPr>
          <w:spacing w:val="-1"/>
          <w:sz w:val="27"/>
          <w:szCs w:val="27"/>
        </w:rPr>
        <w:t xml:space="preserve">4. На карте градостроительного зонирования </w:t>
      </w:r>
      <w:r w:rsidR="00C97EE7">
        <w:rPr>
          <w:sz w:val="27"/>
          <w:szCs w:val="27"/>
          <w:lang w:val="ru-RU"/>
        </w:rPr>
        <w:t>Новоомского</w:t>
      </w:r>
      <w:r w:rsidR="00DC51DE" w:rsidRPr="00F114FB">
        <w:rPr>
          <w:spacing w:val="-1"/>
          <w:sz w:val="27"/>
          <w:szCs w:val="27"/>
        </w:rPr>
        <w:t xml:space="preserve"> </w:t>
      </w:r>
      <w:r w:rsidRPr="00F114FB">
        <w:rPr>
          <w:spacing w:val="-1"/>
          <w:sz w:val="27"/>
          <w:szCs w:val="27"/>
        </w:rPr>
        <w:t>сельского поселения отображ</w:t>
      </w:r>
      <w:r w:rsidR="00C76366">
        <w:rPr>
          <w:spacing w:val="-1"/>
          <w:sz w:val="27"/>
          <w:szCs w:val="27"/>
          <w:lang w:val="ru-RU"/>
        </w:rPr>
        <w:t>аются</w:t>
      </w:r>
      <w:r w:rsidRPr="00F114FB">
        <w:rPr>
          <w:spacing w:val="-1"/>
          <w:sz w:val="27"/>
          <w:szCs w:val="27"/>
        </w:rPr>
        <w:t xml:space="preserve"> границы территорий объектов культурного наследия, включенных в единый государственный реестр объектов культурного наследия </w:t>
      </w:r>
      <w:r w:rsidRPr="00F114FB">
        <w:rPr>
          <w:spacing w:val="-1"/>
          <w:sz w:val="27"/>
          <w:szCs w:val="27"/>
        </w:rPr>
        <w:lastRenderedPageBreak/>
        <w:t>(памятников истории и культуры) народов Российской Федерации, а до принятия Положения о реестре – состоящих на государственной охране, на которые в соответствии со статьей 36 Градостроительного кодекса Российской Федерации действие градостроительного регламента не распространяется, их использование определяется уполномоченными органами исполнительной власти Российской Федерации и Омской области, уполномоченными в сфере охраны объектов культурного наследия.</w:t>
      </w:r>
    </w:p>
    <w:p w:rsidR="00D2005D" w:rsidRPr="00F114FB" w:rsidRDefault="00A62A5B" w:rsidP="00F114FB">
      <w:pPr>
        <w:pStyle w:val="S"/>
        <w:spacing w:line="240" w:lineRule="auto"/>
        <w:rPr>
          <w:spacing w:val="-1"/>
          <w:sz w:val="27"/>
          <w:szCs w:val="27"/>
        </w:rPr>
      </w:pPr>
      <w:r w:rsidRPr="00F114FB">
        <w:rPr>
          <w:spacing w:val="-1"/>
          <w:sz w:val="27"/>
          <w:szCs w:val="27"/>
          <w:lang w:val="ru-RU"/>
        </w:rPr>
        <w:t>5</w:t>
      </w:r>
      <w:r w:rsidR="00D2005D" w:rsidRPr="00F114FB">
        <w:rPr>
          <w:spacing w:val="-1"/>
          <w:sz w:val="27"/>
          <w:szCs w:val="27"/>
        </w:rPr>
        <w:t xml:space="preserve">. После утверждения в установленном порядке проекта зон охраны объектов культурного наследия в Карту градостроительного зонирования </w:t>
      </w:r>
      <w:r w:rsidR="00C97EE7">
        <w:rPr>
          <w:sz w:val="27"/>
          <w:szCs w:val="27"/>
          <w:lang w:val="ru-RU"/>
        </w:rPr>
        <w:t>Новоомского</w:t>
      </w:r>
      <w:r w:rsidR="00D2005D" w:rsidRPr="00F114FB">
        <w:rPr>
          <w:spacing w:val="-1"/>
          <w:sz w:val="27"/>
          <w:szCs w:val="27"/>
        </w:rPr>
        <w:t xml:space="preserve"> сельского поселения вносятся изменения в части зон действия ограничений по условиям охраны объектов культурного наследия.</w:t>
      </w:r>
    </w:p>
    <w:p w:rsidR="00D2005D" w:rsidRPr="00F114FB" w:rsidRDefault="00A62A5B" w:rsidP="00F114FB">
      <w:pPr>
        <w:pStyle w:val="S"/>
        <w:spacing w:line="240" w:lineRule="auto"/>
        <w:rPr>
          <w:spacing w:val="-1"/>
          <w:sz w:val="27"/>
          <w:szCs w:val="27"/>
        </w:rPr>
      </w:pPr>
      <w:r w:rsidRPr="00F114FB">
        <w:rPr>
          <w:spacing w:val="-1"/>
          <w:sz w:val="27"/>
          <w:szCs w:val="27"/>
          <w:lang w:val="ru-RU"/>
        </w:rPr>
        <w:t>6</w:t>
      </w:r>
      <w:r w:rsidR="00D2005D" w:rsidRPr="00F114FB">
        <w:rPr>
          <w:spacing w:val="-1"/>
          <w:sz w:val="27"/>
          <w:szCs w:val="27"/>
        </w:rPr>
        <w:t xml:space="preserve">. На Карте градостроительного зонирования </w:t>
      </w:r>
      <w:r w:rsidR="00C97EE7">
        <w:rPr>
          <w:sz w:val="27"/>
          <w:szCs w:val="27"/>
          <w:lang w:val="ru-RU"/>
        </w:rPr>
        <w:t>Новоомского</w:t>
      </w:r>
      <w:r w:rsidR="00FC046E" w:rsidRPr="00F114FB">
        <w:rPr>
          <w:spacing w:val="-1"/>
          <w:sz w:val="27"/>
          <w:szCs w:val="27"/>
        </w:rPr>
        <w:t xml:space="preserve"> </w:t>
      </w:r>
      <w:r w:rsidR="00D2005D" w:rsidRPr="00F114FB">
        <w:rPr>
          <w:spacing w:val="-1"/>
          <w:sz w:val="27"/>
          <w:szCs w:val="27"/>
        </w:rPr>
        <w:t>сельского поселения отображены границы зон,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C421C5" w:rsidRDefault="00C421C5"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C97EE7" w:rsidRDefault="00C97EE7" w:rsidP="00F114FB">
      <w:pPr>
        <w:pStyle w:val="S"/>
        <w:spacing w:line="240" w:lineRule="auto"/>
        <w:ind w:firstLine="567"/>
        <w:rPr>
          <w:sz w:val="27"/>
          <w:szCs w:val="27"/>
          <w:lang w:val="ru-RU"/>
        </w:rPr>
      </w:pPr>
    </w:p>
    <w:p w:rsidR="00C97EE7" w:rsidRDefault="00C97EE7" w:rsidP="00F114FB">
      <w:pPr>
        <w:pStyle w:val="S"/>
        <w:spacing w:line="240" w:lineRule="auto"/>
        <w:ind w:firstLine="567"/>
        <w:rPr>
          <w:sz w:val="27"/>
          <w:szCs w:val="27"/>
          <w:lang w:val="ru-RU"/>
        </w:rPr>
      </w:pPr>
    </w:p>
    <w:p w:rsidR="00C97EE7" w:rsidRDefault="00C97EE7" w:rsidP="00F114FB">
      <w:pPr>
        <w:pStyle w:val="S"/>
        <w:spacing w:line="240" w:lineRule="auto"/>
        <w:ind w:firstLine="567"/>
        <w:rPr>
          <w:sz w:val="27"/>
          <w:szCs w:val="27"/>
          <w:lang w:val="ru-RU"/>
        </w:rPr>
      </w:pPr>
    </w:p>
    <w:p w:rsidR="00C97EE7" w:rsidRDefault="00C97EE7"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C51DE" w:rsidRDefault="00DC51DE" w:rsidP="00F114FB">
      <w:pPr>
        <w:pStyle w:val="S"/>
        <w:spacing w:line="240" w:lineRule="auto"/>
        <w:ind w:firstLine="567"/>
        <w:rPr>
          <w:sz w:val="27"/>
          <w:szCs w:val="27"/>
          <w:lang w:val="ru-RU"/>
        </w:rPr>
      </w:pPr>
    </w:p>
    <w:p w:rsidR="00D2005D" w:rsidRPr="00F114FB" w:rsidRDefault="00D2005D" w:rsidP="008046AC">
      <w:pPr>
        <w:pStyle w:val="S"/>
        <w:spacing w:line="240" w:lineRule="auto"/>
        <w:ind w:firstLine="0"/>
        <w:jc w:val="center"/>
        <w:rPr>
          <w:b/>
          <w:bCs/>
          <w:sz w:val="27"/>
          <w:szCs w:val="27"/>
        </w:rPr>
      </w:pPr>
      <w:r w:rsidRPr="00F114FB">
        <w:rPr>
          <w:b/>
          <w:bCs/>
          <w:sz w:val="27"/>
          <w:szCs w:val="27"/>
        </w:rPr>
        <w:t>Раздел III. Градостроительные регламенты</w:t>
      </w:r>
    </w:p>
    <w:p w:rsidR="00D2005D" w:rsidRPr="00F114FB" w:rsidRDefault="00D2005D" w:rsidP="00F114FB">
      <w:pPr>
        <w:pStyle w:val="S"/>
        <w:spacing w:line="240" w:lineRule="auto"/>
        <w:ind w:firstLine="567"/>
        <w:rPr>
          <w:rFonts w:eastAsia="Calibri"/>
          <w:b/>
          <w:bCs/>
          <w:sz w:val="27"/>
          <w:szCs w:val="27"/>
        </w:rPr>
      </w:pPr>
    </w:p>
    <w:p w:rsidR="00D2005D" w:rsidRPr="00F114FB" w:rsidRDefault="00D2005D" w:rsidP="008046AC">
      <w:pPr>
        <w:pStyle w:val="S"/>
        <w:spacing w:line="240" w:lineRule="auto"/>
        <w:rPr>
          <w:rFonts w:eastAsia="Calibri"/>
          <w:b/>
          <w:bCs/>
          <w:sz w:val="27"/>
          <w:szCs w:val="27"/>
        </w:rPr>
      </w:pPr>
      <w:bookmarkStart w:id="130" w:name="_Toc58243080"/>
      <w:bookmarkStart w:id="131" w:name="_Toc58243151"/>
      <w:bookmarkStart w:id="132" w:name="_Toc58403306"/>
      <w:bookmarkStart w:id="133" w:name="_Toc62039686"/>
      <w:bookmarkStart w:id="134" w:name="_Toc89077885"/>
      <w:r w:rsidRPr="00F114FB">
        <w:rPr>
          <w:rFonts w:eastAsia="Calibri"/>
          <w:b/>
          <w:bCs/>
          <w:sz w:val="27"/>
          <w:szCs w:val="27"/>
        </w:rPr>
        <w:t>Статья 1.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w:t>
      </w:r>
      <w:bookmarkEnd w:id="130"/>
      <w:bookmarkEnd w:id="131"/>
      <w:bookmarkEnd w:id="132"/>
      <w:bookmarkEnd w:id="133"/>
      <w:bookmarkEnd w:id="134"/>
    </w:p>
    <w:p w:rsidR="00D2005D" w:rsidRPr="00F114FB" w:rsidRDefault="00D2005D" w:rsidP="00F114FB">
      <w:pPr>
        <w:pStyle w:val="S"/>
        <w:spacing w:line="240" w:lineRule="auto"/>
        <w:ind w:firstLine="567"/>
        <w:rPr>
          <w:b/>
          <w:bCs/>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Разрешенное использование земельных участков и объектов капитального строительства может быть следующих видов:</w:t>
      </w:r>
    </w:p>
    <w:p w:rsidR="00D2005D" w:rsidRPr="00F114FB" w:rsidRDefault="00D2005D" w:rsidP="00F114FB">
      <w:pPr>
        <w:pStyle w:val="S"/>
        <w:spacing w:line="240" w:lineRule="auto"/>
        <w:rPr>
          <w:spacing w:val="-1"/>
          <w:sz w:val="27"/>
          <w:szCs w:val="27"/>
        </w:rPr>
      </w:pPr>
      <w:r w:rsidRPr="00F114FB">
        <w:rPr>
          <w:spacing w:val="-1"/>
          <w:sz w:val="27"/>
          <w:szCs w:val="27"/>
        </w:rPr>
        <w:t>1) основные виды разрешенного использования;</w:t>
      </w:r>
    </w:p>
    <w:p w:rsidR="00D2005D" w:rsidRPr="00F114FB" w:rsidRDefault="00D2005D" w:rsidP="00F114FB">
      <w:pPr>
        <w:pStyle w:val="S"/>
        <w:spacing w:line="240" w:lineRule="auto"/>
        <w:rPr>
          <w:spacing w:val="-1"/>
          <w:sz w:val="27"/>
          <w:szCs w:val="27"/>
        </w:rPr>
      </w:pPr>
      <w:r w:rsidRPr="00F114FB">
        <w:rPr>
          <w:spacing w:val="-1"/>
          <w:sz w:val="27"/>
          <w:szCs w:val="27"/>
        </w:rPr>
        <w:t>2) условно разрешенные виды использования;</w:t>
      </w:r>
    </w:p>
    <w:p w:rsidR="00D2005D" w:rsidRPr="00F114FB" w:rsidRDefault="00D2005D" w:rsidP="00F114FB">
      <w:pPr>
        <w:pStyle w:val="S"/>
        <w:spacing w:line="240" w:lineRule="auto"/>
        <w:rPr>
          <w:spacing w:val="-1"/>
          <w:sz w:val="27"/>
          <w:szCs w:val="27"/>
        </w:rPr>
      </w:pPr>
      <w:r w:rsidRPr="00F114FB">
        <w:rPr>
          <w:spacing w:val="-1"/>
          <w:sz w:val="27"/>
          <w:szCs w:val="27"/>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2005D" w:rsidRPr="00F114FB" w:rsidRDefault="00D2005D" w:rsidP="00F114FB">
      <w:pPr>
        <w:pStyle w:val="S"/>
        <w:spacing w:line="240" w:lineRule="auto"/>
        <w:rPr>
          <w:spacing w:val="-1"/>
          <w:sz w:val="27"/>
          <w:szCs w:val="27"/>
        </w:rPr>
      </w:pPr>
      <w:r w:rsidRPr="00F114FB">
        <w:rPr>
          <w:spacing w:val="-1"/>
          <w:sz w:val="27"/>
          <w:szCs w:val="27"/>
        </w:rPr>
        <w:t xml:space="preserve">Применительно к каждой территориальной зоне (далее </w:t>
      </w:r>
      <w:r w:rsidR="00A62A5B" w:rsidRPr="00F114FB">
        <w:rPr>
          <w:spacing w:val="-1"/>
          <w:sz w:val="27"/>
          <w:szCs w:val="27"/>
          <w:lang w:val="ru-RU"/>
        </w:rPr>
        <w:t xml:space="preserve">- </w:t>
      </w:r>
      <w:r w:rsidRPr="00F114FB">
        <w:rPr>
          <w:spacing w:val="-1"/>
          <w:sz w:val="27"/>
          <w:szCs w:val="27"/>
        </w:rPr>
        <w:t xml:space="preserve">ТЗ) устанавливаются виды разрешенного использования (далее </w:t>
      </w:r>
      <w:r w:rsidR="00A62A5B" w:rsidRPr="00F114FB">
        <w:rPr>
          <w:spacing w:val="-1"/>
          <w:sz w:val="27"/>
          <w:szCs w:val="27"/>
          <w:lang w:val="ru-RU"/>
        </w:rPr>
        <w:t>-</w:t>
      </w:r>
      <w:r w:rsidRPr="00F114FB">
        <w:rPr>
          <w:spacing w:val="-1"/>
          <w:sz w:val="27"/>
          <w:szCs w:val="27"/>
        </w:rPr>
        <w:t xml:space="preserve"> ВРИ) земельных участков и объектов капитального строительства (статья 3 Правил).</w:t>
      </w:r>
    </w:p>
    <w:p w:rsidR="00D2005D" w:rsidRPr="00F114FB" w:rsidRDefault="00D2005D" w:rsidP="00F114FB">
      <w:pPr>
        <w:pStyle w:val="S"/>
        <w:spacing w:line="240" w:lineRule="auto"/>
        <w:rPr>
          <w:spacing w:val="-1"/>
          <w:sz w:val="27"/>
          <w:szCs w:val="27"/>
        </w:rPr>
      </w:pPr>
      <w:r w:rsidRPr="00F114FB">
        <w:rPr>
          <w:spacing w:val="-1"/>
          <w:sz w:val="27"/>
          <w:szCs w:val="27"/>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005D" w:rsidRPr="00F114FB" w:rsidRDefault="00D2005D" w:rsidP="00F114FB">
      <w:pPr>
        <w:pStyle w:val="S"/>
        <w:spacing w:line="240" w:lineRule="auto"/>
        <w:rPr>
          <w:spacing w:val="-1"/>
          <w:sz w:val="27"/>
          <w:szCs w:val="27"/>
        </w:rPr>
      </w:pPr>
      <w:r w:rsidRPr="00F114FB">
        <w:rPr>
          <w:spacing w:val="-1"/>
          <w:sz w:val="27"/>
          <w:szCs w:val="27"/>
        </w:rPr>
        <w:t>Основные и вспомогательные ВРИ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005D" w:rsidRPr="00F114FB" w:rsidRDefault="00D2005D" w:rsidP="00F114FB">
      <w:pPr>
        <w:pStyle w:val="S"/>
        <w:spacing w:line="240" w:lineRule="auto"/>
        <w:rPr>
          <w:spacing w:val="-1"/>
          <w:sz w:val="27"/>
          <w:szCs w:val="27"/>
        </w:rPr>
      </w:pPr>
      <w:r w:rsidRPr="00F114FB">
        <w:rPr>
          <w:spacing w:val="-1"/>
          <w:sz w:val="27"/>
          <w:szCs w:val="27"/>
        </w:rPr>
        <w:t>Решения об изменении одного ВРИ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2005D" w:rsidRPr="00F114FB" w:rsidRDefault="00D2005D" w:rsidP="00F114FB">
      <w:pPr>
        <w:pStyle w:val="S"/>
        <w:spacing w:line="240" w:lineRule="auto"/>
        <w:ind w:firstLine="567"/>
        <w:rPr>
          <w:rFonts w:eastAsia="Calibri"/>
          <w:b/>
          <w:bCs/>
          <w:sz w:val="27"/>
          <w:szCs w:val="27"/>
        </w:rPr>
      </w:pPr>
    </w:p>
    <w:p w:rsidR="00D2005D" w:rsidRPr="00F114FB" w:rsidRDefault="00D2005D" w:rsidP="00850DD1">
      <w:pPr>
        <w:pStyle w:val="S"/>
        <w:spacing w:line="240" w:lineRule="auto"/>
        <w:rPr>
          <w:rFonts w:eastAsia="Calibri"/>
          <w:b/>
          <w:bCs/>
          <w:sz w:val="27"/>
          <w:szCs w:val="27"/>
        </w:rPr>
      </w:pPr>
      <w:bookmarkStart w:id="135" w:name="_Toc58243082"/>
      <w:bookmarkStart w:id="136" w:name="_Toc58243153"/>
      <w:bookmarkStart w:id="137" w:name="_Toc58403308"/>
      <w:bookmarkStart w:id="138" w:name="_Toc62039688"/>
      <w:bookmarkStart w:id="139" w:name="_Toc89077887"/>
      <w:r w:rsidRPr="00F114FB">
        <w:rPr>
          <w:rFonts w:eastAsia="Calibri"/>
          <w:b/>
          <w:bCs/>
          <w:sz w:val="27"/>
          <w:szCs w:val="27"/>
        </w:rPr>
        <w:t xml:space="preserve">Статья 2. Предельные (минимальные и (или) максимальные) размеры </w:t>
      </w:r>
      <w:r w:rsidRPr="00F114FB">
        <w:rPr>
          <w:rFonts w:eastAsia="Calibri"/>
          <w:b/>
          <w:bCs/>
          <w:sz w:val="27"/>
          <w:szCs w:val="27"/>
        </w:rPr>
        <w:br/>
        <w:t>земельных участков и предельные параметры разрешенного строительства, реконструкции объектов капитального строительства</w:t>
      </w:r>
      <w:bookmarkEnd w:id="135"/>
      <w:bookmarkEnd w:id="136"/>
      <w:bookmarkEnd w:id="137"/>
      <w:bookmarkEnd w:id="138"/>
      <w:bookmarkEnd w:id="139"/>
    </w:p>
    <w:p w:rsidR="00D2005D" w:rsidRPr="00F114FB" w:rsidRDefault="00D2005D" w:rsidP="00F114FB">
      <w:pPr>
        <w:pStyle w:val="S"/>
        <w:spacing w:line="240" w:lineRule="auto"/>
        <w:ind w:firstLine="567"/>
        <w:rPr>
          <w:spacing w:val="-1"/>
          <w:sz w:val="27"/>
          <w:szCs w:val="27"/>
        </w:rPr>
      </w:pPr>
    </w:p>
    <w:p w:rsidR="00D2005D" w:rsidRPr="00F114FB" w:rsidRDefault="00D2005D" w:rsidP="00F114FB">
      <w:pPr>
        <w:pStyle w:val="S"/>
        <w:spacing w:line="240" w:lineRule="auto"/>
        <w:rPr>
          <w:spacing w:val="-1"/>
          <w:sz w:val="27"/>
          <w:szCs w:val="27"/>
        </w:rPr>
      </w:pPr>
      <w:r w:rsidRPr="00F114FB">
        <w:rPr>
          <w:spacing w:val="-1"/>
          <w:sz w:val="27"/>
          <w:szCs w:val="27"/>
        </w:rPr>
        <w:t>В соответствии со статьей 38 Градостроительного кодекса Российской Федерации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2005D" w:rsidRPr="00F114FB" w:rsidRDefault="00D2005D" w:rsidP="00F114FB">
      <w:pPr>
        <w:pStyle w:val="S"/>
        <w:spacing w:line="240" w:lineRule="auto"/>
        <w:rPr>
          <w:spacing w:val="-1"/>
          <w:sz w:val="27"/>
          <w:szCs w:val="27"/>
        </w:rPr>
      </w:pPr>
      <w:r w:rsidRPr="00F114FB">
        <w:rPr>
          <w:spacing w:val="-1"/>
          <w:sz w:val="27"/>
          <w:szCs w:val="27"/>
        </w:rPr>
        <w:t>1) предельные (минимальные и (или) максимальные) размеры земельных участков, в том числе их площадь;</w:t>
      </w:r>
    </w:p>
    <w:p w:rsidR="00D2005D" w:rsidRPr="00F114FB" w:rsidRDefault="00D2005D" w:rsidP="00F114FB">
      <w:pPr>
        <w:pStyle w:val="S"/>
        <w:spacing w:line="240" w:lineRule="auto"/>
        <w:rPr>
          <w:spacing w:val="-1"/>
          <w:sz w:val="27"/>
          <w:szCs w:val="27"/>
        </w:rPr>
      </w:pPr>
      <w:r w:rsidRPr="00F114FB">
        <w:rPr>
          <w:spacing w:val="-1"/>
          <w:sz w:val="27"/>
          <w:szCs w:val="27"/>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005D" w:rsidRPr="00F114FB" w:rsidRDefault="00D2005D" w:rsidP="00F114FB">
      <w:pPr>
        <w:pStyle w:val="S"/>
        <w:spacing w:line="240" w:lineRule="auto"/>
        <w:rPr>
          <w:spacing w:val="-1"/>
          <w:sz w:val="27"/>
          <w:szCs w:val="27"/>
        </w:rPr>
      </w:pPr>
      <w:r w:rsidRPr="00F114FB">
        <w:rPr>
          <w:spacing w:val="-1"/>
          <w:sz w:val="27"/>
          <w:szCs w:val="27"/>
        </w:rPr>
        <w:lastRenderedPageBreak/>
        <w:t>3) предельное количество этажей или предельную высоту зданий, строений, сооружений;</w:t>
      </w:r>
    </w:p>
    <w:p w:rsidR="00D2005D" w:rsidRPr="00F114FB" w:rsidRDefault="00D2005D" w:rsidP="00F114FB">
      <w:pPr>
        <w:pStyle w:val="S"/>
        <w:spacing w:line="240" w:lineRule="auto"/>
        <w:rPr>
          <w:spacing w:val="-1"/>
          <w:sz w:val="27"/>
          <w:szCs w:val="27"/>
        </w:rPr>
      </w:pPr>
      <w:r w:rsidRPr="00F114FB">
        <w:rPr>
          <w:spacing w:val="-1"/>
          <w:sz w:val="27"/>
          <w:szCs w:val="27"/>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005D" w:rsidRPr="00F114FB" w:rsidRDefault="00D2005D" w:rsidP="00F114FB">
      <w:pPr>
        <w:pStyle w:val="S"/>
        <w:spacing w:line="240" w:lineRule="auto"/>
        <w:rPr>
          <w:spacing w:val="-1"/>
          <w:sz w:val="27"/>
          <w:szCs w:val="27"/>
        </w:rPr>
      </w:pPr>
      <w:r w:rsidRPr="00F114FB">
        <w:rPr>
          <w:spacing w:val="-1"/>
          <w:sz w:val="27"/>
          <w:szCs w:val="27"/>
        </w:rPr>
        <w:t>5) иные показатели.</w:t>
      </w:r>
    </w:p>
    <w:p w:rsidR="00D2005D" w:rsidRPr="00F114FB" w:rsidRDefault="00D2005D" w:rsidP="00F114FB">
      <w:pPr>
        <w:pStyle w:val="S"/>
        <w:spacing w:line="240" w:lineRule="auto"/>
        <w:rPr>
          <w:spacing w:val="-1"/>
          <w:sz w:val="27"/>
          <w:szCs w:val="27"/>
        </w:rPr>
      </w:pPr>
      <w:r w:rsidRPr="00F114FB">
        <w:rPr>
          <w:spacing w:val="-1"/>
          <w:sz w:val="27"/>
          <w:szCs w:val="27"/>
        </w:rPr>
        <w:t xml:space="preserve">Конкретные сочетания и предельные значения размеров земельных участков и параметров разрешенного строительства, реконструкции объектов капитального строительства, относящиеся к каждой из обозначенных территориальных зон в отдельности, приведены в статье </w:t>
      </w:r>
      <w:r w:rsidR="000432DD" w:rsidRPr="00F114FB">
        <w:rPr>
          <w:spacing w:val="-1"/>
          <w:sz w:val="27"/>
          <w:szCs w:val="27"/>
          <w:lang w:val="ru-RU"/>
        </w:rPr>
        <w:t>3</w:t>
      </w:r>
      <w:r w:rsidRPr="00F114FB">
        <w:rPr>
          <w:spacing w:val="-1"/>
          <w:sz w:val="27"/>
          <w:szCs w:val="27"/>
        </w:rPr>
        <w:t xml:space="preserve"> </w:t>
      </w:r>
      <w:r w:rsidR="000432DD" w:rsidRPr="00F114FB">
        <w:rPr>
          <w:spacing w:val="-1"/>
          <w:sz w:val="27"/>
          <w:szCs w:val="27"/>
          <w:lang w:val="ru-RU"/>
        </w:rPr>
        <w:t xml:space="preserve">раздела </w:t>
      </w:r>
      <w:r w:rsidR="000432DD" w:rsidRPr="00F114FB">
        <w:rPr>
          <w:spacing w:val="-1"/>
          <w:sz w:val="27"/>
          <w:szCs w:val="27"/>
          <w:lang w:val="en-US"/>
        </w:rPr>
        <w:t>III</w:t>
      </w:r>
      <w:r w:rsidRPr="00F114FB">
        <w:rPr>
          <w:spacing w:val="-1"/>
          <w:sz w:val="27"/>
          <w:szCs w:val="27"/>
        </w:rPr>
        <w:t xml:space="preserve"> настоящих Правил.</w:t>
      </w:r>
    </w:p>
    <w:p w:rsidR="00C421C5" w:rsidRPr="00F114FB" w:rsidRDefault="00C421C5" w:rsidP="00F114FB">
      <w:pPr>
        <w:pStyle w:val="S"/>
        <w:spacing w:line="240" w:lineRule="auto"/>
        <w:ind w:firstLine="567"/>
        <w:rPr>
          <w:spacing w:val="-1"/>
          <w:sz w:val="27"/>
          <w:szCs w:val="27"/>
          <w:lang w:val="ru-RU"/>
        </w:rPr>
      </w:pPr>
    </w:p>
    <w:p w:rsidR="000432DD" w:rsidRPr="00F114FB" w:rsidRDefault="000432DD" w:rsidP="00F114FB">
      <w:pPr>
        <w:pStyle w:val="S"/>
        <w:spacing w:line="276" w:lineRule="auto"/>
        <w:ind w:firstLine="0"/>
        <w:rPr>
          <w:spacing w:val="-1"/>
          <w:sz w:val="27"/>
          <w:szCs w:val="27"/>
          <w:lang w:val="ru-RU"/>
        </w:rPr>
        <w:sectPr w:rsidR="000432DD" w:rsidRPr="00F114FB" w:rsidSect="00197FDE">
          <w:headerReference w:type="default" r:id="rId15"/>
          <w:footerReference w:type="default" r:id="rId16"/>
          <w:pgSz w:w="11910" w:h="16840"/>
          <w:pgMar w:top="1060" w:right="740" w:bottom="960" w:left="1600" w:header="284" w:footer="751" w:gutter="0"/>
          <w:pgNumType w:start="3"/>
          <w:cols w:space="720"/>
          <w:noEndnote/>
        </w:sectPr>
      </w:pPr>
    </w:p>
    <w:p w:rsidR="003A344B" w:rsidRPr="00F114FB" w:rsidRDefault="00C421C5" w:rsidP="00F114FB">
      <w:pPr>
        <w:keepNext/>
        <w:outlineLvl w:val="0"/>
        <w:rPr>
          <w:rFonts w:eastAsia="Calibri"/>
          <w:b/>
          <w:bCs/>
          <w:sz w:val="27"/>
          <w:szCs w:val="27"/>
        </w:rPr>
      </w:pPr>
      <w:bookmarkStart w:id="140" w:name="_Toc58243084"/>
      <w:bookmarkStart w:id="141" w:name="_Toc58243155"/>
      <w:bookmarkStart w:id="142" w:name="_Toc58403310"/>
      <w:bookmarkStart w:id="143" w:name="_Toc62039689"/>
      <w:bookmarkStart w:id="144" w:name="_Toc89077888"/>
      <w:r w:rsidRPr="00F114FB">
        <w:rPr>
          <w:rFonts w:eastAsia="Calibri"/>
          <w:b/>
          <w:bCs/>
          <w:sz w:val="27"/>
          <w:szCs w:val="27"/>
        </w:rPr>
        <w:lastRenderedPageBreak/>
        <w:t xml:space="preserve">Статья 3. </w:t>
      </w:r>
      <w:bookmarkEnd w:id="140"/>
      <w:bookmarkEnd w:id="141"/>
      <w:bookmarkEnd w:id="142"/>
      <w:r w:rsidRPr="00F114FB">
        <w:rPr>
          <w:rFonts w:eastAsia="Calibri"/>
          <w:b/>
          <w:bCs/>
          <w:sz w:val="27"/>
          <w:szCs w:val="27"/>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Start w:id="145" w:name="_Toc62039690"/>
      <w:bookmarkStart w:id="146" w:name="_Toc89077889"/>
      <w:bookmarkEnd w:id="143"/>
      <w:bookmarkEnd w:id="144"/>
    </w:p>
    <w:p w:rsidR="003A344B" w:rsidRPr="00F114FB" w:rsidRDefault="003A344B" w:rsidP="00F114FB">
      <w:pPr>
        <w:keepNext/>
        <w:ind w:firstLine="0"/>
        <w:outlineLvl w:val="0"/>
        <w:rPr>
          <w:rFonts w:eastAsia="Calibri"/>
          <w:b/>
          <w:bCs/>
          <w:sz w:val="27"/>
          <w:szCs w:val="27"/>
        </w:rPr>
      </w:pPr>
    </w:p>
    <w:p w:rsidR="00C421C5" w:rsidRPr="00F114FB" w:rsidRDefault="00CD0A72" w:rsidP="00F114FB">
      <w:pPr>
        <w:keepNext/>
        <w:ind w:firstLine="142"/>
        <w:outlineLvl w:val="0"/>
        <w:rPr>
          <w:rFonts w:eastAsia="Calibri"/>
          <w:b/>
          <w:bCs/>
          <w:sz w:val="27"/>
          <w:szCs w:val="27"/>
        </w:rPr>
      </w:pPr>
      <w:r w:rsidRPr="00F114FB">
        <w:rPr>
          <w:rFonts w:eastAsia="SimSun"/>
          <w:b/>
          <w:sz w:val="27"/>
          <w:szCs w:val="27"/>
          <w:lang w:eastAsia="ar-SA"/>
        </w:rPr>
        <w:t xml:space="preserve"> </w:t>
      </w:r>
      <w:r w:rsidR="00C421C5" w:rsidRPr="00F114FB">
        <w:rPr>
          <w:rFonts w:eastAsia="SimSun"/>
          <w:b/>
          <w:sz w:val="27"/>
          <w:szCs w:val="27"/>
          <w:lang w:eastAsia="ar-SA"/>
        </w:rPr>
        <w:t>1. Жилые зоны</w:t>
      </w:r>
      <w:bookmarkEnd w:id="145"/>
      <w:bookmarkEnd w:id="146"/>
    </w:p>
    <w:p w:rsidR="00C421C5" w:rsidRPr="00F114FB" w:rsidRDefault="00CD0A72" w:rsidP="00F114FB">
      <w:pPr>
        <w:pStyle w:val="S"/>
        <w:spacing w:line="240" w:lineRule="auto"/>
        <w:ind w:firstLine="142"/>
        <w:rPr>
          <w:rFonts w:eastAsia="SimSun"/>
          <w:b/>
          <w:sz w:val="27"/>
          <w:szCs w:val="27"/>
          <w:lang w:val="ru-RU"/>
        </w:rPr>
      </w:pPr>
      <w:bookmarkStart w:id="147" w:name="_Toc482607680"/>
      <w:bookmarkStart w:id="148" w:name="_Toc414532056"/>
      <w:r w:rsidRPr="00F114FB">
        <w:rPr>
          <w:rFonts w:eastAsia="SimSun"/>
          <w:b/>
          <w:sz w:val="27"/>
          <w:szCs w:val="27"/>
          <w:lang w:val="ru-RU"/>
        </w:rPr>
        <w:t xml:space="preserve"> </w:t>
      </w:r>
      <w:r w:rsidR="00C421C5" w:rsidRPr="00F114FB">
        <w:rPr>
          <w:rFonts w:eastAsia="SimSun"/>
          <w:b/>
          <w:sz w:val="27"/>
          <w:szCs w:val="27"/>
          <w:lang w:val="ru-RU"/>
        </w:rPr>
        <w:t>1.1</w:t>
      </w:r>
      <w:r w:rsidR="00B06D43" w:rsidRPr="00F114FB">
        <w:rPr>
          <w:rFonts w:eastAsia="SimSun"/>
          <w:b/>
          <w:sz w:val="27"/>
          <w:szCs w:val="27"/>
          <w:lang w:val="ru-RU"/>
        </w:rPr>
        <w:t>.</w:t>
      </w:r>
      <w:r w:rsidR="00C421C5" w:rsidRPr="00F114FB">
        <w:rPr>
          <w:rFonts w:eastAsia="SimSun"/>
          <w:b/>
          <w:sz w:val="27"/>
          <w:szCs w:val="27"/>
          <w:lang w:val="ru-RU"/>
        </w:rPr>
        <w:t xml:space="preserve"> </w:t>
      </w:r>
      <w:bookmarkStart w:id="149" w:name="_Toc414532057"/>
      <w:r w:rsidR="00C421C5" w:rsidRPr="00F114FB">
        <w:rPr>
          <w:rFonts w:eastAsia="SimSun"/>
          <w:b/>
          <w:sz w:val="27"/>
          <w:szCs w:val="27"/>
          <w:lang w:val="ru-RU"/>
        </w:rPr>
        <w:t xml:space="preserve">Зона </w:t>
      </w:r>
      <w:r w:rsidR="00850DD1">
        <w:rPr>
          <w:rFonts w:eastAsia="SimSun"/>
          <w:b/>
          <w:sz w:val="27"/>
          <w:szCs w:val="27"/>
          <w:lang w:val="ru-RU"/>
        </w:rPr>
        <w:t>застройки индивидуальными жилыми домами</w:t>
      </w:r>
      <w:r w:rsidR="00C421C5" w:rsidRPr="00F114FB">
        <w:rPr>
          <w:rFonts w:eastAsia="SimSun"/>
          <w:b/>
          <w:sz w:val="27"/>
          <w:szCs w:val="27"/>
          <w:lang w:val="ru-RU"/>
        </w:rPr>
        <w:t xml:space="preserve"> (Ж</w:t>
      </w:r>
      <w:r w:rsidRPr="00F114FB">
        <w:rPr>
          <w:rFonts w:eastAsia="SimSun"/>
          <w:b/>
          <w:sz w:val="27"/>
          <w:szCs w:val="27"/>
          <w:lang w:val="ru-RU"/>
        </w:rPr>
        <w:t>-</w:t>
      </w:r>
      <w:r w:rsidR="00C421C5" w:rsidRPr="00F114FB">
        <w:rPr>
          <w:rFonts w:eastAsia="SimSun"/>
          <w:b/>
          <w:sz w:val="27"/>
          <w:szCs w:val="27"/>
          <w:lang w:val="ru-RU"/>
        </w:rPr>
        <w:t>1)</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37"/>
        <w:gridCol w:w="6837"/>
      </w:tblGrid>
      <w:tr w:rsidR="00C421C5" w:rsidRPr="00850DD1" w:rsidTr="00B06D43">
        <w:trPr>
          <w:trHeight w:val="517"/>
        </w:trPr>
        <w:tc>
          <w:tcPr>
            <w:tcW w:w="14742" w:type="dxa"/>
            <w:gridSpan w:val="3"/>
            <w:shd w:val="clear" w:color="auto" w:fill="auto"/>
            <w:vAlign w:val="center"/>
          </w:tcPr>
          <w:p w:rsidR="00ED71F2" w:rsidRPr="00850DD1" w:rsidRDefault="00C421C5" w:rsidP="00F114FB">
            <w:pPr>
              <w:shd w:val="clear" w:color="auto" w:fill="FFFFFF"/>
              <w:ind w:firstLine="0"/>
              <w:rPr>
                <w:b/>
                <w:sz w:val="24"/>
              </w:rPr>
            </w:pPr>
            <w:r w:rsidRPr="00850DD1">
              <w:rPr>
                <w:b/>
                <w:sz w:val="24"/>
              </w:rPr>
              <w:t>1.1.1.ОСНОВНЫЕ В</w:t>
            </w:r>
            <w:r w:rsidR="00ED71F2" w:rsidRPr="00850DD1">
              <w:rPr>
                <w:b/>
                <w:sz w:val="24"/>
              </w:rPr>
              <w:t xml:space="preserve">ИДЫ РАЗРЕШЕННОГО ИСПОЛЬЗОВАНИЯ </w:t>
            </w:r>
          </w:p>
          <w:p w:rsidR="00C421C5" w:rsidRPr="00850DD1" w:rsidRDefault="00850DD1" w:rsidP="00850DD1">
            <w:pPr>
              <w:pStyle w:val="S"/>
              <w:spacing w:line="240" w:lineRule="auto"/>
              <w:ind w:firstLine="0"/>
              <w:rPr>
                <w:b/>
              </w:rPr>
            </w:pPr>
            <w:r w:rsidRPr="00850DD1">
              <w:rPr>
                <w:rFonts w:eastAsia="SimSun"/>
                <w:b/>
                <w:lang w:val="ru-RU"/>
              </w:rPr>
              <w:t>Зона застройки индивидуальными жилыми домами (Ж-1)</w:t>
            </w:r>
          </w:p>
        </w:tc>
      </w:tr>
      <w:tr w:rsidR="00C421C5" w:rsidRPr="00850DD1" w:rsidTr="00CD0A72">
        <w:trPr>
          <w:trHeight w:val="424"/>
          <w:tblHeader/>
        </w:trPr>
        <w:tc>
          <w:tcPr>
            <w:tcW w:w="7905" w:type="dxa"/>
            <w:gridSpan w:val="2"/>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 xml:space="preserve">ВИДЫ РАЗРЕШЕННОГО ИСПОЛЬЗОВАНИЯ </w:t>
            </w:r>
          </w:p>
        </w:tc>
        <w:tc>
          <w:tcPr>
            <w:tcW w:w="6837" w:type="dxa"/>
            <w:vMerge w:val="restart"/>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850DD1" w:rsidTr="00322980">
        <w:trPr>
          <w:trHeight w:val="558"/>
          <w:tblHeader/>
        </w:trPr>
        <w:tc>
          <w:tcPr>
            <w:tcW w:w="2268"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ЗЕМЕЛЬНЫХ УЧАСТКОВ</w:t>
            </w:r>
          </w:p>
        </w:tc>
        <w:tc>
          <w:tcPr>
            <w:tcW w:w="5637"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ОБЪЕКТОВ КАПИТАЛЬНОГО СТРОИТЕЛЬСТВА</w:t>
            </w:r>
          </w:p>
        </w:tc>
        <w:tc>
          <w:tcPr>
            <w:tcW w:w="6837" w:type="dxa"/>
            <w:vMerge/>
            <w:shd w:val="clear" w:color="auto" w:fill="F2F2F2"/>
            <w:vAlign w:val="bottom"/>
          </w:tcPr>
          <w:p w:rsidR="00C421C5" w:rsidRPr="00850DD1" w:rsidRDefault="00C421C5" w:rsidP="00F114FB">
            <w:pPr>
              <w:ind w:firstLine="0"/>
              <w:rPr>
                <w:sz w:val="24"/>
              </w:rPr>
            </w:pPr>
          </w:p>
        </w:tc>
      </w:tr>
      <w:tr w:rsidR="00C421C5" w:rsidRPr="00850DD1" w:rsidTr="00322980">
        <w:tc>
          <w:tcPr>
            <w:tcW w:w="2268" w:type="dxa"/>
            <w:shd w:val="clear" w:color="auto" w:fill="auto"/>
          </w:tcPr>
          <w:p w:rsidR="00C421C5" w:rsidRPr="00850DD1" w:rsidRDefault="00C421C5" w:rsidP="00F114FB">
            <w:pPr>
              <w:autoSpaceDE w:val="0"/>
              <w:autoSpaceDN w:val="0"/>
              <w:adjustRightInd w:val="0"/>
              <w:ind w:firstLine="0"/>
              <w:rPr>
                <w:bCs/>
                <w:sz w:val="24"/>
              </w:rPr>
            </w:pPr>
            <w:r w:rsidRPr="00850DD1">
              <w:rPr>
                <w:bCs/>
                <w:sz w:val="24"/>
              </w:rPr>
              <w:t>Для индивидуального жилищного строительства</w:t>
            </w:r>
          </w:p>
          <w:p w:rsidR="00C421C5" w:rsidRPr="00850DD1" w:rsidRDefault="00C421C5" w:rsidP="00F114FB">
            <w:pPr>
              <w:autoSpaceDE w:val="0"/>
              <w:autoSpaceDN w:val="0"/>
              <w:adjustRightInd w:val="0"/>
              <w:ind w:firstLine="0"/>
              <w:rPr>
                <w:sz w:val="24"/>
                <w:lang w:eastAsia="ar-SA"/>
              </w:rPr>
            </w:pPr>
            <w:r w:rsidRPr="00850DD1">
              <w:rPr>
                <w:bCs/>
                <w:sz w:val="24"/>
              </w:rPr>
              <w:t>(код 2.1)</w:t>
            </w:r>
          </w:p>
        </w:tc>
        <w:tc>
          <w:tcPr>
            <w:tcW w:w="5637" w:type="dxa"/>
            <w:shd w:val="clear" w:color="auto" w:fill="auto"/>
          </w:tcPr>
          <w:p w:rsidR="00C421C5" w:rsidRPr="00850DD1" w:rsidRDefault="00C421C5" w:rsidP="00F114FB">
            <w:pPr>
              <w:pStyle w:val="S"/>
              <w:spacing w:line="240" w:lineRule="auto"/>
              <w:ind w:firstLine="0"/>
              <w:rPr>
                <w:lang w:val="ru-RU" w:eastAsia="ru-RU"/>
              </w:rPr>
            </w:pPr>
            <w:r w:rsidRPr="00850DD1">
              <w:rPr>
                <w:lang w:val="ru-RU" w:eastAsia="ru-RU"/>
              </w:rPr>
              <w:t xml:space="preserve">- </w:t>
            </w:r>
            <w:r w:rsidRPr="00850DD1">
              <w:rPr>
                <w:lang w:eastAsia="ru-RU"/>
              </w:rPr>
              <w:t>жило</w:t>
            </w:r>
            <w:r w:rsidRPr="00850DD1">
              <w:rPr>
                <w:lang w:val="ru-RU" w:eastAsia="ru-RU"/>
              </w:rPr>
              <w:t>й</w:t>
            </w:r>
            <w:r w:rsidRPr="00850DD1">
              <w:rPr>
                <w:lang w:eastAsia="ru-RU"/>
              </w:rPr>
              <w:t xml:space="preserve"> дом (отдельно стояще</w:t>
            </w:r>
            <w:r w:rsidRPr="00850DD1">
              <w:rPr>
                <w:lang w:val="ru-RU" w:eastAsia="ru-RU"/>
              </w:rPr>
              <w:t>е</w:t>
            </w:r>
            <w:r w:rsidRPr="00850DD1">
              <w:rPr>
                <w:lang w:eastAsia="ru-RU"/>
              </w:rPr>
              <w:t xml:space="preserve"> здани</w:t>
            </w:r>
            <w:r w:rsidRPr="00850DD1">
              <w:rPr>
                <w:lang w:val="ru-RU" w:eastAsia="ru-RU"/>
              </w:rPr>
              <w:t>е</w:t>
            </w:r>
            <w:r w:rsidRPr="00850DD1">
              <w:rPr>
                <w:lang w:eastAsia="ru-RU"/>
              </w:rPr>
              <w:t>,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w:t>
            </w:r>
            <w:r w:rsidRPr="00850DD1">
              <w:rPr>
                <w:lang w:val="ru-RU" w:eastAsia="ru-RU"/>
              </w:rPr>
              <w:t>ое</w:t>
            </w:r>
            <w:r w:rsidRPr="00850DD1">
              <w:rPr>
                <w:lang w:eastAsia="ru-RU"/>
              </w:rPr>
              <w:t xml:space="preserve"> для раздела на самостоятельные объекты недвижимости)</w:t>
            </w:r>
            <w:r w:rsidRPr="00850DD1">
              <w:rPr>
                <w:lang w:val="ru-RU" w:eastAsia="ru-RU"/>
              </w:rPr>
              <w:t>.</w:t>
            </w:r>
          </w:p>
          <w:p w:rsidR="00C421C5" w:rsidRPr="00850DD1" w:rsidRDefault="00C421C5" w:rsidP="00F114FB">
            <w:pPr>
              <w:pStyle w:val="S"/>
              <w:spacing w:line="240" w:lineRule="auto"/>
              <w:ind w:firstLine="0"/>
              <w:rPr>
                <w:lang w:val="ru-RU" w:eastAsia="en-US"/>
              </w:rPr>
            </w:pPr>
            <w:r w:rsidRPr="00850DD1">
              <w:rPr>
                <w:lang w:eastAsia="ru-RU"/>
              </w:rPr>
              <w:t xml:space="preserve"> </w:t>
            </w:r>
            <w:r w:rsidRPr="00850DD1">
              <w:rPr>
                <w:lang w:eastAsia="ru-RU"/>
              </w:rPr>
              <w:br/>
            </w:r>
            <w:r w:rsidRPr="00850DD1">
              <w:rPr>
                <w:lang w:val="ru-RU" w:eastAsia="en-US"/>
              </w:rPr>
              <w:t xml:space="preserve"> </w:t>
            </w:r>
          </w:p>
        </w:tc>
        <w:tc>
          <w:tcPr>
            <w:tcW w:w="6837" w:type="dxa"/>
            <w:shd w:val="clear" w:color="auto" w:fill="auto"/>
          </w:tcPr>
          <w:p w:rsidR="00C421C5" w:rsidRPr="00850DD1" w:rsidRDefault="00C421C5" w:rsidP="00F114FB">
            <w:pPr>
              <w:ind w:firstLine="0"/>
              <w:rPr>
                <w:sz w:val="24"/>
                <w:lang w:eastAsia="en-US"/>
              </w:rPr>
            </w:pPr>
            <w:r w:rsidRPr="00850DD1">
              <w:rPr>
                <w:sz w:val="24"/>
                <w:lang w:eastAsia="en-US"/>
              </w:rPr>
              <w:t>Минимальный размер земельного участка – 0,04 га</w:t>
            </w:r>
          </w:p>
          <w:p w:rsidR="00C421C5" w:rsidRPr="00850DD1" w:rsidRDefault="00C421C5" w:rsidP="00F114FB">
            <w:pPr>
              <w:ind w:firstLine="0"/>
              <w:rPr>
                <w:sz w:val="24"/>
                <w:lang w:eastAsia="en-US"/>
              </w:rPr>
            </w:pPr>
            <w:r w:rsidRPr="00850DD1">
              <w:rPr>
                <w:sz w:val="24"/>
                <w:lang w:eastAsia="en-US"/>
              </w:rPr>
              <w:t>Максимальный размер земельного участка – 0,15 га.</w:t>
            </w:r>
          </w:p>
          <w:p w:rsidR="00C421C5" w:rsidRPr="00850DD1" w:rsidRDefault="00C421C5" w:rsidP="00F114FB">
            <w:pPr>
              <w:ind w:firstLine="0"/>
              <w:rPr>
                <w:sz w:val="24"/>
                <w:lang w:eastAsia="en-US"/>
              </w:rPr>
            </w:pPr>
            <w:r w:rsidRPr="00850DD1">
              <w:rPr>
                <w:sz w:val="24"/>
                <w:lang w:eastAsia="en-US"/>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w:t>
            </w:r>
            <w:r w:rsidR="00ED71F2" w:rsidRPr="00850DD1">
              <w:rPr>
                <w:sz w:val="24"/>
                <w:lang w:eastAsia="en-US"/>
              </w:rPr>
              <w:t>5</w:t>
            </w:r>
            <w:r w:rsidRPr="00850DD1">
              <w:rPr>
                <w:sz w:val="24"/>
                <w:lang w:eastAsia="en-US"/>
              </w:rPr>
              <w:t xml:space="preserve"> м.</w:t>
            </w:r>
          </w:p>
          <w:p w:rsidR="00C421C5" w:rsidRPr="00850DD1" w:rsidRDefault="00C421C5" w:rsidP="00F114FB">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3 м.</w:t>
            </w:r>
          </w:p>
          <w:p w:rsidR="00C421C5" w:rsidRPr="00850DD1" w:rsidRDefault="00C421C5" w:rsidP="00F114FB">
            <w:pPr>
              <w:ind w:firstLine="0"/>
              <w:rPr>
                <w:sz w:val="24"/>
                <w:lang w:eastAsia="en-US"/>
              </w:rPr>
            </w:pPr>
            <w:r w:rsidRPr="00850DD1">
              <w:rPr>
                <w:sz w:val="24"/>
                <w:lang w:eastAsia="en-US"/>
              </w:rPr>
              <w:t>Максимальное количество надземных этажей – 3.</w:t>
            </w:r>
          </w:p>
          <w:p w:rsidR="00C421C5" w:rsidRPr="00850DD1" w:rsidRDefault="00C421C5" w:rsidP="00F114FB">
            <w:pPr>
              <w:ind w:firstLine="0"/>
              <w:rPr>
                <w:sz w:val="24"/>
                <w:lang w:eastAsia="en-US"/>
              </w:rPr>
            </w:pPr>
            <w:r w:rsidRPr="00850DD1">
              <w:rPr>
                <w:sz w:val="24"/>
              </w:rPr>
              <w:t>Максимальная надземная высота жилого дома - 20 м.</w:t>
            </w:r>
          </w:p>
          <w:p w:rsidR="00C421C5" w:rsidRPr="00850DD1" w:rsidRDefault="00C421C5" w:rsidP="00F114FB">
            <w:pPr>
              <w:ind w:firstLine="0"/>
              <w:rPr>
                <w:sz w:val="24"/>
                <w:lang w:eastAsia="en-US"/>
              </w:rPr>
            </w:pPr>
            <w:r w:rsidRPr="00850DD1">
              <w:rPr>
                <w:sz w:val="24"/>
                <w:lang w:eastAsia="en-US"/>
              </w:rPr>
              <w:t>Максимальный процент застройки в границах земельного участка – 30.</w:t>
            </w:r>
          </w:p>
        </w:tc>
      </w:tr>
      <w:tr w:rsidR="00C421C5" w:rsidRPr="00850DD1" w:rsidTr="00322980">
        <w:tc>
          <w:tcPr>
            <w:tcW w:w="2268" w:type="dxa"/>
            <w:shd w:val="clear" w:color="auto" w:fill="auto"/>
          </w:tcPr>
          <w:p w:rsidR="00C421C5" w:rsidRPr="00850DD1" w:rsidRDefault="00C421C5" w:rsidP="00F114FB">
            <w:pPr>
              <w:ind w:firstLine="0"/>
              <w:textAlignment w:val="baseline"/>
              <w:rPr>
                <w:sz w:val="24"/>
              </w:rPr>
            </w:pPr>
            <w:r w:rsidRPr="00850DD1">
              <w:rPr>
                <w:sz w:val="24"/>
              </w:rPr>
              <w:t>Для ведения личного подсобного хозяйства (приусадебный земельный участок)</w:t>
            </w:r>
          </w:p>
          <w:p w:rsidR="00C421C5" w:rsidRPr="00850DD1" w:rsidRDefault="00C421C5" w:rsidP="00F114FB">
            <w:pPr>
              <w:ind w:firstLine="0"/>
              <w:textAlignment w:val="baseline"/>
              <w:rPr>
                <w:sz w:val="24"/>
              </w:rPr>
            </w:pPr>
            <w:r w:rsidRPr="00850DD1">
              <w:rPr>
                <w:sz w:val="24"/>
              </w:rPr>
              <w:t>(код 2.2)</w:t>
            </w:r>
          </w:p>
        </w:tc>
        <w:tc>
          <w:tcPr>
            <w:tcW w:w="5637" w:type="dxa"/>
            <w:shd w:val="clear" w:color="auto" w:fill="auto"/>
          </w:tcPr>
          <w:p w:rsidR="00C421C5" w:rsidRPr="00850DD1" w:rsidRDefault="00C421C5" w:rsidP="00F114FB">
            <w:pPr>
              <w:ind w:firstLine="0"/>
              <w:rPr>
                <w:sz w:val="24"/>
              </w:rPr>
            </w:pPr>
            <w:r w:rsidRPr="00850DD1">
              <w:rPr>
                <w:sz w:val="24"/>
              </w:rPr>
              <w:t>- жилой дом (отдельно стоящее здание,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предназначенное для раздела на самост</w:t>
            </w:r>
            <w:r w:rsidR="00B06D43" w:rsidRPr="00850DD1">
              <w:rPr>
                <w:sz w:val="24"/>
              </w:rPr>
              <w:t>оятельные объекты недвижимости);</w:t>
            </w:r>
          </w:p>
          <w:p w:rsidR="00B06D43" w:rsidRPr="00850DD1" w:rsidRDefault="00B06D43" w:rsidP="00F114FB">
            <w:pPr>
              <w:ind w:firstLine="0"/>
              <w:rPr>
                <w:sz w:val="24"/>
              </w:rPr>
            </w:pPr>
            <w:r w:rsidRPr="00850DD1">
              <w:rPr>
                <w:sz w:val="24"/>
              </w:rPr>
              <w:t xml:space="preserve">- выращивание сельскохозяйственных культур; </w:t>
            </w:r>
          </w:p>
          <w:p w:rsidR="00B06D43" w:rsidRPr="00850DD1" w:rsidRDefault="00B06D43" w:rsidP="00F114FB">
            <w:pPr>
              <w:ind w:firstLine="0"/>
              <w:rPr>
                <w:sz w:val="24"/>
              </w:rPr>
            </w:pPr>
            <w:r w:rsidRPr="00850DD1">
              <w:rPr>
                <w:sz w:val="24"/>
              </w:rPr>
              <w:lastRenderedPageBreak/>
              <w:t xml:space="preserve">- размещение гаражей для собственных нужд и хозяйственных построек. </w:t>
            </w:r>
          </w:p>
        </w:tc>
        <w:tc>
          <w:tcPr>
            <w:tcW w:w="6837" w:type="dxa"/>
            <w:shd w:val="clear" w:color="auto" w:fill="auto"/>
          </w:tcPr>
          <w:p w:rsidR="00C421C5" w:rsidRPr="00850DD1" w:rsidRDefault="00C421C5" w:rsidP="00F114FB">
            <w:pPr>
              <w:ind w:firstLine="0"/>
              <w:rPr>
                <w:sz w:val="24"/>
                <w:lang w:eastAsia="en-US"/>
              </w:rPr>
            </w:pPr>
            <w:r w:rsidRPr="00850DD1">
              <w:rPr>
                <w:sz w:val="24"/>
                <w:lang w:eastAsia="en-US"/>
              </w:rPr>
              <w:lastRenderedPageBreak/>
              <w:t>Минимальные размеры земельного участка – 0,04 га.</w:t>
            </w:r>
          </w:p>
          <w:p w:rsidR="00C421C5" w:rsidRPr="00850DD1" w:rsidRDefault="00C421C5" w:rsidP="00F114FB">
            <w:pPr>
              <w:ind w:firstLine="0"/>
              <w:rPr>
                <w:sz w:val="24"/>
                <w:lang w:eastAsia="en-US"/>
              </w:rPr>
            </w:pPr>
            <w:r w:rsidRPr="00850DD1">
              <w:rPr>
                <w:sz w:val="24"/>
                <w:lang w:eastAsia="en-US"/>
              </w:rPr>
              <w:t>Максимальные размеры земельного участка – 0,20 га.</w:t>
            </w:r>
          </w:p>
          <w:p w:rsidR="00C421C5" w:rsidRPr="00850DD1" w:rsidRDefault="00C421C5" w:rsidP="00F114FB">
            <w:pPr>
              <w:ind w:firstLine="0"/>
              <w:rPr>
                <w:sz w:val="24"/>
                <w:lang w:eastAsia="en-US"/>
              </w:rPr>
            </w:pPr>
            <w:r w:rsidRPr="00850DD1">
              <w:rPr>
                <w:sz w:val="24"/>
                <w:lang w:eastAsia="en-US"/>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w:t>
            </w:r>
            <w:r w:rsidR="00B06D43" w:rsidRPr="00850DD1">
              <w:rPr>
                <w:sz w:val="24"/>
                <w:lang w:eastAsia="en-US"/>
              </w:rPr>
              <w:t>5</w:t>
            </w:r>
            <w:r w:rsidRPr="00850DD1">
              <w:rPr>
                <w:sz w:val="24"/>
                <w:lang w:eastAsia="en-US"/>
              </w:rPr>
              <w:t xml:space="preserve"> м.</w:t>
            </w:r>
          </w:p>
          <w:p w:rsidR="00C421C5" w:rsidRPr="00850DD1" w:rsidRDefault="00C421C5" w:rsidP="00F114FB">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3 м.</w:t>
            </w:r>
          </w:p>
          <w:p w:rsidR="00C421C5" w:rsidRPr="00850DD1" w:rsidRDefault="00C421C5" w:rsidP="00F114FB">
            <w:pPr>
              <w:ind w:firstLine="0"/>
              <w:rPr>
                <w:sz w:val="24"/>
                <w:lang w:eastAsia="en-US"/>
              </w:rPr>
            </w:pPr>
            <w:r w:rsidRPr="00850DD1">
              <w:rPr>
                <w:sz w:val="24"/>
                <w:lang w:eastAsia="en-US"/>
              </w:rPr>
              <w:lastRenderedPageBreak/>
              <w:t>Максимальное количество надземных этажей – 3.</w:t>
            </w:r>
          </w:p>
          <w:p w:rsidR="00C421C5" w:rsidRPr="00850DD1" w:rsidRDefault="00C421C5" w:rsidP="00F114FB">
            <w:pPr>
              <w:ind w:firstLine="0"/>
              <w:rPr>
                <w:sz w:val="24"/>
                <w:lang w:eastAsia="en-US"/>
              </w:rPr>
            </w:pPr>
            <w:r w:rsidRPr="00850DD1">
              <w:rPr>
                <w:sz w:val="24"/>
              </w:rPr>
              <w:t>Максимальная надземная высота жилого дома - 20 м.</w:t>
            </w:r>
          </w:p>
          <w:p w:rsidR="00C421C5" w:rsidRPr="00850DD1" w:rsidRDefault="00C421C5" w:rsidP="00F114FB">
            <w:pPr>
              <w:ind w:firstLine="0"/>
              <w:rPr>
                <w:sz w:val="24"/>
                <w:lang w:eastAsia="en-US"/>
              </w:rPr>
            </w:pPr>
            <w:r w:rsidRPr="00850DD1">
              <w:rPr>
                <w:sz w:val="24"/>
                <w:lang w:eastAsia="en-US"/>
              </w:rPr>
              <w:t>Максимальный процент застройки в границах земельного участка – 30.</w:t>
            </w:r>
          </w:p>
        </w:tc>
      </w:tr>
      <w:tr w:rsidR="00C421C5" w:rsidRPr="00850DD1" w:rsidTr="00322980">
        <w:tc>
          <w:tcPr>
            <w:tcW w:w="2268" w:type="dxa"/>
            <w:shd w:val="clear" w:color="auto" w:fill="auto"/>
          </w:tcPr>
          <w:p w:rsidR="00C421C5" w:rsidRPr="00850DD1" w:rsidRDefault="00C421C5" w:rsidP="00F114FB">
            <w:pPr>
              <w:autoSpaceDE w:val="0"/>
              <w:autoSpaceDN w:val="0"/>
              <w:adjustRightInd w:val="0"/>
              <w:ind w:firstLine="0"/>
              <w:rPr>
                <w:sz w:val="24"/>
              </w:rPr>
            </w:pPr>
            <w:r w:rsidRPr="00850DD1">
              <w:rPr>
                <w:sz w:val="24"/>
              </w:rPr>
              <w:lastRenderedPageBreak/>
              <w:t>Блокированная жилая застройка</w:t>
            </w:r>
          </w:p>
          <w:p w:rsidR="00C421C5" w:rsidRPr="00850DD1" w:rsidRDefault="00C421C5" w:rsidP="00F114FB">
            <w:pPr>
              <w:autoSpaceDE w:val="0"/>
              <w:autoSpaceDN w:val="0"/>
              <w:adjustRightInd w:val="0"/>
              <w:ind w:firstLine="0"/>
              <w:rPr>
                <w:bCs/>
                <w:sz w:val="24"/>
                <w:highlight w:val="yellow"/>
              </w:rPr>
            </w:pPr>
            <w:r w:rsidRPr="00850DD1">
              <w:rPr>
                <w:sz w:val="24"/>
              </w:rPr>
              <w:t>(код 2.3)</w:t>
            </w:r>
          </w:p>
        </w:tc>
        <w:tc>
          <w:tcPr>
            <w:tcW w:w="5637" w:type="dxa"/>
            <w:shd w:val="clear" w:color="auto" w:fill="auto"/>
          </w:tcPr>
          <w:p w:rsidR="000432DD" w:rsidRPr="00850DD1" w:rsidRDefault="000432DD" w:rsidP="00F114FB">
            <w:pPr>
              <w:ind w:firstLine="0"/>
              <w:rPr>
                <w:sz w:val="24"/>
                <w:shd w:val="clear" w:color="auto" w:fill="FFFFFF"/>
              </w:rPr>
            </w:pPr>
            <w:r w:rsidRPr="00850DD1">
              <w:rPr>
                <w:sz w:val="24"/>
                <w:shd w:val="clear" w:color="auto" w:fill="FFFFFF"/>
              </w:rPr>
              <w:t xml:space="preserve">- жилой дом,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w:t>
            </w:r>
          </w:p>
          <w:p w:rsidR="000432DD" w:rsidRPr="00850DD1" w:rsidRDefault="000432DD" w:rsidP="00F114FB">
            <w:pPr>
              <w:ind w:firstLine="0"/>
              <w:rPr>
                <w:sz w:val="24"/>
                <w:shd w:val="clear" w:color="auto" w:fill="FFFFFF"/>
              </w:rPr>
            </w:pPr>
            <w:r w:rsidRPr="00850DD1">
              <w:rPr>
                <w:sz w:val="24"/>
                <w:shd w:val="clear" w:color="auto" w:fill="FFFFFF"/>
              </w:rPr>
              <w:t xml:space="preserve">- разведение декоративных и плодовых деревьев, овощных и ягодных культур; </w:t>
            </w:r>
          </w:p>
          <w:p w:rsidR="000432DD" w:rsidRPr="00850DD1" w:rsidRDefault="000432DD" w:rsidP="00F114FB">
            <w:pPr>
              <w:ind w:firstLine="0"/>
              <w:rPr>
                <w:sz w:val="24"/>
                <w:shd w:val="clear" w:color="auto" w:fill="FFFFFF"/>
              </w:rPr>
            </w:pPr>
            <w:r w:rsidRPr="00850DD1">
              <w:rPr>
                <w:sz w:val="24"/>
                <w:shd w:val="clear" w:color="auto" w:fill="FFFFFF"/>
              </w:rPr>
              <w:t xml:space="preserve">- размещение гаражей для собственных нужд и иных вспомогательных сооружений; </w:t>
            </w:r>
          </w:p>
          <w:p w:rsidR="00C421C5" w:rsidRPr="00850DD1" w:rsidRDefault="000432DD" w:rsidP="00F114FB">
            <w:pPr>
              <w:ind w:firstLine="0"/>
              <w:rPr>
                <w:sz w:val="24"/>
                <w:lang w:eastAsia="en-US"/>
              </w:rPr>
            </w:pPr>
            <w:r w:rsidRPr="00850DD1">
              <w:rPr>
                <w:sz w:val="24"/>
                <w:shd w:val="clear" w:color="auto" w:fill="FFFFFF"/>
              </w:rPr>
              <w:t>- обустройство спортивных и детских площадок, площадок для отдыха</w:t>
            </w:r>
          </w:p>
        </w:tc>
        <w:tc>
          <w:tcPr>
            <w:tcW w:w="6837" w:type="dxa"/>
            <w:shd w:val="clear" w:color="auto" w:fill="auto"/>
          </w:tcPr>
          <w:p w:rsidR="00C421C5" w:rsidRPr="00850DD1" w:rsidRDefault="00C421C5" w:rsidP="00F114FB">
            <w:pPr>
              <w:ind w:firstLine="0"/>
              <w:rPr>
                <w:sz w:val="24"/>
                <w:lang w:eastAsia="en-US"/>
              </w:rPr>
            </w:pPr>
            <w:r w:rsidRPr="00850DD1">
              <w:rPr>
                <w:sz w:val="24"/>
                <w:lang w:eastAsia="en-US"/>
              </w:rPr>
              <w:t>Минимальный размер земельного участка на один блок – 0,0</w:t>
            </w:r>
            <w:r w:rsidR="00FD1D04" w:rsidRPr="00850DD1">
              <w:rPr>
                <w:sz w:val="24"/>
                <w:lang w:eastAsia="en-US"/>
              </w:rPr>
              <w:t>2</w:t>
            </w:r>
            <w:r w:rsidRPr="00850DD1">
              <w:rPr>
                <w:sz w:val="24"/>
                <w:lang w:eastAsia="en-US"/>
              </w:rPr>
              <w:t xml:space="preserve"> га.</w:t>
            </w:r>
          </w:p>
          <w:p w:rsidR="00C421C5" w:rsidRPr="00850DD1" w:rsidRDefault="00C421C5" w:rsidP="00F114FB">
            <w:pPr>
              <w:ind w:firstLine="0"/>
              <w:rPr>
                <w:sz w:val="24"/>
                <w:lang w:eastAsia="en-US"/>
              </w:rPr>
            </w:pPr>
            <w:r w:rsidRPr="00850DD1">
              <w:rPr>
                <w:sz w:val="24"/>
                <w:lang w:eastAsia="en-US"/>
              </w:rPr>
              <w:t>Максимальный размер земел</w:t>
            </w:r>
            <w:r w:rsidR="000432DD" w:rsidRPr="00850DD1">
              <w:rPr>
                <w:sz w:val="24"/>
                <w:lang w:eastAsia="en-US"/>
              </w:rPr>
              <w:t>ьного участка на один блок – 0,15</w:t>
            </w:r>
            <w:r w:rsidRPr="00850DD1">
              <w:rPr>
                <w:sz w:val="24"/>
                <w:lang w:eastAsia="en-US"/>
              </w:rPr>
              <w:t xml:space="preserve"> га.</w:t>
            </w:r>
          </w:p>
          <w:p w:rsidR="00C421C5" w:rsidRPr="00850DD1" w:rsidRDefault="00C421C5" w:rsidP="00F114FB">
            <w:pPr>
              <w:ind w:firstLine="0"/>
              <w:rPr>
                <w:sz w:val="24"/>
                <w:lang w:eastAsia="en-US"/>
              </w:rPr>
            </w:pPr>
            <w:r w:rsidRPr="00850DD1">
              <w:rPr>
                <w:sz w:val="24"/>
                <w:lang w:eastAsia="en-US"/>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w:t>
            </w:r>
            <w:r w:rsidR="00B06D43" w:rsidRPr="00850DD1">
              <w:rPr>
                <w:sz w:val="24"/>
                <w:lang w:eastAsia="en-US"/>
              </w:rPr>
              <w:t>5</w:t>
            </w:r>
            <w:r w:rsidRPr="00850DD1">
              <w:rPr>
                <w:sz w:val="24"/>
                <w:lang w:eastAsia="en-US"/>
              </w:rPr>
              <w:t xml:space="preserve"> м.</w:t>
            </w:r>
          </w:p>
          <w:p w:rsidR="00C421C5" w:rsidRPr="00850DD1" w:rsidRDefault="00C421C5" w:rsidP="00F114FB">
            <w:pPr>
              <w:ind w:firstLine="0"/>
              <w:rPr>
                <w:sz w:val="24"/>
                <w:lang w:eastAsia="en-US"/>
              </w:rPr>
            </w:pPr>
            <w:r w:rsidRPr="00850DD1">
              <w:rPr>
                <w:sz w:val="24"/>
                <w:lang w:eastAsia="en-US"/>
              </w:rPr>
              <w:t xml:space="preserve">Минимальные отступы от границ земельного участка в целях определения места допустимого размещения объекта – 3 м. </w:t>
            </w:r>
          </w:p>
          <w:p w:rsidR="00C421C5" w:rsidRPr="00850DD1" w:rsidRDefault="00C421C5" w:rsidP="00F114FB">
            <w:pPr>
              <w:ind w:firstLine="0"/>
              <w:rPr>
                <w:sz w:val="24"/>
                <w:lang w:eastAsia="en-US"/>
              </w:rPr>
            </w:pPr>
            <w:r w:rsidRPr="00850DD1">
              <w:rPr>
                <w:sz w:val="24"/>
                <w:lang w:eastAsia="en-US"/>
              </w:rPr>
              <w:t>Максимальное количество надземных этажей – 3.</w:t>
            </w:r>
          </w:p>
          <w:p w:rsidR="00C421C5" w:rsidRPr="00850DD1" w:rsidRDefault="00C421C5" w:rsidP="00F114FB">
            <w:pPr>
              <w:ind w:firstLine="0"/>
              <w:rPr>
                <w:sz w:val="24"/>
                <w:lang w:eastAsia="en-US"/>
              </w:rPr>
            </w:pPr>
            <w:r w:rsidRPr="00850DD1">
              <w:rPr>
                <w:sz w:val="24"/>
                <w:lang w:eastAsia="en-US"/>
              </w:rPr>
              <w:t xml:space="preserve">Максимальный процент застройки в границах земельного участка – </w:t>
            </w:r>
            <w:r w:rsidR="00B06D43" w:rsidRPr="00850DD1">
              <w:rPr>
                <w:sz w:val="24"/>
                <w:lang w:eastAsia="en-US"/>
              </w:rPr>
              <w:t>50</w:t>
            </w:r>
            <w:r w:rsidRPr="00850DD1">
              <w:rPr>
                <w:sz w:val="24"/>
                <w:lang w:eastAsia="en-US"/>
              </w:rPr>
              <w:t>.</w:t>
            </w:r>
          </w:p>
        </w:tc>
      </w:tr>
      <w:tr w:rsidR="0025667A" w:rsidRPr="00850DD1" w:rsidTr="00322980">
        <w:tc>
          <w:tcPr>
            <w:tcW w:w="2268" w:type="dxa"/>
            <w:shd w:val="clear" w:color="auto" w:fill="auto"/>
          </w:tcPr>
          <w:p w:rsidR="0025667A" w:rsidRPr="00850DD1" w:rsidRDefault="0025667A" w:rsidP="008562CD">
            <w:pPr>
              <w:widowControl w:val="0"/>
              <w:suppressAutoHyphens/>
              <w:overflowPunct w:val="0"/>
              <w:autoSpaceDE w:val="0"/>
              <w:ind w:firstLine="0"/>
              <w:rPr>
                <w:sz w:val="24"/>
                <w:lang w:eastAsia="ar-SA"/>
              </w:rPr>
            </w:pPr>
            <w:r w:rsidRPr="00850DD1">
              <w:rPr>
                <w:sz w:val="24"/>
                <w:lang w:eastAsia="ar-SA"/>
              </w:rPr>
              <w:t>Малоэтажная многоквартирная жилая застройка</w:t>
            </w:r>
          </w:p>
          <w:p w:rsidR="0025667A" w:rsidRPr="00850DD1" w:rsidRDefault="0025667A" w:rsidP="008562CD">
            <w:pPr>
              <w:widowControl w:val="0"/>
              <w:suppressAutoHyphens/>
              <w:overflowPunct w:val="0"/>
              <w:autoSpaceDE w:val="0"/>
              <w:ind w:firstLine="0"/>
              <w:rPr>
                <w:sz w:val="24"/>
                <w:lang w:eastAsia="ar-SA"/>
              </w:rPr>
            </w:pPr>
            <w:r w:rsidRPr="00850DD1">
              <w:rPr>
                <w:sz w:val="24"/>
                <w:lang w:eastAsia="ar-SA"/>
              </w:rPr>
              <w:t>(код 2.1.1)</w:t>
            </w:r>
          </w:p>
        </w:tc>
        <w:tc>
          <w:tcPr>
            <w:tcW w:w="5637" w:type="dxa"/>
            <w:shd w:val="clear" w:color="auto" w:fill="auto"/>
          </w:tcPr>
          <w:p w:rsidR="0025667A" w:rsidRPr="00850DD1" w:rsidRDefault="0025667A" w:rsidP="008562CD">
            <w:pPr>
              <w:widowControl w:val="0"/>
              <w:suppressAutoHyphens/>
              <w:overflowPunct w:val="0"/>
              <w:autoSpaceDE w:val="0"/>
              <w:ind w:firstLine="0"/>
              <w:rPr>
                <w:sz w:val="24"/>
                <w:lang w:eastAsia="ar-SA"/>
              </w:rPr>
            </w:pPr>
            <w:r w:rsidRPr="00850DD1">
              <w:rPr>
                <w:sz w:val="24"/>
                <w:lang w:eastAsia="ar-SA"/>
              </w:rPr>
              <w:t>- малоэтажные многоквартирные дома (многоквартирные дома высотой до 4 этажей, включая мансардный);</w:t>
            </w:r>
          </w:p>
          <w:p w:rsidR="0025667A" w:rsidRPr="00850DD1" w:rsidRDefault="0025667A" w:rsidP="008562CD">
            <w:pPr>
              <w:widowControl w:val="0"/>
              <w:suppressAutoHyphens/>
              <w:overflowPunct w:val="0"/>
              <w:autoSpaceDE w:val="0"/>
              <w:ind w:firstLine="0"/>
              <w:rPr>
                <w:sz w:val="24"/>
                <w:lang w:eastAsia="ar-SA"/>
              </w:rPr>
            </w:pPr>
            <w:r w:rsidRPr="00850DD1">
              <w:rPr>
                <w:sz w:val="24"/>
                <w:lang w:eastAsia="ar-SA"/>
              </w:rPr>
              <w:t>- обустройство спортивных и детских площадок, площадок для отдыха;</w:t>
            </w:r>
          </w:p>
          <w:p w:rsidR="0025667A" w:rsidRPr="00850DD1" w:rsidRDefault="0025667A" w:rsidP="008562CD">
            <w:pPr>
              <w:widowControl w:val="0"/>
              <w:suppressAutoHyphens/>
              <w:overflowPunct w:val="0"/>
              <w:autoSpaceDE w:val="0"/>
              <w:ind w:firstLine="0"/>
              <w:rPr>
                <w:sz w:val="24"/>
                <w:lang w:eastAsia="ar-SA"/>
              </w:rPr>
            </w:pPr>
            <w:r w:rsidRPr="00850DD1">
              <w:rPr>
                <w:sz w:val="24"/>
                <w:lang w:eastAsia="ar-SA"/>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6837" w:type="dxa"/>
            <w:shd w:val="clear" w:color="auto" w:fill="auto"/>
          </w:tcPr>
          <w:p w:rsidR="0025667A" w:rsidRPr="00850DD1" w:rsidRDefault="0025667A" w:rsidP="008562CD">
            <w:pPr>
              <w:ind w:firstLine="0"/>
              <w:rPr>
                <w:sz w:val="24"/>
                <w:lang w:eastAsia="en-US"/>
              </w:rPr>
            </w:pPr>
            <w:r w:rsidRPr="00850DD1">
              <w:rPr>
                <w:sz w:val="24"/>
                <w:lang w:eastAsia="en-US"/>
              </w:rPr>
              <w:t>Минимальный размер земельного участка – 0,04 га</w:t>
            </w:r>
          </w:p>
          <w:p w:rsidR="0025667A" w:rsidRPr="00850DD1" w:rsidRDefault="0025667A" w:rsidP="008562CD">
            <w:pPr>
              <w:ind w:firstLine="0"/>
              <w:rPr>
                <w:sz w:val="24"/>
                <w:lang w:eastAsia="en-US"/>
              </w:rPr>
            </w:pPr>
            <w:r w:rsidRPr="00850DD1">
              <w:rPr>
                <w:sz w:val="24"/>
                <w:lang w:eastAsia="en-US"/>
              </w:rPr>
              <w:t>Максимальный размер земельного участка – не установлен.</w:t>
            </w:r>
          </w:p>
          <w:p w:rsidR="0025667A" w:rsidRPr="00850DD1" w:rsidRDefault="0025667A" w:rsidP="008562CD">
            <w:pPr>
              <w:ind w:firstLine="0"/>
              <w:rPr>
                <w:sz w:val="24"/>
                <w:lang w:eastAsia="en-US"/>
              </w:rPr>
            </w:pPr>
            <w:r w:rsidRPr="00850DD1">
              <w:rPr>
                <w:sz w:val="24"/>
                <w:lang w:eastAsia="en-US"/>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25667A" w:rsidRPr="00850DD1" w:rsidRDefault="0025667A" w:rsidP="008562CD">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3 м.</w:t>
            </w:r>
          </w:p>
          <w:p w:rsidR="0025667A" w:rsidRPr="00850DD1" w:rsidRDefault="0025667A" w:rsidP="008562CD">
            <w:pPr>
              <w:ind w:firstLine="0"/>
              <w:rPr>
                <w:sz w:val="24"/>
                <w:lang w:eastAsia="en-US"/>
              </w:rPr>
            </w:pPr>
            <w:r w:rsidRPr="00850DD1">
              <w:rPr>
                <w:sz w:val="24"/>
                <w:lang w:eastAsia="en-US"/>
              </w:rPr>
              <w:t>Максимальное количество надземных этажей – 4.</w:t>
            </w:r>
          </w:p>
          <w:p w:rsidR="0025667A" w:rsidRPr="00850DD1" w:rsidRDefault="0025667A" w:rsidP="008562CD">
            <w:pPr>
              <w:ind w:firstLine="0"/>
              <w:rPr>
                <w:sz w:val="24"/>
                <w:lang w:eastAsia="en-US"/>
              </w:rPr>
            </w:pPr>
            <w:r w:rsidRPr="00850DD1">
              <w:rPr>
                <w:sz w:val="24"/>
                <w:lang w:eastAsia="en-US"/>
              </w:rPr>
              <w:t>Максимальный процент застройки в границах земельного участка – 40.</w:t>
            </w:r>
          </w:p>
        </w:tc>
      </w:tr>
      <w:tr w:rsidR="0025667A" w:rsidRPr="00850DD1" w:rsidTr="00322980">
        <w:tc>
          <w:tcPr>
            <w:tcW w:w="2268" w:type="dxa"/>
            <w:shd w:val="clear" w:color="auto" w:fill="auto"/>
          </w:tcPr>
          <w:p w:rsidR="0025667A" w:rsidRPr="00850DD1" w:rsidRDefault="0025667A" w:rsidP="00F114FB">
            <w:pPr>
              <w:autoSpaceDE w:val="0"/>
              <w:autoSpaceDN w:val="0"/>
              <w:adjustRightInd w:val="0"/>
              <w:ind w:firstLine="0"/>
              <w:rPr>
                <w:sz w:val="24"/>
              </w:rPr>
            </w:pPr>
            <w:r w:rsidRPr="00850DD1">
              <w:rPr>
                <w:sz w:val="24"/>
              </w:rPr>
              <w:t>Коммунальное обслуживание</w:t>
            </w:r>
          </w:p>
          <w:p w:rsidR="0025667A" w:rsidRPr="00850DD1" w:rsidRDefault="0025667A" w:rsidP="00F114FB">
            <w:pPr>
              <w:autoSpaceDE w:val="0"/>
              <w:autoSpaceDN w:val="0"/>
              <w:adjustRightInd w:val="0"/>
              <w:ind w:firstLine="0"/>
              <w:rPr>
                <w:sz w:val="24"/>
              </w:rPr>
            </w:pPr>
            <w:r w:rsidRPr="00850DD1">
              <w:rPr>
                <w:bCs/>
                <w:sz w:val="24"/>
              </w:rPr>
              <w:t>(код 3.1)</w:t>
            </w:r>
          </w:p>
        </w:tc>
        <w:tc>
          <w:tcPr>
            <w:tcW w:w="5637" w:type="dxa"/>
            <w:shd w:val="clear" w:color="auto" w:fill="auto"/>
          </w:tcPr>
          <w:p w:rsidR="0025667A" w:rsidRPr="00850DD1" w:rsidRDefault="0025667A" w:rsidP="00F114FB">
            <w:pPr>
              <w:autoSpaceDE w:val="0"/>
              <w:autoSpaceDN w:val="0"/>
              <w:adjustRightInd w:val="0"/>
              <w:ind w:firstLine="0"/>
              <w:rPr>
                <w:sz w:val="24"/>
              </w:rPr>
            </w:pPr>
            <w:r w:rsidRPr="00850DD1">
              <w:rPr>
                <w:sz w:val="24"/>
              </w:rPr>
              <w:t xml:space="preserve">- здания и сооружения в целях обеспечения физических и юридических лиц коммунальными услугами, </w:t>
            </w:r>
          </w:p>
          <w:p w:rsidR="0025667A" w:rsidRPr="00850DD1" w:rsidRDefault="0025667A" w:rsidP="00F114FB">
            <w:pPr>
              <w:autoSpaceDE w:val="0"/>
              <w:autoSpaceDN w:val="0"/>
              <w:adjustRightInd w:val="0"/>
              <w:ind w:firstLine="0"/>
              <w:rPr>
                <w:sz w:val="24"/>
              </w:rPr>
            </w:pPr>
            <w:r w:rsidRPr="00850DD1">
              <w:rPr>
                <w:sz w:val="24"/>
              </w:rPr>
              <w:t xml:space="preserve">-  здания и сооружения, обеспечивающие поставку </w:t>
            </w:r>
            <w:r w:rsidRPr="00850DD1">
              <w:rPr>
                <w:sz w:val="24"/>
              </w:rPr>
              <w:lastRenderedPageBreak/>
              <w:t>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здания, предназначенные для приема физических и юридических лиц в связи с предоставлением им коммунальных услуг</w:t>
            </w:r>
          </w:p>
        </w:tc>
        <w:tc>
          <w:tcPr>
            <w:tcW w:w="6837" w:type="dxa"/>
            <w:shd w:val="clear" w:color="auto" w:fill="auto"/>
          </w:tcPr>
          <w:p w:rsidR="0025667A" w:rsidRPr="00850DD1" w:rsidRDefault="0025667A" w:rsidP="00F114FB">
            <w:pPr>
              <w:ind w:firstLine="0"/>
              <w:rPr>
                <w:sz w:val="24"/>
                <w:lang w:eastAsia="en-US"/>
              </w:rPr>
            </w:pPr>
            <w:r w:rsidRPr="00850DD1">
              <w:rPr>
                <w:sz w:val="24"/>
                <w:lang w:eastAsia="en-US"/>
              </w:rPr>
              <w:lastRenderedPageBreak/>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25667A" w:rsidRPr="00850DD1" w:rsidRDefault="0025667A" w:rsidP="00F114FB">
            <w:pPr>
              <w:ind w:firstLine="0"/>
              <w:rPr>
                <w:sz w:val="24"/>
                <w:lang w:eastAsia="en-US"/>
              </w:rPr>
            </w:pPr>
            <w:r w:rsidRPr="00850DD1">
              <w:rPr>
                <w:sz w:val="24"/>
                <w:lang w:eastAsia="en-US"/>
              </w:rPr>
              <w:lastRenderedPageBreak/>
              <w:t>Минимальные отступы от границ земельного участка в целях определения места допустимого размещения объекта  – 3 м.</w:t>
            </w:r>
          </w:p>
          <w:p w:rsidR="0025667A" w:rsidRPr="00850DD1" w:rsidRDefault="0025667A" w:rsidP="00F114FB">
            <w:pPr>
              <w:pStyle w:val="affff6"/>
              <w:spacing w:line="240" w:lineRule="auto"/>
              <w:ind w:firstLine="0"/>
              <w:rPr>
                <w:szCs w:val="24"/>
              </w:rPr>
            </w:pPr>
          </w:p>
        </w:tc>
      </w:tr>
      <w:tr w:rsidR="0025667A" w:rsidRPr="00850DD1" w:rsidTr="00322980">
        <w:tc>
          <w:tcPr>
            <w:tcW w:w="2268" w:type="dxa"/>
            <w:shd w:val="clear" w:color="auto" w:fill="auto"/>
          </w:tcPr>
          <w:p w:rsidR="0025667A" w:rsidRPr="00850DD1" w:rsidRDefault="0025667A" w:rsidP="00F114FB">
            <w:pPr>
              <w:autoSpaceDE w:val="0"/>
              <w:autoSpaceDN w:val="0"/>
              <w:adjustRightInd w:val="0"/>
              <w:ind w:firstLine="0"/>
              <w:rPr>
                <w:sz w:val="24"/>
              </w:rPr>
            </w:pPr>
            <w:r w:rsidRPr="00850DD1">
              <w:rPr>
                <w:sz w:val="24"/>
              </w:rPr>
              <w:lastRenderedPageBreak/>
              <w:t>Площадки для занятий спортом</w:t>
            </w:r>
          </w:p>
          <w:p w:rsidR="0025667A" w:rsidRPr="00850DD1" w:rsidRDefault="0025667A" w:rsidP="00F114FB">
            <w:pPr>
              <w:autoSpaceDE w:val="0"/>
              <w:autoSpaceDN w:val="0"/>
              <w:adjustRightInd w:val="0"/>
              <w:ind w:firstLine="0"/>
              <w:rPr>
                <w:sz w:val="24"/>
              </w:rPr>
            </w:pPr>
            <w:r w:rsidRPr="00850DD1">
              <w:rPr>
                <w:sz w:val="24"/>
              </w:rPr>
              <w:t>(код 5.1.3)</w:t>
            </w:r>
          </w:p>
        </w:tc>
        <w:tc>
          <w:tcPr>
            <w:tcW w:w="5637" w:type="dxa"/>
            <w:shd w:val="clear" w:color="auto" w:fill="auto"/>
          </w:tcPr>
          <w:p w:rsidR="0025667A" w:rsidRPr="00850DD1" w:rsidRDefault="0025667A" w:rsidP="00F114FB">
            <w:pPr>
              <w:ind w:firstLine="0"/>
              <w:rPr>
                <w:sz w:val="24"/>
                <w:lang w:eastAsia="en-US"/>
              </w:rPr>
            </w:pPr>
            <w:r w:rsidRPr="00850DD1">
              <w:rPr>
                <w:sz w:val="24"/>
                <w:lang w:eastAsia="en-US"/>
              </w:rPr>
              <w:t>- площадки для занятий спортом и физкультурой на открытом воздухе (физкультурные площадки, беговые дорожки, поля для спортивной игры)</w:t>
            </w:r>
          </w:p>
        </w:tc>
        <w:tc>
          <w:tcPr>
            <w:tcW w:w="6837" w:type="dxa"/>
            <w:shd w:val="clear" w:color="auto" w:fill="auto"/>
            <w:vAlign w:val="center"/>
          </w:tcPr>
          <w:p w:rsidR="0025667A" w:rsidRPr="00850DD1" w:rsidRDefault="0025667A" w:rsidP="00F114FB">
            <w:pPr>
              <w:ind w:firstLine="0"/>
              <w:rPr>
                <w:sz w:val="24"/>
              </w:rPr>
            </w:pPr>
            <w:r w:rsidRPr="00850DD1">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25667A" w:rsidRPr="00850DD1" w:rsidTr="00322980">
        <w:tc>
          <w:tcPr>
            <w:tcW w:w="2268" w:type="dxa"/>
            <w:shd w:val="clear" w:color="auto" w:fill="auto"/>
          </w:tcPr>
          <w:p w:rsidR="0025667A" w:rsidRPr="00850DD1" w:rsidRDefault="0025667A" w:rsidP="00F114FB">
            <w:pPr>
              <w:autoSpaceDE w:val="0"/>
              <w:autoSpaceDN w:val="0"/>
              <w:adjustRightInd w:val="0"/>
              <w:ind w:firstLine="0"/>
              <w:rPr>
                <w:sz w:val="24"/>
              </w:rPr>
            </w:pPr>
            <w:r w:rsidRPr="00850DD1">
              <w:rPr>
                <w:sz w:val="24"/>
              </w:rPr>
              <w:t>Земельные участки (территории) общего пользования</w:t>
            </w:r>
          </w:p>
          <w:p w:rsidR="0025667A" w:rsidRPr="00850DD1" w:rsidRDefault="0025667A" w:rsidP="00F114FB">
            <w:pPr>
              <w:autoSpaceDE w:val="0"/>
              <w:autoSpaceDN w:val="0"/>
              <w:adjustRightInd w:val="0"/>
              <w:ind w:firstLine="0"/>
              <w:rPr>
                <w:sz w:val="24"/>
              </w:rPr>
            </w:pPr>
            <w:r w:rsidRPr="00850DD1">
              <w:rPr>
                <w:sz w:val="24"/>
              </w:rPr>
              <w:t>(код 12.0)</w:t>
            </w:r>
          </w:p>
        </w:tc>
        <w:tc>
          <w:tcPr>
            <w:tcW w:w="5637" w:type="dxa"/>
            <w:shd w:val="clear" w:color="auto" w:fill="auto"/>
          </w:tcPr>
          <w:p w:rsidR="0025667A" w:rsidRPr="00850DD1" w:rsidRDefault="0025667A" w:rsidP="00F114FB">
            <w:pPr>
              <w:pStyle w:val="ConsPlusNormal"/>
              <w:widowControl/>
              <w:ind w:firstLine="0"/>
              <w:jc w:val="both"/>
              <w:rPr>
                <w:rFonts w:ascii="Times New Roman" w:hAnsi="Times New Roman" w:cs="Times New Roman"/>
                <w:sz w:val="24"/>
                <w:szCs w:val="24"/>
              </w:rPr>
            </w:pPr>
            <w:r w:rsidRPr="00850DD1">
              <w:rPr>
                <w:rFonts w:ascii="Times New Roman" w:hAnsi="Times New Roman" w:cs="Times New Roman"/>
                <w:sz w:val="24"/>
                <w:szCs w:val="24"/>
              </w:rPr>
              <w:t>- 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5667A" w:rsidRPr="00850DD1" w:rsidRDefault="0025667A" w:rsidP="00F114FB">
            <w:pPr>
              <w:autoSpaceDE w:val="0"/>
              <w:autoSpaceDN w:val="0"/>
              <w:adjustRightInd w:val="0"/>
              <w:ind w:firstLine="0"/>
              <w:rPr>
                <w:sz w:val="24"/>
              </w:rPr>
            </w:pPr>
            <w:r w:rsidRPr="00850DD1">
              <w:rPr>
                <w:sz w:val="24"/>
              </w:rPr>
              <w:t>- размещение придорожных стоянок (парковок) транспортных средств в границах улиц и дорог.</w:t>
            </w:r>
          </w:p>
        </w:tc>
        <w:tc>
          <w:tcPr>
            <w:tcW w:w="6837" w:type="dxa"/>
            <w:shd w:val="clear" w:color="auto" w:fill="auto"/>
          </w:tcPr>
          <w:p w:rsidR="0025667A" w:rsidRPr="00850DD1" w:rsidRDefault="0025667A" w:rsidP="00F114FB">
            <w:pPr>
              <w:ind w:firstLine="0"/>
              <w:rPr>
                <w:sz w:val="24"/>
              </w:rPr>
            </w:pPr>
            <w:r w:rsidRPr="00850DD1">
              <w:rPr>
                <w:sz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w:t>
            </w:r>
          </w:p>
        </w:tc>
      </w:tr>
    </w:tbl>
    <w:p w:rsidR="00C421C5" w:rsidRPr="00F114FB" w:rsidRDefault="00C421C5" w:rsidP="00F114FB">
      <w:pPr>
        <w:pStyle w:val="S"/>
        <w:spacing w:line="240" w:lineRule="auto"/>
        <w:ind w:firstLine="0"/>
        <w:rPr>
          <w:sz w:val="27"/>
          <w:szCs w:val="27"/>
          <w:highlight w:val="yellow"/>
          <w:lang w:val="ru-RU"/>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387"/>
        <w:gridCol w:w="7087"/>
      </w:tblGrid>
      <w:tr w:rsidR="00C421C5" w:rsidRPr="00850DD1" w:rsidTr="00C11D04">
        <w:trPr>
          <w:trHeight w:val="376"/>
        </w:trPr>
        <w:tc>
          <w:tcPr>
            <w:tcW w:w="14742" w:type="dxa"/>
            <w:gridSpan w:val="3"/>
            <w:shd w:val="clear" w:color="auto" w:fill="auto"/>
          </w:tcPr>
          <w:p w:rsidR="00C421C5" w:rsidRPr="00850DD1" w:rsidRDefault="00C421C5" w:rsidP="00F114FB">
            <w:pPr>
              <w:ind w:firstLine="0"/>
              <w:rPr>
                <w:b/>
                <w:sz w:val="24"/>
              </w:rPr>
            </w:pPr>
            <w:r w:rsidRPr="00850DD1">
              <w:rPr>
                <w:b/>
                <w:sz w:val="24"/>
              </w:rPr>
              <w:t>1.1.2 УСЛОВНО-РАЗРЕШЕННЫЕ ВИДЫ ИСПОЛЬЗОВАНИЯ</w:t>
            </w:r>
          </w:p>
          <w:p w:rsidR="00C421C5" w:rsidRPr="00850DD1" w:rsidRDefault="00850DD1" w:rsidP="00F114FB">
            <w:pPr>
              <w:ind w:firstLine="0"/>
              <w:rPr>
                <w:b/>
                <w:sz w:val="24"/>
              </w:rPr>
            </w:pPr>
            <w:r w:rsidRPr="00850DD1">
              <w:rPr>
                <w:rFonts w:eastAsia="SimSun"/>
                <w:b/>
                <w:sz w:val="24"/>
              </w:rPr>
              <w:t>Зона застройки индивидуальными жилыми домами (Ж-1)</w:t>
            </w:r>
          </w:p>
        </w:tc>
      </w:tr>
      <w:tr w:rsidR="00C421C5" w:rsidRPr="00850DD1" w:rsidTr="00C11D04">
        <w:trPr>
          <w:trHeight w:val="277"/>
        </w:trPr>
        <w:tc>
          <w:tcPr>
            <w:tcW w:w="7655" w:type="dxa"/>
            <w:gridSpan w:val="2"/>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 xml:space="preserve">ВИДЫ РАЗРЕШЕННОГО ИСПОЛЬЗОВАНИЯ </w:t>
            </w:r>
          </w:p>
        </w:tc>
        <w:tc>
          <w:tcPr>
            <w:tcW w:w="7087" w:type="dxa"/>
            <w:vMerge w:val="restart"/>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850DD1" w:rsidTr="00C11D04">
        <w:trPr>
          <w:trHeight w:val="484"/>
        </w:trPr>
        <w:tc>
          <w:tcPr>
            <w:tcW w:w="2268" w:type="dxa"/>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ЗЕМЕЛЬНЫХ УЧАСТКОВ</w:t>
            </w:r>
          </w:p>
        </w:tc>
        <w:tc>
          <w:tcPr>
            <w:tcW w:w="5387" w:type="dxa"/>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ОБЪЕКТОВ КАПИТАЛЬНОГО СТРОИТЕЛЬСТВА</w:t>
            </w:r>
          </w:p>
        </w:tc>
        <w:tc>
          <w:tcPr>
            <w:tcW w:w="7087" w:type="dxa"/>
            <w:vMerge/>
            <w:shd w:val="clear" w:color="auto" w:fill="F2F2F2"/>
          </w:tcPr>
          <w:p w:rsidR="00C421C5" w:rsidRPr="00850DD1" w:rsidRDefault="00C421C5" w:rsidP="00F114FB">
            <w:pPr>
              <w:ind w:firstLine="0"/>
              <w:rPr>
                <w:sz w:val="24"/>
                <w:highlight w:val="yellow"/>
              </w:rPr>
            </w:pPr>
          </w:p>
        </w:tc>
      </w:tr>
      <w:tr w:rsidR="00432354" w:rsidRPr="00850DD1" w:rsidTr="00C11D04">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Социальное обслуживание</w:t>
            </w:r>
          </w:p>
          <w:p w:rsidR="00432354" w:rsidRPr="00577B78" w:rsidRDefault="00432354" w:rsidP="00432354">
            <w:pPr>
              <w:autoSpaceDE w:val="0"/>
              <w:autoSpaceDN w:val="0"/>
              <w:adjustRightInd w:val="0"/>
              <w:ind w:firstLine="0"/>
              <w:rPr>
                <w:bCs/>
                <w:sz w:val="24"/>
              </w:rPr>
            </w:pPr>
            <w:r w:rsidRPr="00577B78">
              <w:rPr>
                <w:bCs/>
                <w:sz w:val="24"/>
              </w:rPr>
              <w:t>(код 3.2)</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здания, предназначенные для оказания гражданам социальной помощи.</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 xml:space="preserve">Минимальный отступ от границы земельного участка, смежной с </w:t>
            </w:r>
            <w:r w:rsidRPr="00577B78">
              <w:rPr>
                <w:bCs/>
                <w:sz w:val="24"/>
              </w:rPr>
              <w:lastRenderedPageBreak/>
              <w:t>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11D04">
        <w:tc>
          <w:tcPr>
            <w:tcW w:w="2268" w:type="dxa"/>
            <w:shd w:val="clear" w:color="auto" w:fill="auto"/>
          </w:tcPr>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lastRenderedPageBreak/>
              <w:t>Объекты культурно-</w:t>
            </w:r>
          </w:p>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t>досуговой деятельности</w:t>
            </w:r>
          </w:p>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t>(код 3.6.1)</w:t>
            </w:r>
          </w:p>
        </w:tc>
        <w:tc>
          <w:tcPr>
            <w:tcW w:w="5387" w:type="dxa"/>
            <w:shd w:val="clear" w:color="auto" w:fill="auto"/>
          </w:tcPr>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t>-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11D04">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Амбулаторно-поликлиническое обслуживание</w:t>
            </w:r>
          </w:p>
          <w:p w:rsidR="00432354" w:rsidRPr="00577B78" w:rsidRDefault="00432354" w:rsidP="00432354">
            <w:pPr>
              <w:autoSpaceDE w:val="0"/>
              <w:autoSpaceDN w:val="0"/>
              <w:adjustRightInd w:val="0"/>
              <w:ind w:firstLine="0"/>
              <w:rPr>
                <w:bCs/>
                <w:sz w:val="24"/>
              </w:rPr>
            </w:pPr>
            <w:r w:rsidRPr="00577B78">
              <w:rPr>
                <w:bCs/>
                <w:sz w:val="24"/>
              </w:rPr>
              <w:t>(код 3.4.1)</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11D04">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lastRenderedPageBreak/>
              <w:t>Амбулаторно-ветеринарное обслуживание</w:t>
            </w:r>
          </w:p>
          <w:p w:rsidR="00432354" w:rsidRPr="00577B78" w:rsidRDefault="00432354" w:rsidP="00432354">
            <w:pPr>
              <w:autoSpaceDE w:val="0"/>
              <w:autoSpaceDN w:val="0"/>
              <w:adjustRightInd w:val="0"/>
              <w:ind w:firstLine="0"/>
              <w:rPr>
                <w:bCs/>
                <w:sz w:val="24"/>
              </w:rPr>
            </w:pPr>
            <w:r w:rsidRPr="00577B78">
              <w:rPr>
                <w:bCs/>
                <w:sz w:val="24"/>
              </w:rPr>
              <w:t>(код 3.10.1)</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предназначенные для оказания ветеринарных услуг без содержания животных.</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11D04">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Образование и просвещение</w:t>
            </w:r>
          </w:p>
          <w:p w:rsidR="00432354" w:rsidRPr="00577B78" w:rsidRDefault="00432354" w:rsidP="00432354">
            <w:pPr>
              <w:autoSpaceDE w:val="0"/>
              <w:autoSpaceDN w:val="0"/>
              <w:adjustRightInd w:val="0"/>
              <w:ind w:firstLine="0"/>
              <w:rPr>
                <w:bCs/>
                <w:sz w:val="24"/>
              </w:rPr>
            </w:pPr>
            <w:r w:rsidRPr="00577B78">
              <w:rPr>
                <w:bCs/>
                <w:sz w:val="24"/>
              </w:rPr>
              <w:t>(код 3.5)</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предназначенные для воспитания, образования и просвещения.</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11D04">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Магазины</w:t>
            </w:r>
          </w:p>
          <w:p w:rsidR="00432354" w:rsidRPr="00577B78" w:rsidRDefault="00432354" w:rsidP="00432354">
            <w:pPr>
              <w:autoSpaceDE w:val="0"/>
              <w:autoSpaceDN w:val="0"/>
              <w:adjustRightInd w:val="0"/>
              <w:ind w:firstLine="0"/>
              <w:rPr>
                <w:bCs/>
                <w:sz w:val="24"/>
              </w:rPr>
            </w:pPr>
            <w:r w:rsidRPr="00577B78">
              <w:rPr>
                <w:bCs/>
                <w:sz w:val="24"/>
              </w:rPr>
              <w:t>(код 4.4)</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предназначенных для продажи товаров, торговая площадь которых составляет до 5000 кв. м.</w:t>
            </w:r>
          </w:p>
        </w:tc>
        <w:tc>
          <w:tcPr>
            <w:tcW w:w="7087" w:type="dxa"/>
            <w:shd w:val="clear" w:color="auto" w:fill="auto"/>
          </w:tcPr>
          <w:p w:rsidR="00432354" w:rsidRPr="00577B78" w:rsidRDefault="00432354" w:rsidP="00432354">
            <w:pPr>
              <w:ind w:firstLine="0"/>
              <w:rPr>
                <w:sz w:val="24"/>
                <w:lang w:eastAsia="en-US"/>
              </w:rPr>
            </w:pPr>
            <w:r w:rsidRPr="00577B78">
              <w:rPr>
                <w:sz w:val="24"/>
                <w:lang w:eastAsia="en-US"/>
              </w:rPr>
              <w:t>Минимальный размер земельного участка – 0,0</w:t>
            </w:r>
            <w:r>
              <w:rPr>
                <w:sz w:val="24"/>
                <w:lang w:eastAsia="en-US"/>
              </w:rPr>
              <w:t>4</w:t>
            </w:r>
            <w:r w:rsidRPr="00577B78">
              <w:rPr>
                <w:sz w:val="24"/>
                <w:lang w:eastAsia="en-US"/>
              </w:rPr>
              <w:t xml:space="preserve"> га.</w:t>
            </w:r>
          </w:p>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lastRenderedPageBreak/>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размер земельного участка – не подлежит установлению</w:t>
            </w:r>
          </w:p>
        </w:tc>
      </w:tr>
    </w:tbl>
    <w:p w:rsidR="00C421C5" w:rsidRPr="00F114FB" w:rsidRDefault="00C421C5" w:rsidP="00F114FB">
      <w:pPr>
        <w:widowControl w:val="0"/>
        <w:suppressAutoHyphens/>
        <w:overflowPunct w:val="0"/>
        <w:autoSpaceDE w:val="0"/>
        <w:ind w:firstLine="0"/>
        <w:rPr>
          <w:sz w:val="27"/>
          <w:szCs w:val="27"/>
          <w:highlight w:val="yellow"/>
          <w:lang w:eastAsia="ar-SA"/>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gridCol w:w="7087"/>
      </w:tblGrid>
      <w:tr w:rsidR="00C421C5" w:rsidRPr="00850DD1" w:rsidTr="00C11D04">
        <w:trPr>
          <w:trHeight w:val="506"/>
        </w:trPr>
        <w:tc>
          <w:tcPr>
            <w:tcW w:w="14742" w:type="dxa"/>
            <w:gridSpan w:val="3"/>
            <w:shd w:val="clear" w:color="auto" w:fill="auto"/>
          </w:tcPr>
          <w:p w:rsidR="00C421C5" w:rsidRPr="00850DD1" w:rsidRDefault="00C421C5" w:rsidP="00F114FB">
            <w:pPr>
              <w:ind w:firstLine="0"/>
              <w:rPr>
                <w:b/>
                <w:sz w:val="24"/>
              </w:rPr>
            </w:pPr>
            <w:r w:rsidRPr="00850DD1">
              <w:rPr>
                <w:b/>
                <w:sz w:val="24"/>
              </w:rPr>
              <w:t>1.1.3 ВСПОМОГАТЕЛЬНЫЕ ВИДЫ РАЗРЕШЕННОГО ИСПОЛЬЗОВАНИЯ</w:t>
            </w:r>
          </w:p>
          <w:p w:rsidR="00C421C5" w:rsidRPr="00850DD1" w:rsidRDefault="00850DD1" w:rsidP="00F114FB">
            <w:pPr>
              <w:ind w:firstLine="0"/>
              <w:rPr>
                <w:b/>
                <w:sz w:val="24"/>
              </w:rPr>
            </w:pPr>
            <w:r w:rsidRPr="00850DD1">
              <w:rPr>
                <w:rFonts w:eastAsia="SimSun"/>
                <w:b/>
                <w:sz w:val="24"/>
              </w:rPr>
              <w:t>Зона застройки индивидуальными жилыми домами (Ж-1)</w:t>
            </w:r>
          </w:p>
        </w:tc>
      </w:tr>
      <w:tr w:rsidR="00C421C5" w:rsidRPr="00850DD1" w:rsidTr="00C11D04">
        <w:trPr>
          <w:trHeight w:val="273"/>
        </w:trPr>
        <w:tc>
          <w:tcPr>
            <w:tcW w:w="7655" w:type="dxa"/>
            <w:gridSpan w:val="2"/>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 xml:space="preserve">ВИДЫ РАЗРЕШЕННОГО ИСПОЛЬЗОВАНИЯ </w:t>
            </w:r>
          </w:p>
        </w:tc>
        <w:tc>
          <w:tcPr>
            <w:tcW w:w="7087" w:type="dxa"/>
            <w:vMerge w:val="restart"/>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850DD1" w:rsidTr="00C11D04">
        <w:tc>
          <w:tcPr>
            <w:tcW w:w="2268" w:type="dxa"/>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ЗЕМЕЛЬНЫХ УЧАСТКОВ</w:t>
            </w:r>
          </w:p>
        </w:tc>
        <w:tc>
          <w:tcPr>
            <w:tcW w:w="5387" w:type="dxa"/>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ОБЪЕКТОВ КАПИТАЛЬНОГО СТРОИТЕЛЬСТВА</w:t>
            </w:r>
          </w:p>
        </w:tc>
        <w:tc>
          <w:tcPr>
            <w:tcW w:w="7087" w:type="dxa"/>
            <w:vMerge/>
            <w:shd w:val="clear" w:color="auto" w:fill="auto"/>
          </w:tcPr>
          <w:p w:rsidR="00C421C5" w:rsidRPr="00850DD1" w:rsidRDefault="00C421C5" w:rsidP="00F114FB">
            <w:pPr>
              <w:ind w:firstLine="0"/>
              <w:rPr>
                <w:sz w:val="24"/>
                <w:highlight w:val="yellow"/>
              </w:rPr>
            </w:pPr>
          </w:p>
        </w:tc>
      </w:tr>
      <w:tr w:rsidR="00C421C5" w:rsidRPr="00850DD1" w:rsidTr="00C11D04">
        <w:tc>
          <w:tcPr>
            <w:tcW w:w="2268" w:type="dxa"/>
            <w:shd w:val="clear" w:color="auto" w:fill="auto"/>
          </w:tcPr>
          <w:p w:rsidR="00C421C5" w:rsidRPr="00850DD1" w:rsidRDefault="00C421C5" w:rsidP="00850DD1">
            <w:pPr>
              <w:widowControl w:val="0"/>
              <w:suppressAutoHyphens/>
              <w:overflowPunct w:val="0"/>
              <w:autoSpaceDE w:val="0"/>
              <w:autoSpaceDN w:val="0"/>
              <w:adjustRightInd w:val="0"/>
              <w:ind w:firstLine="0"/>
              <w:jc w:val="center"/>
              <w:rPr>
                <w:sz w:val="24"/>
              </w:rPr>
            </w:pPr>
            <w:r w:rsidRPr="00850DD1">
              <w:rPr>
                <w:sz w:val="24"/>
              </w:rPr>
              <w:t>------</w:t>
            </w:r>
          </w:p>
        </w:tc>
        <w:tc>
          <w:tcPr>
            <w:tcW w:w="5387" w:type="dxa"/>
            <w:shd w:val="clear" w:color="auto" w:fill="auto"/>
          </w:tcPr>
          <w:p w:rsidR="00C421C5" w:rsidRPr="00850DD1" w:rsidRDefault="00C421C5" w:rsidP="00F114FB">
            <w:pPr>
              <w:autoSpaceDE w:val="0"/>
              <w:autoSpaceDN w:val="0"/>
              <w:adjustRightInd w:val="0"/>
              <w:ind w:firstLine="0"/>
              <w:rPr>
                <w:sz w:val="24"/>
              </w:rPr>
            </w:pPr>
            <w:r w:rsidRPr="00850DD1">
              <w:rPr>
                <w:sz w:val="24"/>
                <w:lang w:eastAsia="en-US"/>
              </w:rPr>
              <w:t>В отношении земельных  участков с видами разрешенного использования «для индивидуального жилищного строительства», «блокированная жилая застройка», «</w:t>
            </w:r>
            <w:r w:rsidRPr="00850DD1">
              <w:rPr>
                <w:sz w:val="24"/>
              </w:rPr>
              <w:t xml:space="preserve">для ведения личного подсобного хозяйства (приусадебный земельный </w:t>
            </w:r>
            <w:r w:rsidRPr="00850DD1">
              <w:rPr>
                <w:sz w:val="24"/>
                <w:lang w:eastAsia="en-US"/>
              </w:rPr>
              <w:t>участок)»,  допустимо размещать вспомогательные объекты:</w:t>
            </w:r>
          </w:p>
          <w:p w:rsidR="00C421C5" w:rsidRPr="00850DD1" w:rsidRDefault="00C421C5" w:rsidP="00F114FB">
            <w:pPr>
              <w:ind w:firstLine="0"/>
              <w:rPr>
                <w:sz w:val="24"/>
                <w:lang w:eastAsia="en-US"/>
              </w:rPr>
            </w:pPr>
            <w:r w:rsidRPr="00850DD1">
              <w:rPr>
                <w:sz w:val="24"/>
                <w:lang w:eastAsia="en-US"/>
              </w:rPr>
              <w:t xml:space="preserve">- </w:t>
            </w:r>
            <w:r w:rsidRPr="00850DD1">
              <w:rPr>
                <w:sz w:val="24"/>
              </w:rPr>
              <w:t>индивидуальные гаражи и иные вспомогательные сооружения.</w:t>
            </w:r>
          </w:p>
        </w:tc>
        <w:tc>
          <w:tcPr>
            <w:tcW w:w="7087" w:type="dxa"/>
            <w:shd w:val="clear" w:color="auto" w:fill="auto"/>
          </w:tcPr>
          <w:p w:rsidR="000432DD" w:rsidRPr="00850DD1" w:rsidRDefault="000432DD" w:rsidP="00F114FB">
            <w:pPr>
              <w:ind w:firstLine="0"/>
              <w:rPr>
                <w:sz w:val="24"/>
                <w:lang w:eastAsia="en-US"/>
              </w:rPr>
            </w:pPr>
            <w:r w:rsidRPr="00850DD1">
              <w:rPr>
                <w:sz w:val="24"/>
                <w:lang w:eastAsia="en-US"/>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0432DD" w:rsidRPr="00850DD1" w:rsidRDefault="000432DD" w:rsidP="00F114FB">
            <w:pPr>
              <w:ind w:firstLine="0"/>
              <w:rPr>
                <w:sz w:val="24"/>
                <w:lang w:eastAsia="en-US"/>
              </w:rPr>
            </w:pPr>
            <w:r w:rsidRPr="00850DD1">
              <w:rPr>
                <w:sz w:val="24"/>
                <w:lang w:eastAsia="en-US"/>
              </w:rPr>
              <w:t xml:space="preserve">Минимальные отступы от границ земельного участка в целях определения места допустимого размещения объекта – </w:t>
            </w:r>
            <w:r w:rsidR="003A1E76" w:rsidRPr="00850DD1">
              <w:rPr>
                <w:sz w:val="24"/>
                <w:lang w:eastAsia="en-US"/>
              </w:rPr>
              <w:t>1</w:t>
            </w:r>
            <w:r w:rsidRPr="00850DD1">
              <w:rPr>
                <w:sz w:val="24"/>
                <w:lang w:eastAsia="en-US"/>
              </w:rPr>
              <w:t xml:space="preserve"> м.</w:t>
            </w:r>
          </w:p>
          <w:p w:rsidR="00C421C5" w:rsidRPr="00850DD1" w:rsidRDefault="00C421C5" w:rsidP="00F114FB">
            <w:pPr>
              <w:ind w:firstLine="0"/>
              <w:rPr>
                <w:sz w:val="24"/>
              </w:rPr>
            </w:pPr>
          </w:p>
        </w:tc>
      </w:tr>
      <w:tr w:rsidR="00C421C5" w:rsidRPr="00850DD1" w:rsidTr="00C11D04">
        <w:trPr>
          <w:trHeight w:val="349"/>
        </w:trPr>
        <w:tc>
          <w:tcPr>
            <w:tcW w:w="2268" w:type="dxa"/>
            <w:shd w:val="clear" w:color="auto" w:fill="auto"/>
          </w:tcPr>
          <w:p w:rsidR="00C421C5" w:rsidRPr="00850DD1" w:rsidRDefault="00C421C5" w:rsidP="00850DD1">
            <w:pPr>
              <w:widowControl w:val="0"/>
              <w:suppressAutoHyphens/>
              <w:overflowPunct w:val="0"/>
              <w:autoSpaceDE w:val="0"/>
              <w:autoSpaceDN w:val="0"/>
              <w:adjustRightInd w:val="0"/>
              <w:ind w:firstLine="0"/>
              <w:jc w:val="center"/>
              <w:rPr>
                <w:sz w:val="24"/>
              </w:rPr>
            </w:pPr>
            <w:r w:rsidRPr="00850DD1">
              <w:rPr>
                <w:sz w:val="24"/>
              </w:rPr>
              <w:t>------</w:t>
            </w:r>
          </w:p>
        </w:tc>
        <w:tc>
          <w:tcPr>
            <w:tcW w:w="5387" w:type="dxa"/>
            <w:shd w:val="clear" w:color="auto" w:fill="auto"/>
          </w:tcPr>
          <w:p w:rsidR="00C421C5" w:rsidRPr="00850DD1" w:rsidRDefault="00C421C5" w:rsidP="00F114FB">
            <w:pPr>
              <w:autoSpaceDE w:val="0"/>
              <w:autoSpaceDN w:val="0"/>
              <w:adjustRightInd w:val="0"/>
              <w:ind w:firstLine="0"/>
              <w:rPr>
                <w:sz w:val="24"/>
              </w:rPr>
            </w:pPr>
            <w:r w:rsidRPr="00850DD1">
              <w:rPr>
                <w:sz w:val="24"/>
                <w:lang w:eastAsia="en-US"/>
              </w:rPr>
              <w:t>В отношении земельных  участков с видом разрешенного использования «</w:t>
            </w:r>
            <w:r w:rsidRPr="00850DD1">
              <w:rPr>
                <w:sz w:val="24"/>
              </w:rPr>
              <w:t xml:space="preserve">для ведения личного подсобного хозяйства (приусадебный земельный </w:t>
            </w:r>
            <w:r w:rsidRPr="00850DD1">
              <w:rPr>
                <w:sz w:val="24"/>
                <w:lang w:eastAsia="en-US"/>
              </w:rPr>
              <w:t>участок)», допустимо размещать вспомогательные объекты:</w:t>
            </w:r>
          </w:p>
          <w:p w:rsidR="00C421C5" w:rsidRPr="00850DD1" w:rsidRDefault="00C421C5" w:rsidP="00F114FB">
            <w:pPr>
              <w:pStyle w:val="afff7"/>
              <w:autoSpaceDE w:val="0"/>
              <w:autoSpaceDN w:val="0"/>
              <w:adjustRightInd w:val="0"/>
              <w:ind w:left="0" w:firstLine="0"/>
              <w:contextualSpacing/>
              <w:rPr>
                <w:sz w:val="24"/>
                <w:lang w:val="ru-RU"/>
              </w:rPr>
            </w:pPr>
            <w:r w:rsidRPr="00850DD1">
              <w:rPr>
                <w:sz w:val="24"/>
                <w:lang w:val="ru-RU" w:eastAsia="en-US"/>
              </w:rPr>
              <w:t>-</w:t>
            </w:r>
            <w:r w:rsidRPr="00850DD1">
              <w:rPr>
                <w:sz w:val="24"/>
                <w:lang w:val="ru-RU"/>
              </w:rPr>
              <w:t xml:space="preserve"> сооружения  для содержания сельскохозяйственных животных.</w:t>
            </w:r>
          </w:p>
        </w:tc>
        <w:tc>
          <w:tcPr>
            <w:tcW w:w="7087" w:type="dxa"/>
            <w:shd w:val="clear" w:color="auto" w:fill="auto"/>
          </w:tcPr>
          <w:p w:rsidR="003A1E76" w:rsidRPr="00850DD1" w:rsidRDefault="003A1E76" w:rsidP="00F114FB">
            <w:pPr>
              <w:ind w:firstLine="0"/>
              <w:rPr>
                <w:sz w:val="24"/>
                <w:lang w:eastAsia="en-US"/>
              </w:rPr>
            </w:pPr>
            <w:r w:rsidRPr="00850DD1">
              <w:rPr>
                <w:sz w:val="24"/>
                <w:lang w:eastAsia="en-US"/>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3A1E76" w:rsidRPr="00850DD1" w:rsidRDefault="003A1E76" w:rsidP="00F114FB">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1 м.</w:t>
            </w:r>
          </w:p>
          <w:p w:rsidR="00C421C5" w:rsidRPr="00850DD1" w:rsidRDefault="00C421C5" w:rsidP="00F114FB">
            <w:pPr>
              <w:ind w:firstLine="0"/>
              <w:rPr>
                <w:sz w:val="24"/>
              </w:rPr>
            </w:pPr>
          </w:p>
        </w:tc>
      </w:tr>
      <w:bookmarkEnd w:id="147"/>
      <w:bookmarkEnd w:id="148"/>
      <w:bookmarkEnd w:id="149"/>
    </w:tbl>
    <w:p w:rsidR="00C421C5" w:rsidRDefault="00C421C5" w:rsidP="00F114FB">
      <w:pPr>
        <w:pStyle w:val="S"/>
        <w:spacing w:line="240" w:lineRule="auto"/>
        <w:ind w:firstLine="0"/>
        <w:rPr>
          <w:rFonts w:eastAsia="SimSun"/>
          <w:b/>
          <w:sz w:val="27"/>
          <w:szCs w:val="27"/>
          <w:lang w:val="ru-RU"/>
        </w:rPr>
      </w:pPr>
    </w:p>
    <w:p w:rsidR="00C421C5" w:rsidRPr="00F114FB" w:rsidRDefault="00B06D43" w:rsidP="00F114FB">
      <w:pPr>
        <w:ind w:firstLine="0"/>
        <w:rPr>
          <w:rFonts w:eastAsia="SimSun"/>
          <w:b/>
          <w:sz w:val="27"/>
          <w:szCs w:val="27"/>
        </w:rPr>
      </w:pPr>
      <w:r w:rsidRPr="00F114FB">
        <w:rPr>
          <w:rFonts w:eastAsia="SimSun"/>
          <w:b/>
          <w:sz w:val="27"/>
          <w:szCs w:val="27"/>
        </w:rPr>
        <w:t xml:space="preserve"> </w:t>
      </w:r>
      <w:r w:rsidR="00C11D04" w:rsidRPr="00F114FB">
        <w:rPr>
          <w:rFonts w:eastAsia="SimSun"/>
          <w:b/>
          <w:sz w:val="27"/>
          <w:szCs w:val="27"/>
        </w:rPr>
        <w:t xml:space="preserve"> </w:t>
      </w:r>
      <w:r w:rsidR="00541E52" w:rsidRPr="00F114FB">
        <w:rPr>
          <w:rFonts w:eastAsia="SimSun"/>
          <w:b/>
          <w:sz w:val="27"/>
          <w:szCs w:val="27"/>
        </w:rPr>
        <w:t>1.</w:t>
      </w:r>
      <w:r w:rsidR="00850DD1">
        <w:rPr>
          <w:rFonts w:eastAsia="SimSun"/>
          <w:b/>
          <w:sz w:val="27"/>
          <w:szCs w:val="27"/>
        </w:rPr>
        <w:t>2</w:t>
      </w:r>
      <w:r w:rsidR="00541E52" w:rsidRPr="00F114FB">
        <w:rPr>
          <w:rFonts w:eastAsia="SimSun"/>
          <w:b/>
          <w:sz w:val="27"/>
          <w:szCs w:val="27"/>
        </w:rPr>
        <w:t>. Зона застройки</w:t>
      </w:r>
      <w:r w:rsidR="00850DD1">
        <w:rPr>
          <w:rFonts w:eastAsia="SimSun"/>
          <w:b/>
          <w:sz w:val="27"/>
          <w:szCs w:val="27"/>
        </w:rPr>
        <w:t xml:space="preserve"> малоэтажными жилыми домами (Ж-2</w:t>
      </w:r>
      <w:r w:rsidR="00541E52" w:rsidRPr="00F114FB">
        <w:rPr>
          <w:rFonts w:eastAsia="SimSun"/>
          <w:b/>
          <w:sz w:val="27"/>
          <w:szCs w:val="27"/>
        </w:rPr>
        <w:t>)</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35"/>
        <w:gridCol w:w="7039"/>
      </w:tblGrid>
      <w:tr w:rsidR="00C421C5" w:rsidRPr="00850DD1" w:rsidTr="00C11D04">
        <w:trPr>
          <w:trHeight w:val="484"/>
        </w:trPr>
        <w:tc>
          <w:tcPr>
            <w:tcW w:w="14742" w:type="dxa"/>
            <w:gridSpan w:val="3"/>
            <w:shd w:val="clear" w:color="auto" w:fill="auto"/>
            <w:vAlign w:val="center"/>
          </w:tcPr>
          <w:p w:rsidR="00C421C5" w:rsidRPr="00850DD1" w:rsidRDefault="00541E52" w:rsidP="00F114FB">
            <w:pPr>
              <w:ind w:firstLine="0"/>
              <w:rPr>
                <w:b/>
                <w:sz w:val="24"/>
              </w:rPr>
            </w:pPr>
            <w:r w:rsidRPr="00850DD1">
              <w:rPr>
                <w:b/>
                <w:sz w:val="24"/>
              </w:rPr>
              <w:t>1</w:t>
            </w:r>
            <w:r w:rsidR="00C421C5" w:rsidRPr="00850DD1">
              <w:rPr>
                <w:b/>
                <w:sz w:val="24"/>
              </w:rPr>
              <w:t>.</w:t>
            </w:r>
            <w:r w:rsidR="00850DD1">
              <w:rPr>
                <w:b/>
                <w:sz w:val="24"/>
              </w:rPr>
              <w:t>2</w:t>
            </w:r>
            <w:r w:rsidRPr="00850DD1">
              <w:rPr>
                <w:b/>
                <w:sz w:val="24"/>
              </w:rPr>
              <w:t>.</w:t>
            </w:r>
            <w:r w:rsidR="00C421C5" w:rsidRPr="00850DD1">
              <w:rPr>
                <w:b/>
                <w:sz w:val="24"/>
              </w:rPr>
              <w:t>1.</w:t>
            </w:r>
            <w:r w:rsidRPr="00850DD1">
              <w:rPr>
                <w:b/>
                <w:sz w:val="24"/>
              </w:rPr>
              <w:t xml:space="preserve"> </w:t>
            </w:r>
            <w:r w:rsidR="00C421C5" w:rsidRPr="00850DD1">
              <w:rPr>
                <w:b/>
                <w:sz w:val="24"/>
              </w:rPr>
              <w:t xml:space="preserve">ОСНОВНЫЕ ВИДЫ РАЗРЕШЕННОГО ИСПОЛЬЗОВАНИЯ </w:t>
            </w:r>
          </w:p>
          <w:p w:rsidR="00C421C5" w:rsidRPr="00850DD1" w:rsidRDefault="00850DD1" w:rsidP="00850DD1">
            <w:pPr>
              <w:ind w:firstLine="0"/>
              <w:rPr>
                <w:rFonts w:eastAsia="SimSun"/>
                <w:b/>
                <w:sz w:val="24"/>
              </w:rPr>
            </w:pPr>
            <w:r w:rsidRPr="00850DD1">
              <w:rPr>
                <w:rFonts w:eastAsia="SimSun"/>
                <w:b/>
                <w:sz w:val="24"/>
              </w:rPr>
              <w:t>Зона застройки малоэтажными жилыми домами (Ж-2)</w:t>
            </w:r>
          </w:p>
        </w:tc>
      </w:tr>
      <w:tr w:rsidR="00C421C5" w:rsidRPr="00850DD1" w:rsidTr="00541E52">
        <w:trPr>
          <w:trHeight w:val="269"/>
        </w:trPr>
        <w:tc>
          <w:tcPr>
            <w:tcW w:w="7703" w:type="dxa"/>
            <w:gridSpan w:val="2"/>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 xml:space="preserve">ВИДЫ РАЗРЕШЕННОГО ИСПОЛЬЗОВАНИЯ </w:t>
            </w:r>
          </w:p>
        </w:tc>
        <w:tc>
          <w:tcPr>
            <w:tcW w:w="7039" w:type="dxa"/>
            <w:vMerge w:val="restart"/>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 xml:space="preserve">ПРЕДЕЛЬНЫЕ РАЗМЕРЫ ЗЕМЕЛЬНЫХ УЧАСТКОВ И </w:t>
            </w:r>
            <w:r w:rsidRPr="00850DD1">
              <w:rPr>
                <w:sz w:val="24"/>
                <w:lang w:eastAsia="ar-SA"/>
              </w:rPr>
              <w:lastRenderedPageBreak/>
              <w:t>ПРЕДЕЛЬНЫЕ ПАРАМЕТРЫ РАЗРЕШЕННОГО СТРОИТЕЛЬСТВА, РЕКОНСТРУКЦИИ ОБЪЕКТОВ КАПИТАЛЬНОГО СТРОИТЕЛЬСТВА</w:t>
            </w:r>
          </w:p>
        </w:tc>
      </w:tr>
      <w:tr w:rsidR="00C421C5" w:rsidRPr="00850DD1" w:rsidTr="00322980">
        <w:tc>
          <w:tcPr>
            <w:tcW w:w="2268"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lastRenderedPageBreak/>
              <w:t>ЗЕМЕЛЬНЫХ УЧАСТКОВ</w:t>
            </w:r>
          </w:p>
        </w:tc>
        <w:tc>
          <w:tcPr>
            <w:tcW w:w="5435"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ОБЪЕКТОВ КАПИТАЛЬНОГО СТРОИТЕЛЬСТВА</w:t>
            </w:r>
          </w:p>
        </w:tc>
        <w:tc>
          <w:tcPr>
            <w:tcW w:w="7039" w:type="dxa"/>
            <w:vMerge/>
            <w:shd w:val="clear" w:color="auto" w:fill="auto"/>
            <w:vAlign w:val="bottom"/>
          </w:tcPr>
          <w:p w:rsidR="00C421C5" w:rsidRPr="00850DD1" w:rsidRDefault="00C421C5" w:rsidP="00F114FB">
            <w:pPr>
              <w:ind w:firstLine="0"/>
              <w:rPr>
                <w:sz w:val="24"/>
              </w:rPr>
            </w:pPr>
          </w:p>
        </w:tc>
      </w:tr>
      <w:tr w:rsidR="00541E52" w:rsidRPr="00850DD1" w:rsidTr="00322980">
        <w:tc>
          <w:tcPr>
            <w:tcW w:w="2268" w:type="dxa"/>
            <w:shd w:val="clear" w:color="auto" w:fill="auto"/>
          </w:tcPr>
          <w:p w:rsidR="00541E52" w:rsidRPr="00850DD1" w:rsidRDefault="00541E52" w:rsidP="00F114FB">
            <w:pPr>
              <w:widowControl w:val="0"/>
              <w:suppressAutoHyphens/>
              <w:overflowPunct w:val="0"/>
              <w:autoSpaceDE w:val="0"/>
              <w:ind w:firstLine="0"/>
              <w:rPr>
                <w:sz w:val="24"/>
                <w:lang w:eastAsia="ar-SA"/>
              </w:rPr>
            </w:pPr>
            <w:r w:rsidRPr="00850DD1">
              <w:rPr>
                <w:sz w:val="24"/>
                <w:lang w:eastAsia="ar-SA"/>
              </w:rPr>
              <w:lastRenderedPageBreak/>
              <w:t>Малоэтажная многоквартирная жилая застройка</w:t>
            </w:r>
          </w:p>
          <w:p w:rsidR="00541E52" w:rsidRPr="00850DD1" w:rsidRDefault="00541E52" w:rsidP="00F114FB">
            <w:pPr>
              <w:widowControl w:val="0"/>
              <w:suppressAutoHyphens/>
              <w:overflowPunct w:val="0"/>
              <w:autoSpaceDE w:val="0"/>
              <w:ind w:firstLine="0"/>
              <w:rPr>
                <w:sz w:val="24"/>
                <w:lang w:eastAsia="ar-SA"/>
              </w:rPr>
            </w:pPr>
            <w:r w:rsidRPr="00850DD1">
              <w:rPr>
                <w:sz w:val="24"/>
                <w:lang w:eastAsia="ar-SA"/>
              </w:rPr>
              <w:t>(код 2.1.1)</w:t>
            </w:r>
          </w:p>
        </w:tc>
        <w:tc>
          <w:tcPr>
            <w:tcW w:w="5435" w:type="dxa"/>
            <w:shd w:val="clear" w:color="auto" w:fill="auto"/>
          </w:tcPr>
          <w:p w:rsidR="00541E52" w:rsidRPr="00850DD1" w:rsidRDefault="00541E52" w:rsidP="00F114FB">
            <w:pPr>
              <w:widowControl w:val="0"/>
              <w:suppressAutoHyphens/>
              <w:overflowPunct w:val="0"/>
              <w:autoSpaceDE w:val="0"/>
              <w:ind w:firstLine="0"/>
              <w:rPr>
                <w:sz w:val="24"/>
                <w:lang w:eastAsia="ar-SA"/>
              </w:rPr>
            </w:pPr>
            <w:r w:rsidRPr="00850DD1">
              <w:rPr>
                <w:sz w:val="24"/>
                <w:lang w:eastAsia="ar-SA"/>
              </w:rPr>
              <w:t>- малоэтажные многоквартирные дома (многоквартирные дома высотой до 4 этажей, включая мансардный);</w:t>
            </w:r>
          </w:p>
          <w:p w:rsidR="00541E52" w:rsidRPr="00850DD1" w:rsidRDefault="00541E52" w:rsidP="00F114FB">
            <w:pPr>
              <w:widowControl w:val="0"/>
              <w:suppressAutoHyphens/>
              <w:overflowPunct w:val="0"/>
              <w:autoSpaceDE w:val="0"/>
              <w:ind w:firstLine="0"/>
              <w:rPr>
                <w:sz w:val="24"/>
                <w:lang w:eastAsia="ar-SA"/>
              </w:rPr>
            </w:pPr>
            <w:r w:rsidRPr="00850DD1">
              <w:rPr>
                <w:sz w:val="24"/>
                <w:lang w:eastAsia="ar-SA"/>
              </w:rPr>
              <w:t>- обустройство спортивных и детских площадок, площадок для отдыха;</w:t>
            </w:r>
          </w:p>
          <w:p w:rsidR="00541E52" w:rsidRPr="00850DD1" w:rsidRDefault="00541E52" w:rsidP="00F114FB">
            <w:pPr>
              <w:widowControl w:val="0"/>
              <w:suppressAutoHyphens/>
              <w:overflowPunct w:val="0"/>
              <w:autoSpaceDE w:val="0"/>
              <w:ind w:firstLine="0"/>
              <w:rPr>
                <w:sz w:val="24"/>
                <w:lang w:eastAsia="ar-SA"/>
              </w:rPr>
            </w:pPr>
            <w:r w:rsidRPr="00850DD1">
              <w:rPr>
                <w:sz w:val="24"/>
                <w:lang w:eastAsia="ar-SA"/>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7039" w:type="dxa"/>
            <w:shd w:val="clear" w:color="auto" w:fill="auto"/>
          </w:tcPr>
          <w:p w:rsidR="00541E52" w:rsidRPr="00850DD1" w:rsidRDefault="00541E52" w:rsidP="00F114FB">
            <w:pPr>
              <w:ind w:firstLine="0"/>
              <w:rPr>
                <w:sz w:val="24"/>
                <w:lang w:eastAsia="en-US"/>
              </w:rPr>
            </w:pPr>
            <w:r w:rsidRPr="00850DD1">
              <w:rPr>
                <w:sz w:val="24"/>
                <w:lang w:eastAsia="en-US"/>
              </w:rPr>
              <w:t>Минимальный размер земельного участка – 0,04 га</w:t>
            </w:r>
          </w:p>
          <w:p w:rsidR="00541E52" w:rsidRPr="00850DD1" w:rsidRDefault="00541E52" w:rsidP="00F114FB">
            <w:pPr>
              <w:ind w:firstLine="0"/>
              <w:rPr>
                <w:sz w:val="24"/>
                <w:lang w:eastAsia="en-US"/>
              </w:rPr>
            </w:pPr>
            <w:r w:rsidRPr="00850DD1">
              <w:rPr>
                <w:sz w:val="24"/>
                <w:lang w:eastAsia="en-US"/>
              </w:rPr>
              <w:t>Максимальный размер земельного участка – не установлен.</w:t>
            </w:r>
          </w:p>
          <w:p w:rsidR="00541E52" w:rsidRPr="00850DD1" w:rsidRDefault="00541E52" w:rsidP="00F114FB">
            <w:pPr>
              <w:ind w:firstLine="0"/>
              <w:rPr>
                <w:sz w:val="24"/>
                <w:lang w:eastAsia="en-US"/>
              </w:rPr>
            </w:pPr>
            <w:r w:rsidRPr="00850DD1">
              <w:rPr>
                <w:sz w:val="24"/>
                <w:lang w:eastAsia="en-US"/>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541E52" w:rsidRPr="00850DD1" w:rsidRDefault="00541E52" w:rsidP="00F114FB">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3 м.</w:t>
            </w:r>
          </w:p>
          <w:p w:rsidR="00541E52" w:rsidRPr="00850DD1" w:rsidRDefault="00541E52" w:rsidP="00F114FB">
            <w:pPr>
              <w:ind w:firstLine="0"/>
              <w:rPr>
                <w:sz w:val="24"/>
                <w:lang w:eastAsia="en-US"/>
              </w:rPr>
            </w:pPr>
            <w:r w:rsidRPr="00850DD1">
              <w:rPr>
                <w:sz w:val="24"/>
                <w:lang w:eastAsia="en-US"/>
              </w:rPr>
              <w:t>Максимальное количество надземных этажей – 4.</w:t>
            </w:r>
          </w:p>
          <w:p w:rsidR="00541E52" w:rsidRPr="00850DD1" w:rsidRDefault="00541E52" w:rsidP="00F114FB">
            <w:pPr>
              <w:ind w:firstLine="0"/>
              <w:rPr>
                <w:sz w:val="24"/>
                <w:lang w:eastAsia="en-US"/>
              </w:rPr>
            </w:pPr>
            <w:r w:rsidRPr="00850DD1">
              <w:rPr>
                <w:sz w:val="24"/>
                <w:lang w:eastAsia="en-US"/>
              </w:rPr>
              <w:t>Максимальный процент застройки в границах земельного участка – 40.</w:t>
            </w:r>
          </w:p>
        </w:tc>
      </w:tr>
      <w:tr w:rsidR="00F2498E" w:rsidRPr="00850DD1" w:rsidTr="007A44F2">
        <w:tc>
          <w:tcPr>
            <w:tcW w:w="2268" w:type="dxa"/>
            <w:shd w:val="clear" w:color="auto" w:fill="auto"/>
          </w:tcPr>
          <w:p w:rsidR="00F2498E" w:rsidRPr="00E464C9" w:rsidRDefault="00F2498E" w:rsidP="0050776D">
            <w:pPr>
              <w:widowControl w:val="0"/>
              <w:suppressAutoHyphens/>
              <w:overflowPunct w:val="0"/>
              <w:autoSpaceDE w:val="0"/>
              <w:ind w:firstLine="0"/>
              <w:rPr>
                <w:sz w:val="24"/>
                <w:lang w:eastAsia="ar-SA"/>
              </w:rPr>
            </w:pPr>
            <w:r w:rsidRPr="00E464C9">
              <w:rPr>
                <w:sz w:val="24"/>
                <w:lang w:eastAsia="ar-SA"/>
              </w:rPr>
              <w:t>Среднеэтажная жилая застройка</w:t>
            </w:r>
          </w:p>
          <w:p w:rsidR="00F2498E" w:rsidRPr="00E464C9" w:rsidRDefault="00F2498E" w:rsidP="0050776D">
            <w:pPr>
              <w:widowControl w:val="0"/>
              <w:suppressAutoHyphens/>
              <w:overflowPunct w:val="0"/>
              <w:autoSpaceDE w:val="0"/>
              <w:ind w:firstLine="0"/>
              <w:rPr>
                <w:sz w:val="24"/>
                <w:lang w:eastAsia="ar-SA"/>
              </w:rPr>
            </w:pPr>
            <w:r w:rsidRPr="00E464C9">
              <w:rPr>
                <w:sz w:val="24"/>
                <w:lang w:eastAsia="ar-SA"/>
              </w:rPr>
              <w:t>(код 2.5)</w:t>
            </w:r>
          </w:p>
        </w:tc>
        <w:tc>
          <w:tcPr>
            <w:tcW w:w="5435" w:type="dxa"/>
            <w:shd w:val="clear" w:color="auto" w:fill="auto"/>
            <w:vAlign w:val="center"/>
          </w:tcPr>
          <w:p w:rsidR="00F2498E" w:rsidRDefault="00F2498E" w:rsidP="0050776D">
            <w:pPr>
              <w:widowControl w:val="0"/>
              <w:suppressAutoHyphens/>
              <w:overflowPunct w:val="0"/>
              <w:autoSpaceDE w:val="0"/>
              <w:ind w:firstLine="0"/>
              <w:rPr>
                <w:sz w:val="24"/>
                <w:lang w:eastAsia="ar-SA"/>
              </w:rPr>
            </w:pPr>
            <w:r>
              <w:rPr>
                <w:sz w:val="24"/>
                <w:lang w:eastAsia="ar-SA"/>
              </w:rPr>
              <w:t>- р</w:t>
            </w:r>
            <w:r w:rsidRPr="00E464C9">
              <w:rPr>
                <w:sz w:val="24"/>
                <w:lang w:eastAsia="ar-SA"/>
              </w:rPr>
              <w:t xml:space="preserve">азмещение многоквартирных домов этажностью не выше восьми этажей; </w:t>
            </w:r>
          </w:p>
          <w:p w:rsidR="00F2498E" w:rsidRDefault="00F2498E" w:rsidP="0050776D">
            <w:pPr>
              <w:widowControl w:val="0"/>
              <w:suppressAutoHyphens/>
              <w:overflowPunct w:val="0"/>
              <w:autoSpaceDE w:val="0"/>
              <w:ind w:firstLine="0"/>
              <w:rPr>
                <w:sz w:val="24"/>
                <w:lang w:eastAsia="ar-SA"/>
              </w:rPr>
            </w:pPr>
            <w:r>
              <w:rPr>
                <w:sz w:val="24"/>
                <w:lang w:eastAsia="ar-SA"/>
              </w:rPr>
              <w:t xml:space="preserve">- </w:t>
            </w:r>
            <w:r w:rsidRPr="00E464C9">
              <w:rPr>
                <w:sz w:val="24"/>
                <w:lang w:eastAsia="ar-SA"/>
              </w:rPr>
              <w:t xml:space="preserve">благоустройство и озеленение; </w:t>
            </w:r>
          </w:p>
          <w:p w:rsidR="00F2498E" w:rsidRDefault="00F2498E" w:rsidP="0050776D">
            <w:pPr>
              <w:widowControl w:val="0"/>
              <w:suppressAutoHyphens/>
              <w:overflowPunct w:val="0"/>
              <w:autoSpaceDE w:val="0"/>
              <w:ind w:firstLine="0"/>
              <w:rPr>
                <w:sz w:val="24"/>
                <w:lang w:eastAsia="ar-SA"/>
              </w:rPr>
            </w:pPr>
            <w:r>
              <w:rPr>
                <w:sz w:val="24"/>
                <w:lang w:eastAsia="ar-SA"/>
              </w:rPr>
              <w:t xml:space="preserve">- </w:t>
            </w:r>
            <w:r w:rsidRPr="00E464C9">
              <w:rPr>
                <w:sz w:val="24"/>
                <w:lang w:eastAsia="ar-SA"/>
              </w:rPr>
              <w:t>размещение подземных гаражей и автостоянок;</w:t>
            </w:r>
          </w:p>
          <w:p w:rsidR="00F2498E" w:rsidRDefault="00F2498E" w:rsidP="0050776D">
            <w:pPr>
              <w:widowControl w:val="0"/>
              <w:suppressAutoHyphens/>
              <w:overflowPunct w:val="0"/>
              <w:autoSpaceDE w:val="0"/>
              <w:ind w:firstLine="0"/>
              <w:rPr>
                <w:sz w:val="24"/>
                <w:lang w:eastAsia="ar-SA"/>
              </w:rPr>
            </w:pPr>
            <w:r>
              <w:rPr>
                <w:sz w:val="24"/>
                <w:lang w:eastAsia="ar-SA"/>
              </w:rPr>
              <w:t>-</w:t>
            </w:r>
            <w:r w:rsidRPr="00E464C9">
              <w:rPr>
                <w:sz w:val="24"/>
                <w:lang w:eastAsia="ar-SA"/>
              </w:rPr>
              <w:t xml:space="preserve"> обустройство спортивных и детских площадок, площадок для отдыха; </w:t>
            </w:r>
          </w:p>
          <w:p w:rsidR="00F2498E" w:rsidRPr="00E464C9" w:rsidRDefault="00F2498E" w:rsidP="0050776D">
            <w:pPr>
              <w:widowControl w:val="0"/>
              <w:suppressAutoHyphens/>
              <w:overflowPunct w:val="0"/>
              <w:autoSpaceDE w:val="0"/>
              <w:ind w:firstLine="0"/>
              <w:rPr>
                <w:sz w:val="24"/>
                <w:lang w:eastAsia="ar-SA"/>
              </w:rPr>
            </w:pPr>
            <w:r>
              <w:rPr>
                <w:sz w:val="24"/>
                <w:lang w:eastAsia="ar-SA"/>
              </w:rPr>
              <w:t xml:space="preserve">- </w:t>
            </w:r>
            <w:r w:rsidRPr="00E464C9">
              <w:rPr>
                <w:sz w:val="24"/>
                <w:lang w:eastAsia="ar-SA"/>
              </w:rPr>
              <w:t>размещение объектов обслуживания жилой застройки во встроенных, пристроенных и встроенно-</w:t>
            </w:r>
            <w:r>
              <w:rPr>
                <w:sz w:val="24"/>
                <w:lang w:eastAsia="ar-SA"/>
              </w:rPr>
              <w:t xml:space="preserve"> </w:t>
            </w:r>
            <w:r w:rsidRPr="00E464C9">
              <w:rPr>
                <w:sz w:val="24"/>
                <w:lang w:eastAsia="ar-SA"/>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sz w:val="24"/>
                <w:lang w:eastAsia="ar-SA"/>
              </w:rPr>
              <w:t xml:space="preserve">. </w:t>
            </w:r>
          </w:p>
        </w:tc>
        <w:tc>
          <w:tcPr>
            <w:tcW w:w="7039" w:type="dxa"/>
            <w:shd w:val="clear" w:color="auto" w:fill="auto"/>
          </w:tcPr>
          <w:p w:rsidR="00F2498E" w:rsidRPr="00850DD1" w:rsidRDefault="00F2498E" w:rsidP="0050776D">
            <w:pPr>
              <w:ind w:firstLine="0"/>
              <w:rPr>
                <w:sz w:val="24"/>
                <w:lang w:eastAsia="en-US"/>
              </w:rPr>
            </w:pPr>
            <w:r w:rsidRPr="00850DD1">
              <w:rPr>
                <w:sz w:val="24"/>
                <w:lang w:eastAsia="en-US"/>
              </w:rPr>
              <w:t>Минимальный размер земельного участка – 0,04 га</w:t>
            </w:r>
          </w:p>
          <w:p w:rsidR="00F2498E" w:rsidRPr="00850DD1" w:rsidRDefault="00F2498E" w:rsidP="0050776D">
            <w:pPr>
              <w:ind w:firstLine="0"/>
              <w:rPr>
                <w:sz w:val="24"/>
                <w:lang w:eastAsia="en-US"/>
              </w:rPr>
            </w:pPr>
            <w:r w:rsidRPr="00850DD1">
              <w:rPr>
                <w:sz w:val="24"/>
                <w:lang w:eastAsia="en-US"/>
              </w:rPr>
              <w:t>Максимальный размер земельного участка – не установлен.</w:t>
            </w:r>
          </w:p>
          <w:p w:rsidR="00F2498E" w:rsidRPr="00850DD1" w:rsidRDefault="00F2498E" w:rsidP="0050776D">
            <w:pPr>
              <w:ind w:firstLine="0"/>
              <w:rPr>
                <w:sz w:val="24"/>
                <w:lang w:eastAsia="en-US"/>
              </w:rPr>
            </w:pPr>
            <w:r w:rsidRPr="00850DD1">
              <w:rPr>
                <w:sz w:val="24"/>
                <w:lang w:eastAsia="en-US"/>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F2498E" w:rsidRPr="00850DD1" w:rsidRDefault="00F2498E" w:rsidP="0050776D">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3 м.</w:t>
            </w:r>
          </w:p>
          <w:p w:rsidR="00F2498E" w:rsidRPr="00E464C9" w:rsidRDefault="00F2498E" w:rsidP="0050776D">
            <w:pPr>
              <w:ind w:firstLine="0"/>
              <w:rPr>
                <w:sz w:val="24"/>
              </w:rPr>
            </w:pPr>
          </w:p>
        </w:tc>
      </w:tr>
      <w:tr w:rsidR="00F2498E" w:rsidRPr="00850DD1" w:rsidTr="00322980">
        <w:tc>
          <w:tcPr>
            <w:tcW w:w="2268" w:type="dxa"/>
            <w:shd w:val="clear" w:color="auto" w:fill="auto"/>
          </w:tcPr>
          <w:p w:rsidR="00F2498E" w:rsidRPr="00850DD1" w:rsidRDefault="00F2498E" w:rsidP="00F114FB">
            <w:pPr>
              <w:autoSpaceDE w:val="0"/>
              <w:autoSpaceDN w:val="0"/>
              <w:adjustRightInd w:val="0"/>
              <w:ind w:firstLine="0"/>
              <w:rPr>
                <w:sz w:val="24"/>
              </w:rPr>
            </w:pPr>
            <w:r w:rsidRPr="00850DD1">
              <w:rPr>
                <w:sz w:val="24"/>
              </w:rPr>
              <w:t>Коммунальное обслуживание</w:t>
            </w:r>
          </w:p>
          <w:p w:rsidR="00F2498E" w:rsidRPr="00850DD1" w:rsidRDefault="00F2498E" w:rsidP="00F114FB">
            <w:pPr>
              <w:autoSpaceDE w:val="0"/>
              <w:autoSpaceDN w:val="0"/>
              <w:adjustRightInd w:val="0"/>
              <w:ind w:firstLine="0"/>
              <w:rPr>
                <w:sz w:val="24"/>
              </w:rPr>
            </w:pPr>
            <w:r w:rsidRPr="00850DD1">
              <w:rPr>
                <w:sz w:val="24"/>
              </w:rPr>
              <w:t>(код 3.1)</w:t>
            </w:r>
          </w:p>
        </w:tc>
        <w:tc>
          <w:tcPr>
            <w:tcW w:w="5435" w:type="dxa"/>
            <w:shd w:val="clear" w:color="auto" w:fill="auto"/>
          </w:tcPr>
          <w:p w:rsidR="00F2498E" w:rsidRPr="00850DD1" w:rsidRDefault="00F2498E" w:rsidP="00F114FB">
            <w:pPr>
              <w:autoSpaceDE w:val="0"/>
              <w:autoSpaceDN w:val="0"/>
              <w:adjustRightInd w:val="0"/>
              <w:ind w:firstLine="0"/>
              <w:rPr>
                <w:sz w:val="24"/>
              </w:rPr>
            </w:pPr>
            <w:r w:rsidRPr="00850DD1">
              <w:rPr>
                <w:sz w:val="24"/>
              </w:rPr>
              <w:t xml:space="preserve">- здания и сооружения в целях обеспечения физических и юридических лиц коммунальными услугами, </w:t>
            </w:r>
          </w:p>
          <w:p w:rsidR="00F2498E" w:rsidRPr="00850DD1" w:rsidRDefault="00F2498E" w:rsidP="00F114FB">
            <w:pPr>
              <w:autoSpaceDE w:val="0"/>
              <w:autoSpaceDN w:val="0"/>
              <w:adjustRightInd w:val="0"/>
              <w:ind w:firstLine="0"/>
              <w:rPr>
                <w:sz w:val="24"/>
              </w:rPr>
            </w:pPr>
            <w:r w:rsidRPr="00850DD1">
              <w:rPr>
                <w:sz w:val="24"/>
              </w:rPr>
              <w:t xml:space="preserve">-  здания и сооружения, обеспечивающие поставку воды, тепла, электричества, газа, отвод </w:t>
            </w:r>
            <w:r w:rsidRPr="00850DD1">
              <w:rPr>
                <w:sz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здания, предназначенные для приема физических и юридических лиц в связи с предоставлением им коммунальных услуг</w:t>
            </w:r>
          </w:p>
        </w:tc>
        <w:tc>
          <w:tcPr>
            <w:tcW w:w="7039" w:type="dxa"/>
            <w:shd w:val="clear" w:color="auto" w:fill="auto"/>
          </w:tcPr>
          <w:p w:rsidR="00F2498E" w:rsidRPr="00850DD1" w:rsidRDefault="00F2498E" w:rsidP="00F114FB">
            <w:pPr>
              <w:ind w:firstLine="0"/>
              <w:rPr>
                <w:sz w:val="24"/>
                <w:lang w:eastAsia="en-US"/>
              </w:rPr>
            </w:pPr>
            <w:r w:rsidRPr="00850DD1">
              <w:rPr>
                <w:sz w:val="24"/>
                <w:lang w:eastAsia="en-US"/>
              </w:rPr>
              <w:lastRenderedPageBreak/>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- 6 м.</w:t>
            </w:r>
          </w:p>
          <w:p w:rsidR="00F2498E" w:rsidRPr="00850DD1" w:rsidRDefault="00F2498E" w:rsidP="00F114FB">
            <w:pPr>
              <w:ind w:firstLine="0"/>
              <w:rPr>
                <w:sz w:val="24"/>
                <w:lang w:eastAsia="en-US"/>
              </w:rPr>
            </w:pPr>
            <w:r w:rsidRPr="00850DD1">
              <w:rPr>
                <w:sz w:val="24"/>
                <w:lang w:eastAsia="en-US"/>
              </w:rPr>
              <w:t xml:space="preserve">Минимальные отступы от границ земельного участка в целях </w:t>
            </w:r>
            <w:r w:rsidRPr="00850DD1">
              <w:rPr>
                <w:sz w:val="24"/>
                <w:lang w:eastAsia="en-US"/>
              </w:rPr>
              <w:lastRenderedPageBreak/>
              <w:t>определения места допустимого размещения объекта  – 3 м.</w:t>
            </w:r>
          </w:p>
          <w:p w:rsidR="00F2498E" w:rsidRPr="00850DD1" w:rsidRDefault="00F2498E" w:rsidP="00F114FB">
            <w:pPr>
              <w:pStyle w:val="affff6"/>
              <w:spacing w:line="240" w:lineRule="auto"/>
              <w:ind w:firstLine="0"/>
              <w:rPr>
                <w:szCs w:val="24"/>
              </w:rPr>
            </w:pPr>
          </w:p>
        </w:tc>
      </w:tr>
      <w:tr w:rsidR="00F2498E" w:rsidRPr="00850DD1" w:rsidTr="00850DD1">
        <w:tc>
          <w:tcPr>
            <w:tcW w:w="2268" w:type="dxa"/>
            <w:shd w:val="clear" w:color="auto" w:fill="auto"/>
          </w:tcPr>
          <w:p w:rsidR="00F2498E" w:rsidRPr="00850DD1" w:rsidRDefault="00F2498E" w:rsidP="00850DD1">
            <w:pPr>
              <w:autoSpaceDE w:val="0"/>
              <w:autoSpaceDN w:val="0"/>
              <w:adjustRightInd w:val="0"/>
              <w:ind w:firstLine="0"/>
              <w:rPr>
                <w:sz w:val="24"/>
              </w:rPr>
            </w:pPr>
            <w:r w:rsidRPr="00850DD1">
              <w:rPr>
                <w:sz w:val="24"/>
              </w:rPr>
              <w:lastRenderedPageBreak/>
              <w:t>Площадки для занятий спортом</w:t>
            </w:r>
          </w:p>
          <w:p w:rsidR="00F2498E" w:rsidRPr="00850DD1" w:rsidRDefault="00F2498E" w:rsidP="00850DD1">
            <w:pPr>
              <w:autoSpaceDE w:val="0"/>
              <w:autoSpaceDN w:val="0"/>
              <w:adjustRightInd w:val="0"/>
              <w:ind w:firstLine="0"/>
              <w:rPr>
                <w:sz w:val="24"/>
              </w:rPr>
            </w:pPr>
            <w:r w:rsidRPr="00850DD1">
              <w:rPr>
                <w:sz w:val="24"/>
              </w:rPr>
              <w:t>(код 5.1.3)</w:t>
            </w:r>
          </w:p>
        </w:tc>
        <w:tc>
          <w:tcPr>
            <w:tcW w:w="5435" w:type="dxa"/>
            <w:shd w:val="clear" w:color="auto" w:fill="auto"/>
          </w:tcPr>
          <w:p w:rsidR="00F2498E" w:rsidRPr="00850DD1" w:rsidRDefault="00F2498E" w:rsidP="00850DD1">
            <w:pPr>
              <w:ind w:firstLine="0"/>
              <w:rPr>
                <w:sz w:val="24"/>
                <w:lang w:eastAsia="en-US"/>
              </w:rPr>
            </w:pPr>
            <w:r w:rsidRPr="00850DD1">
              <w:rPr>
                <w:sz w:val="24"/>
                <w:lang w:eastAsia="en-US"/>
              </w:rPr>
              <w:t>- площадки для занятий спортом и физкультурой на открытом воздухе (физкультурные площадки, беговые дорожки, поля для спортивной игры)</w:t>
            </w:r>
          </w:p>
        </w:tc>
        <w:tc>
          <w:tcPr>
            <w:tcW w:w="7039" w:type="dxa"/>
            <w:shd w:val="clear" w:color="auto" w:fill="auto"/>
            <w:vAlign w:val="center"/>
          </w:tcPr>
          <w:p w:rsidR="00F2498E" w:rsidRPr="00850DD1" w:rsidRDefault="00F2498E" w:rsidP="00850DD1">
            <w:pPr>
              <w:ind w:firstLine="0"/>
              <w:rPr>
                <w:sz w:val="24"/>
              </w:rPr>
            </w:pPr>
            <w:r w:rsidRPr="00850DD1">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F2498E" w:rsidRPr="00850DD1" w:rsidTr="00042E46">
        <w:tc>
          <w:tcPr>
            <w:tcW w:w="2268" w:type="dxa"/>
            <w:shd w:val="clear" w:color="auto" w:fill="auto"/>
          </w:tcPr>
          <w:p w:rsidR="00F2498E" w:rsidRPr="00850DD1" w:rsidRDefault="00F2498E" w:rsidP="00F114FB">
            <w:pPr>
              <w:autoSpaceDE w:val="0"/>
              <w:autoSpaceDN w:val="0"/>
              <w:adjustRightInd w:val="0"/>
              <w:ind w:firstLine="0"/>
              <w:rPr>
                <w:sz w:val="24"/>
              </w:rPr>
            </w:pPr>
            <w:r w:rsidRPr="00850DD1">
              <w:rPr>
                <w:sz w:val="24"/>
              </w:rPr>
              <w:t>Земельные участки (территории) общего пользования</w:t>
            </w:r>
          </w:p>
          <w:p w:rsidR="00F2498E" w:rsidRPr="00850DD1" w:rsidRDefault="00F2498E" w:rsidP="00F114FB">
            <w:pPr>
              <w:autoSpaceDE w:val="0"/>
              <w:autoSpaceDN w:val="0"/>
              <w:adjustRightInd w:val="0"/>
              <w:ind w:firstLine="0"/>
              <w:rPr>
                <w:sz w:val="24"/>
              </w:rPr>
            </w:pPr>
            <w:r w:rsidRPr="00850DD1">
              <w:rPr>
                <w:sz w:val="24"/>
              </w:rPr>
              <w:t>(код 12.0)</w:t>
            </w:r>
          </w:p>
        </w:tc>
        <w:tc>
          <w:tcPr>
            <w:tcW w:w="5435" w:type="dxa"/>
            <w:shd w:val="clear" w:color="auto" w:fill="auto"/>
          </w:tcPr>
          <w:p w:rsidR="00F2498E" w:rsidRPr="00850DD1" w:rsidRDefault="00F2498E" w:rsidP="00F114FB">
            <w:pPr>
              <w:pStyle w:val="ConsPlusNormal"/>
              <w:widowControl/>
              <w:ind w:firstLine="0"/>
              <w:jc w:val="both"/>
              <w:rPr>
                <w:rFonts w:ascii="Times New Roman" w:hAnsi="Times New Roman" w:cs="Times New Roman"/>
                <w:sz w:val="24"/>
                <w:szCs w:val="24"/>
              </w:rPr>
            </w:pPr>
            <w:r w:rsidRPr="00850DD1">
              <w:rPr>
                <w:rFonts w:ascii="Times New Roman" w:hAnsi="Times New Roman" w:cs="Times New Roman"/>
                <w:sz w:val="24"/>
                <w:szCs w:val="24"/>
              </w:rPr>
              <w:t>- 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F2498E" w:rsidRPr="00850DD1" w:rsidRDefault="00F2498E" w:rsidP="00F114FB">
            <w:pPr>
              <w:autoSpaceDE w:val="0"/>
              <w:autoSpaceDN w:val="0"/>
              <w:adjustRightInd w:val="0"/>
              <w:ind w:firstLine="0"/>
              <w:rPr>
                <w:sz w:val="24"/>
              </w:rPr>
            </w:pPr>
            <w:r w:rsidRPr="00850DD1">
              <w:rPr>
                <w:sz w:val="24"/>
              </w:rPr>
              <w:t>- размещение придорожных стоянок (парковок) транспортных средств в границах улиц и дорог.</w:t>
            </w:r>
          </w:p>
        </w:tc>
        <w:tc>
          <w:tcPr>
            <w:tcW w:w="7039" w:type="dxa"/>
            <w:shd w:val="clear" w:color="auto" w:fill="auto"/>
            <w:vAlign w:val="center"/>
          </w:tcPr>
          <w:p w:rsidR="00F2498E" w:rsidRPr="00850DD1" w:rsidRDefault="00F2498E" w:rsidP="00F114FB">
            <w:pPr>
              <w:pStyle w:val="S"/>
              <w:spacing w:line="240" w:lineRule="auto"/>
              <w:ind w:firstLine="0"/>
              <w:rPr>
                <w:lang w:val="ru-RU"/>
              </w:rPr>
            </w:pPr>
            <w:r w:rsidRPr="00850DD1">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C421C5" w:rsidRPr="00F114FB" w:rsidRDefault="00C421C5" w:rsidP="00F114FB">
      <w:pPr>
        <w:pStyle w:val="S"/>
        <w:spacing w:line="240" w:lineRule="auto"/>
        <w:ind w:firstLine="0"/>
        <w:rPr>
          <w:rFonts w:eastAsia="SimSun"/>
          <w:b/>
          <w:sz w:val="27"/>
          <w:szCs w:val="27"/>
          <w:lang w:val="ru-RU"/>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387"/>
        <w:gridCol w:w="7087"/>
      </w:tblGrid>
      <w:tr w:rsidR="00C421C5" w:rsidRPr="00850DD1" w:rsidTr="00541E52">
        <w:trPr>
          <w:trHeight w:val="520"/>
          <w:tblHeader/>
        </w:trPr>
        <w:tc>
          <w:tcPr>
            <w:tcW w:w="14742" w:type="dxa"/>
            <w:gridSpan w:val="3"/>
            <w:shd w:val="clear" w:color="auto" w:fill="auto"/>
            <w:vAlign w:val="center"/>
          </w:tcPr>
          <w:p w:rsidR="00C421C5" w:rsidRPr="00850DD1" w:rsidRDefault="00970E95" w:rsidP="00F114FB">
            <w:pPr>
              <w:ind w:firstLine="0"/>
              <w:rPr>
                <w:b/>
                <w:sz w:val="24"/>
              </w:rPr>
            </w:pPr>
            <w:r w:rsidRPr="00850DD1">
              <w:rPr>
                <w:b/>
                <w:sz w:val="24"/>
              </w:rPr>
              <w:t>1.</w:t>
            </w:r>
            <w:r w:rsidR="00850DD1" w:rsidRPr="00850DD1">
              <w:rPr>
                <w:b/>
                <w:sz w:val="24"/>
              </w:rPr>
              <w:t>2</w:t>
            </w:r>
            <w:r w:rsidR="00C421C5" w:rsidRPr="00850DD1">
              <w:rPr>
                <w:b/>
                <w:sz w:val="24"/>
              </w:rPr>
              <w:t>.2 УСЛОВНО-РАЗРЕШЕННЫЕ ВИДЫ ИСПОЛЬЗОВАНИЯ</w:t>
            </w:r>
          </w:p>
          <w:p w:rsidR="00C421C5" w:rsidRPr="00850DD1" w:rsidRDefault="00850DD1" w:rsidP="00F114FB">
            <w:pPr>
              <w:ind w:firstLine="0"/>
              <w:rPr>
                <w:rFonts w:eastAsia="SimSun"/>
                <w:b/>
                <w:sz w:val="24"/>
              </w:rPr>
            </w:pPr>
            <w:r w:rsidRPr="00850DD1">
              <w:rPr>
                <w:rFonts w:eastAsia="SimSun"/>
                <w:b/>
                <w:sz w:val="24"/>
              </w:rPr>
              <w:t>Зона застройки малоэтажными жилыми домами (Ж-2)</w:t>
            </w:r>
          </w:p>
        </w:tc>
      </w:tr>
      <w:tr w:rsidR="00C421C5" w:rsidRPr="00850DD1" w:rsidTr="00541E52">
        <w:trPr>
          <w:trHeight w:val="276"/>
          <w:tblHeader/>
        </w:trPr>
        <w:tc>
          <w:tcPr>
            <w:tcW w:w="7655" w:type="dxa"/>
            <w:gridSpan w:val="2"/>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 xml:space="preserve">ВИДЫ РАЗРЕШЕННОГО ИСПОЛЬЗОВАНИЯ </w:t>
            </w:r>
          </w:p>
        </w:tc>
        <w:tc>
          <w:tcPr>
            <w:tcW w:w="7087" w:type="dxa"/>
            <w:vMerge w:val="restart"/>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850DD1" w:rsidTr="00322980">
        <w:trPr>
          <w:tblHeader/>
        </w:trPr>
        <w:tc>
          <w:tcPr>
            <w:tcW w:w="2268"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ЗЕМЕЛЬНЫХ УЧАСТКОВ</w:t>
            </w:r>
          </w:p>
        </w:tc>
        <w:tc>
          <w:tcPr>
            <w:tcW w:w="5387"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ОБЪЕКТОВ КАПИТАЛЬНОГО СТРОИТЕЛЬСТВА</w:t>
            </w:r>
          </w:p>
        </w:tc>
        <w:tc>
          <w:tcPr>
            <w:tcW w:w="7087" w:type="dxa"/>
            <w:vMerge/>
            <w:shd w:val="clear" w:color="auto" w:fill="auto"/>
            <w:vAlign w:val="bottom"/>
          </w:tcPr>
          <w:p w:rsidR="00C421C5" w:rsidRPr="00850DD1" w:rsidRDefault="00C421C5" w:rsidP="00F114FB">
            <w:pPr>
              <w:ind w:firstLine="0"/>
              <w:rPr>
                <w:sz w:val="24"/>
                <w:highlight w:val="yellow"/>
              </w:rPr>
            </w:pPr>
          </w:p>
        </w:tc>
      </w:tr>
      <w:tr w:rsidR="00C421C5" w:rsidRPr="00850DD1" w:rsidTr="00322980">
        <w:tc>
          <w:tcPr>
            <w:tcW w:w="2268" w:type="dxa"/>
            <w:shd w:val="clear" w:color="auto" w:fill="auto"/>
          </w:tcPr>
          <w:p w:rsidR="00C421C5" w:rsidRPr="00850DD1" w:rsidRDefault="00C421C5" w:rsidP="00F114FB">
            <w:pPr>
              <w:autoSpaceDE w:val="0"/>
              <w:autoSpaceDN w:val="0"/>
              <w:adjustRightInd w:val="0"/>
              <w:ind w:firstLine="0"/>
              <w:rPr>
                <w:sz w:val="24"/>
              </w:rPr>
            </w:pPr>
            <w:r w:rsidRPr="00850DD1">
              <w:rPr>
                <w:sz w:val="24"/>
              </w:rPr>
              <w:t>Хранение автотранспорта</w:t>
            </w:r>
          </w:p>
          <w:p w:rsidR="00C421C5" w:rsidRPr="00850DD1" w:rsidRDefault="00C421C5" w:rsidP="00F114FB">
            <w:pPr>
              <w:autoSpaceDE w:val="0"/>
              <w:autoSpaceDN w:val="0"/>
              <w:adjustRightInd w:val="0"/>
              <w:ind w:firstLine="0"/>
              <w:rPr>
                <w:sz w:val="24"/>
              </w:rPr>
            </w:pPr>
            <w:r w:rsidRPr="00850DD1">
              <w:rPr>
                <w:sz w:val="24"/>
              </w:rPr>
              <w:t>(код 2.7.1)</w:t>
            </w:r>
          </w:p>
        </w:tc>
        <w:tc>
          <w:tcPr>
            <w:tcW w:w="5387" w:type="dxa"/>
            <w:shd w:val="clear" w:color="auto" w:fill="auto"/>
          </w:tcPr>
          <w:p w:rsidR="00C421C5" w:rsidRPr="00850DD1" w:rsidRDefault="00C421C5" w:rsidP="00F114FB">
            <w:pPr>
              <w:autoSpaceDE w:val="0"/>
              <w:autoSpaceDN w:val="0"/>
              <w:adjustRightInd w:val="0"/>
              <w:ind w:firstLine="0"/>
              <w:rPr>
                <w:sz w:val="24"/>
              </w:rPr>
            </w:pPr>
            <w:r w:rsidRPr="00850DD1">
              <w:rPr>
                <w:sz w:val="24"/>
              </w:rPr>
              <w:t>-</w:t>
            </w:r>
            <w:r w:rsidR="00850DD1">
              <w:rPr>
                <w:sz w:val="24"/>
              </w:rPr>
              <w:t xml:space="preserve"> </w:t>
            </w:r>
            <w:r w:rsidRPr="00850DD1">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7087" w:type="dxa"/>
            <w:shd w:val="clear" w:color="auto" w:fill="auto"/>
          </w:tcPr>
          <w:p w:rsidR="00C421C5" w:rsidRPr="00850DD1" w:rsidRDefault="00C421C5" w:rsidP="00F114FB">
            <w:pPr>
              <w:ind w:firstLine="0"/>
              <w:rPr>
                <w:sz w:val="24"/>
                <w:lang w:eastAsia="en-US"/>
              </w:rPr>
            </w:pPr>
            <w:r w:rsidRPr="00850DD1">
              <w:rPr>
                <w:sz w:val="24"/>
                <w:lang w:eastAsia="en-US"/>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w:t>
            </w:r>
            <w:r w:rsidR="00850DD1">
              <w:rPr>
                <w:sz w:val="24"/>
                <w:lang w:eastAsia="en-US"/>
              </w:rPr>
              <w:t>5</w:t>
            </w:r>
            <w:r w:rsidRPr="00850DD1">
              <w:rPr>
                <w:sz w:val="24"/>
                <w:lang w:eastAsia="en-US"/>
              </w:rPr>
              <w:t xml:space="preserve"> м.</w:t>
            </w:r>
          </w:p>
          <w:p w:rsidR="00C421C5" w:rsidRDefault="00C421C5" w:rsidP="00F114FB">
            <w:pPr>
              <w:pStyle w:val="S"/>
              <w:spacing w:line="240" w:lineRule="auto"/>
              <w:ind w:firstLine="0"/>
              <w:rPr>
                <w:lang w:val="ru-RU" w:eastAsia="en-US"/>
              </w:rPr>
            </w:pPr>
            <w:r w:rsidRPr="00850DD1">
              <w:rPr>
                <w:lang w:eastAsia="en-US"/>
              </w:rPr>
              <w:t xml:space="preserve">Минимальные отступы от границ земельного участка в целях </w:t>
            </w:r>
            <w:r w:rsidRPr="00850DD1">
              <w:rPr>
                <w:lang w:eastAsia="en-US"/>
              </w:rPr>
              <w:lastRenderedPageBreak/>
              <w:t>определения места допустимого размещения объекта – 3 м</w:t>
            </w:r>
          </w:p>
          <w:p w:rsidR="001C67E4" w:rsidRPr="00DF2C71" w:rsidRDefault="001C67E4" w:rsidP="001C67E4">
            <w:pPr>
              <w:pStyle w:val="S"/>
              <w:spacing w:line="240" w:lineRule="auto"/>
              <w:ind w:firstLine="0"/>
              <w:rPr>
                <w:rStyle w:val="2f9"/>
                <w:lang w:val="ru-RU"/>
              </w:rPr>
            </w:pPr>
            <w:r w:rsidRPr="00DF2C71">
              <w:rPr>
                <w:rStyle w:val="2f9"/>
                <w:lang w:val="ru-RU"/>
              </w:rPr>
              <w:t>Для гаражей боксового типа:</w:t>
            </w:r>
          </w:p>
          <w:p w:rsidR="001C67E4" w:rsidRPr="00DF2C71" w:rsidRDefault="001C67E4" w:rsidP="001C67E4">
            <w:pPr>
              <w:pStyle w:val="S"/>
              <w:spacing w:line="240" w:lineRule="auto"/>
              <w:ind w:firstLine="0"/>
              <w:rPr>
                <w:rStyle w:val="2f9"/>
                <w:lang w:val="ru-RU"/>
              </w:rPr>
            </w:pPr>
            <w:r w:rsidRPr="00DF2C71">
              <w:rPr>
                <w:rStyle w:val="2f9"/>
                <w:lang w:val="ru-RU"/>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0 м.</w:t>
            </w:r>
          </w:p>
          <w:p w:rsidR="001C67E4" w:rsidRPr="001C67E4" w:rsidRDefault="001C67E4" w:rsidP="001C67E4">
            <w:pPr>
              <w:pStyle w:val="S"/>
              <w:spacing w:line="240" w:lineRule="auto"/>
              <w:ind w:firstLine="0"/>
              <w:rPr>
                <w:lang w:val="ru-RU"/>
              </w:rPr>
            </w:pPr>
            <w:r w:rsidRPr="00DF2C71">
              <w:rPr>
                <w:rStyle w:val="2f9"/>
                <w:lang w:val="ru-RU"/>
              </w:rPr>
              <w:t>Минимальные отступы от границы земельного участка в целях определения места допустимого размещения объекта – 0 м.</w:t>
            </w:r>
          </w:p>
        </w:tc>
      </w:tr>
    </w:tbl>
    <w:p w:rsidR="00C421C5" w:rsidRPr="00F114FB" w:rsidRDefault="00C421C5" w:rsidP="00F114FB">
      <w:pPr>
        <w:pStyle w:val="S"/>
        <w:spacing w:line="240" w:lineRule="auto"/>
        <w:ind w:firstLine="0"/>
        <w:rPr>
          <w:sz w:val="27"/>
          <w:szCs w:val="27"/>
          <w:lang w:val="ru-RU"/>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gridCol w:w="7087"/>
      </w:tblGrid>
      <w:tr w:rsidR="00C421C5" w:rsidRPr="00850DD1" w:rsidTr="00541E52">
        <w:trPr>
          <w:trHeight w:val="552"/>
        </w:trPr>
        <w:tc>
          <w:tcPr>
            <w:tcW w:w="14742" w:type="dxa"/>
            <w:gridSpan w:val="3"/>
            <w:shd w:val="clear" w:color="auto" w:fill="auto"/>
            <w:vAlign w:val="center"/>
          </w:tcPr>
          <w:p w:rsidR="00C421C5" w:rsidRPr="00850DD1" w:rsidRDefault="00970E95" w:rsidP="00F114FB">
            <w:pPr>
              <w:ind w:firstLine="0"/>
              <w:rPr>
                <w:b/>
                <w:sz w:val="24"/>
              </w:rPr>
            </w:pPr>
            <w:r w:rsidRPr="00850DD1">
              <w:rPr>
                <w:b/>
                <w:sz w:val="24"/>
              </w:rPr>
              <w:t>1.</w:t>
            </w:r>
            <w:r w:rsidR="00850DD1" w:rsidRPr="00850DD1">
              <w:rPr>
                <w:b/>
                <w:sz w:val="24"/>
              </w:rPr>
              <w:t>2</w:t>
            </w:r>
            <w:r w:rsidR="00C421C5" w:rsidRPr="00850DD1">
              <w:rPr>
                <w:b/>
                <w:sz w:val="24"/>
              </w:rPr>
              <w:t>.3 ВСПОМОГАТЕЛЬНЫЕ ВИДЫ РАЗРЕШЕННОГО ИСПОЛЬЗОВАНИЯ</w:t>
            </w:r>
          </w:p>
          <w:p w:rsidR="00C421C5" w:rsidRPr="00850DD1" w:rsidRDefault="00850DD1" w:rsidP="00F114FB">
            <w:pPr>
              <w:ind w:firstLine="0"/>
              <w:rPr>
                <w:rFonts w:eastAsia="SimSun"/>
                <w:b/>
                <w:sz w:val="24"/>
              </w:rPr>
            </w:pPr>
            <w:r w:rsidRPr="00850DD1">
              <w:rPr>
                <w:rFonts w:eastAsia="SimSun"/>
                <w:b/>
                <w:sz w:val="24"/>
              </w:rPr>
              <w:t>Зона застройки малоэтажными жилыми домами (Ж-2)</w:t>
            </w:r>
          </w:p>
        </w:tc>
      </w:tr>
      <w:tr w:rsidR="00C421C5" w:rsidRPr="00850DD1" w:rsidTr="00541E52">
        <w:trPr>
          <w:trHeight w:val="134"/>
        </w:trPr>
        <w:tc>
          <w:tcPr>
            <w:tcW w:w="7655" w:type="dxa"/>
            <w:gridSpan w:val="2"/>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 xml:space="preserve">ВИДЫ РАЗРЕШЕННОГО ИСПОЛЬЗОВАНИЯ </w:t>
            </w:r>
          </w:p>
        </w:tc>
        <w:tc>
          <w:tcPr>
            <w:tcW w:w="7087" w:type="dxa"/>
            <w:vMerge w:val="restart"/>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850DD1" w:rsidTr="00322980">
        <w:trPr>
          <w:trHeight w:val="477"/>
        </w:trPr>
        <w:tc>
          <w:tcPr>
            <w:tcW w:w="2268"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ЗЕМЕЛЬНЫХ УЧАСТКОВ</w:t>
            </w:r>
          </w:p>
        </w:tc>
        <w:tc>
          <w:tcPr>
            <w:tcW w:w="5387" w:type="dxa"/>
            <w:shd w:val="clear" w:color="auto" w:fill="auto"/>
            <w:vAlign w:val="center"/>
          </w:tcPr>
          <w:p w:rsidR="00C421C5" w:rsidRPr="00850DD1" w:rsidRDefault="00C421C5" w:rsidP="00F114FB">
            <w:pPr>
              <w:widowControl w:val="0"/>
              <w:suppressAutoHyphens/>
              <w:overflowPunct w:val="0"/>
              <w:autoSpaceDE w:val="0"/>
              <w:ind w:firstLine="0"/>
              <w:rPr>
                <w:sz w:val="24"/>
                <w:lang w:eastAsia="ar-SA"/>
              </w:rPr>
            </w:pPr>
            <w:r w:rsidRPr="00850DD1">
              <w:rPr>
                <w:sz w:val="24"/>
                <w:lang w:eastAsia="ar-SA"/>
              </w:rPr>
              <w:t>ОБЪЕКТОВ КАПИТАЛЬНОГО СТРОИТЕЛЬСТВА</w:t>
            </w:r>
          </w:p>
        </w:tc>
        <w:tc>
          <w:tcPr>
            <w:tcW w:w="7087" w:type="dxa"/>
            <w:vMerge/>
            <w:shd w:val="clear" w:color="auto" w:fill="auto"/>
            <w:vAlign w:val="bottom"/>
          </w:tcPr>
          <w:p w:rsidR="00C421C5" w:rsidRPr="00850DD1" w:rsidRDefault="00C421C5" w:rsidP="00F114FB">
            <w:pPr>
              <w:ind w:firstLine="0"/>
              <w:rPr>
                <w:sz w:val="24"/>
                <w:highlight w:val="yellow"/>
              </w:rPr>
            </w:pPr>
          </w:p>
        </w:tc>
      </w:tr>
      <w:tr w:rsidR="00C421C5" w:rsidRPr="00850DD1" w:rsidTr="003A1E76">
        <w:tc>
          <w:tcPr>
            <w:tcW w:w="2268" w:type="dxa"/>
            <w:shd w:val="clear" w:color="auto" w:fill="auto"/>
            <w:vAlign w:val="center"/>
          </w:tcPr>
          <w:p w:rsidR="00C421C5" w:rsidRPr="00850DD1" w:rsidRDefault="00C421C5" w:rsidP="00C76366">
            <w:pPr>
              <w:widowControl w:val="0"/>
              <w:suppressAutoHyphens/>
              <w:overflowPunct w:val="0"/>
              <w:autoSpaceDE w:val="0"/>
              <w:autoSpaceDN w:val="0"/>
              <w:adjustRightInd w:val="0"/>
              <w:ind w:firstLine="0"/>
              <w:jc w:val="center"/>
              <w:rPr>
                <w:sz w:val="24"/>
              </w:rPr>
            </w:pPr>
            <w:r w:rsidRPr="00850DD1">
              <w:rPr>
                <w:sz w:val="24"/>
              </w:rPr>
              <w:t>------</w:t>
            </w:r>
          </w:p>
        </w:tc>
        <w:tc>
          <w:tcPr>
            <w:tcW w:w="5387" w:type="dxa"/>
            <w:shd w:val="clear" w:color="auto" w:fill="auto"/>
          </w:tcPr>
          <w:p w:rsidR="00C421C5" w:rsidRPr="00850DD1" w:rsidRDefault="00C421C5" w:rsidP="00F114FB">
            <w:pPr>
              <w:widowControl w:val="0"/>
              <w:suppressAutoHyphens/>
              <w:overflowPunct w:val="0"/>
              <w:autoSpaceDE w:val="0"/>
              <w:ind w:firstLine="0"/>
              <w:rPr>
                <w:sz w:val="24"/>
                <w:lang w:eastAsia="ar-SA"/>
              </w:rPr>
            </w:pPr>
            <w:r w:rsidRPr="00850DD1">
              <w:rPr>
                <w:sz w:val="24"/>
                <w:lang w:eastAsia="en-US"/>
              </w:rPr>
              <w:t>В отношении земельного  участка с видом разрешенного использования «</w:t>
            </w:r>
            <w:r w:rsidR="00541E52" w:rsidRPr="00850DD1">
              <w:rPr>
                <w:sz w:val="24"/>
                <w:lang w:eastAsia="ar-SA"/>
              </w:rPr>
              <w:t>Малоэтажная многоквартирная жилая застройка</w:t>
            </w:r>
            <w:r w:rsidRPr="00850DD1">
              <w:rPr>
                <w:sz w:val="24"/>
                <w:lang w:eastAsia="en-US"/>
              </w:rPr>
              <w:t>» допустимо размещать вспомогательные объекты:</w:t>
            </w:r>
          </w:p>
          <w:p w:rsidR="00C421C5" w:rsidRPr="00850DD1" w:rsidRDefault="00C421C5" w:rsidP="00F114FB">
            <w:pPr>
              <w:ind w:firstLine="0"/>
              <w:rPr>
                <w:sz w:val="24"/>
                <w:lang w:eastAsia="en-US"/>
              </w:rPr>
            </w:pPr>
            <w:r w:rsidRPr="00850DD1">
              <w:rPr>
                <w:sz w:val="24"/>
                <w:lang w:eastAsia="en-US"/>
              </w:rPr>
              <w:t>- подземные гаражи и автостоянки;</w:t>
            </w:r>
          </w:p>
          <w:p w:rsidR="00C421C5" w:rsidRPr="00850DD1" w:rsidRDefault="00C421C5" w:rsidP="00F114FB">
            <w:pPr>
              <w:ind w:firstLine="0"/>
              <w:rPr>
                <w:sz w:val="24"/>
                <w:lang w:eastAsia="en-US"/>
              </w:rPr>
            </w:pPr>
            <w:r w:rsidRPr="00850DD1">
              <w:rPr>
                <w:sz w:val="24"/>
                <w:lang w:eastAsia="en-US"/>
              </w:rPr>
              <w:t>- обустройство спортивных и детских площадок, площадок для отдыха;</w:t>
            </w:r>
          </w:p>
          <w:p w:rsidR="00C421C5" w:rsidRPr="00850DD1" w:rsidRDefault="00C421C5" w:rsidP="00F114FB">
            <w:pPr>
              <w:autoSpaceDE w:val="0"/>
              <w:autoSpaceDN w:val="0"/>
              <w:adjustRightInd w:val="0"/>
              <w:ind w:firstLine="0"/>
              <w:rPr>
                <w:sz w:val="24"/>
                <w:lang w:eastAsia="en-US"/>
              </w:rPr>
            </w:pPr>
            <w:r w:rsidRPr="00850DD1">
              <w:rPr>
                <w:sz w:val="24"/>
                <w:lang w:eastAsia="en-US"/>
              </w:rPr>
              <w:t xml:space="preserve">- 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850DD1">
              <w:rPr>
                <w:sz w:val="24"/>
                <w:lang w:eastAsia="en-US"/>
              </w:rPr>
              <w:lastRenderedPageBreak/>
              <w:t>многоквартирном доме не составляет более 20% общей площади помещений дома</w:t>
            </w:r>
          </w:p>
        </w:tc>
        <w:tc>
          <w:tcPr>
            <w:tcW w:w="7087" w:type="dxa"/>
            <w:shd w:val="clear" w:color="auto" w:fill="auto"/>
          </w:tcPr>
          <w:p w:rsidR="003A1E76" w:rsidRPr="00850DD1" w:rsidRDefault="003A1E76" w:rsidP="00F114FB">
            <w:pPr>
              <w:ind w:firstLine="0"/>
              <w:rPr>
                <w:sz w:val="24"/>
                <w:lang w:eastAsia="en-US"/>
              </w:rPr>
            </w:pPr>
            <w:r w:rsidRPr="00850DD1">
              <w:rPr>
                <w:sz w:val="24"/>
                <w:lang w:eastAsia="en-US"/>
              </w:rPr>
              <w:lastRenderedPageBreak/>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3A1E76" w:rsidRPr="00850DD1" w:rsidRDefault="003A1E76" w:rsidP="00F114FB">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1 м.</w:t>
            </w:r>
          </w:p>
          <w:p w:rsidR="00C421C5" w:rsidRPr="00850DD1" w:rsidRDefault="00C421C5" w:rsidP="00F114FB">
            <w:pPr>
              <w:ind w:firstLine="0"/>
              <w:rPr>
                <w:sz w:val="24"/>
              </w:rPr>
            </w:pPr>
          </w:p>
        </w:tc>
      </w:tr>
    </w:tbl>
    <w:p w:rsidR="00C421C5" w:rsidRPr="00F114FB" w:rsidRDefault="00C421C5" w:rsidP="00F114FB">
      <w:pPr>
        <w:pStyle w:val="S"/>
        <w:spacing w:line="240" w:lineRule="auto"/>
        <w:ind w:firstLine="0"/>
        <w:rPr>
          <w:rFonts w:eastAsia="SimSun"/>
          <w:b/>
          <w:sz w:val="27"/>
          <w:szCs w:val="27"/>
          <w:lang w:val="ru-RU"/>
        </w:rPr>
      </w:pPr>
    </w:p>
    <w:p w:rsidR="00AF7AF0" w:rsidRDefault="009B170F" w:rsidP="00F114FB">
      <w:pPr>
        <w:ind w:firstLine="0"/>
        <w:rPr>
          <w:rFonts w:eastAsia="SimSun"/>
          <w:b/>
          <w:sz w:val="27"/>
          <w:szCs w:val="27"/>
        </w:rPr>
      </w:pPr>
      <w:r w:rsidRPr="00F114FB">
        <w:rPr>
          <w:rFonts w:eastAsia="SimSun"/>
          <w:b/>
          <w:sz w:val="27"/>
          <w:szCs w:val="27"/>
        </w:rPr>
        <w:t xml:space="preserve"> </w:t>
      </w:r>
    </w:p>
    <w:p w:rsidR="009B170F" w:rsidRPr="00F114FB" w:rsidRDefault="009B170F" w:rsidP="00F114FB">
      <w:pPr>
        <w:ind w:firstLine="0"/>
        <w:rPr>
          <w:rFonts w:eastAsia="SimSun"/>
          <w:b/>
          <w:sz w:val="27"/>
          <w:szCs w:val="27"/>
        </w:rPr>
      </w:pPr>
      <w:r w:rsidRPr="00F114FB">
        <w:rPr>
          <w:rFonts w:eastAsia="SimSun"/>
          <w:b/>
          <w:sz w:val="27"/>
          <w:szCs w:val="27"/>
        </w:rPr>
        <w:t xml:space="preserve"> 1.</w:t>
      </w:r>
      <w:r w:rsidR="00850DD1">
        <w:rPr>
          <w:rFonts w:eastAsia="SimSun"/>
          <w:b/>
          <w:sz w:val="27"/>
          <w:szCs w:val="27"/>
        </w:rPr>
        <w:t>3</w:t>
      </w:r>
      <w:r w:rsidRPr="00F114FB">
        <w:rPr>
          <w:rFonts w:eastAsia="SimSun"/>
          <w:b/>
          <w:sz w:val="27"/>
          <w:szCs w:val="27"/>
        </w:rPr>
        <w:t xml:space="preserve">. </w:t>
      </w:r>
      <w:r w:rsidR="00850DD1">
        <w:rPr>
          <w:rFonts w:eastAsia="SimSun"/>
          <w:b/>
          <w:sz w:val="27"/>
          <w:szCs w:val="27"/>
        </w:rPr>
        <w:t>Зона застройки среднеэтажными многоквартирными домами</w:t>
      </w:r>
      <w:r w:rsidRPr="00F114FB">
        <w:rPr>
          <w:rFonts w:eastAsia="SimSun"/>
          <w:b/>
          <w:sz w:val="27"/>
          <w:szCs w:val="27"/>
        </w:rPr>
        <w:t xml:space="preserve"> (Ж-</w:t>
      </w:r>
      <w:r w:rsidR="00850DD1">
        <w:rPr>
          <w:rFonts w:eastAsia="SimSun"/>
          <w:b/>
          <w:sz w:val="27"/>
          <w:szCs w:val="27"/>
        </w:rPr>
        <w:t>3</w:t>
      </w:r>
      <w:r w:rsidRPr="00F114FB">
        <w:rPr>
          <w:rFonts w:eastAsia="SimSun"/>
          <w:b/>
          <w:sz w:val="27"/>
          <w:szCs w:val="27"/>
        </w:rPr>
        <w:t>)</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35"/>
        <w:gridCol w:w="7039"/>
      </w:tblGrid>
      <w:tr w:rsidR="009B170F" w:rsidRPr="00E464C9" w:rsidTr="002B1203">
        <w:trPr>
          <w:trHeight w:val="484"/>
        </w:trPr>
        <w:tc>
          <w:tcPr>
            <w:tcW w:w="14742" w:type="dxa"/>
            <w:gridSpan w:val="3"/>
            <w:shd w:val="clear" w:color="auto" w:fill="auto"/>
            <w:vAlign w:val="center"/>
          </w:tcPr>
          <w:p w:rsidR="009B170F" w:rsidRPr="00E464C9" w:rsidRDefault="009B170F" w:rsidP="00F114FB">
            <w:pPr>
              <w:ind w:firstLine="0"/>
              <w:rPr>
                <w:b/>
                <w:sz w:val="24"/>
              </w:rPr>
            </w:pPr>
            <w:r w:rsidRPr="00E464C9">
              <w:rPr>
                <w:b/>
                <w:sz w:val="24"/>
              </w:rPr>
              <w:t>1.</w:t>
            </w:r>
            <w:r w:rsidR="00850DD1" w:rsidRPr="00E464C9">
              <w:rPr>
                <w:b/>
                <w:sz w:val="24"/>
              </w:rPr>
              <w:t>3</w:t>
            </w:r>
            <w:r w:rsidRPr="00E464C9">
              <w:rPr>
                <w:b/>
                <w:sz w:val="24"/>
              </w:rPr>
              <w:t xml:space="preserve">.1. ОСНОВНЫЕ ВИДЫ РАЗРЕШЕННОГО ИСПОЛЬЗОВАНИЯ </w:t>
            </w:r>
          </w:p>
          <w:p w:rsidR="009B170F" w:rsidRPr="00E464C9" w:rsidRDefault="00850DD1" w:rsidP="00F114FB">
            <w:pPr>
              <w:ind w:firstLine="0"/>
              <w:rPr>
                <w:rFonts w:eastAsia="SimSun"/>
                <w:b/>
                <w:sz w:val="24"/>
              </w:rPr>
            </w:pPr>
            <w:r w:rsidRPr="00E464C9">
              <w:rPr>
                <w:rFonts w:eastAsia="SimSun"/>
                <w:b/>
                <w:sz w:val="24"/>
              </w:rPr>
              <w:t>Зона застройки среднеэтажными многоквартирными домами (Ж-3)</w:t>
            </w:r>
          </w:p>
        </w:tc>
      </w:tr>
      <w:tr w:rsidR="009B170F" w:rsidRPr="00E464C9" w:rsidTr="002B1203">
        <w:trPr>
          <w:trHeight w:val="269"/>
        </w:trPr>
        <w:tc>
          <w:tcPr>
            <w:tcW w:w="7703" w:type="dxa"/>
            <w:gridSpan w:val="2"/>
            <w:shd w:val="clear" w:color="auto" w:fill="auto"/>
            <w:vAlign w:val="center"/>
          </w:tcPr>
          <w:p w:rsidR="009B170F" w:rsidRPr="00E464C9" w:rsidRDefault="009B170F" w:rsidP="00F114FB">
            <w:pPr>
              <w:widowControl w:val="0"/>
              <w:suppressAutoHyphens/>
              <w:overflowPunct w:val="0"/>
              <w:autoSpaceDE w:val="0"/>
              <w:ind w:firstLine="0"/>
              <w:rPr>
                <w:sz w:val="24"/>
                <w:lang w:eastAsia="ar-SA"/>
              </w:rPr>
            </w:pPr>
            <w:r w:rsidRPr="00E464C9">
              <w:rPr>
                <w:sz w:val="24"/>
                <w:lang w:eastAsia="ar-SA"/>
              </w:rPr>
              <w:t xml:space="preserve">ВИДЫ РАЗРЕШЕННОГО ИСПОЛЬЗОВАНИЯ </w:t>
            </w:r>
          </w:p>
        </w:tc>
        <w:tc>
          <w:tcPr>
            <w:tcW w:w="7039" w:type="dxa"/>
            <w:vMerge w:val="restart"/>
            <w:shd w:val="clear" w:color="auto" w:fill="auto"/>
            <w:vAlign w:val="center"/>
          </w:tcPr>
          <w:p w:rsidR="009B170F" w:rsidRPr="00E464C9" w:rsidRDefault="009B170F" w:rsidP="00F114FB">
            <w:pPr>
              <w:widowControl w:val="0"/>
              <w:suppressAutoHyphens/>
              <w:overflowPunct w:val="0"/>
              <w:autoSpaceDE w:val="0"/>
              <w:ind w:firstLine="0"/>
              <w:rPr>
                <w:sz w:val="24"/>
                <w:lang w:eastAsia="ar-SA"/>
              </w:rPr>
            </w:pPr>
            <w:r w:rsidRPr="00E464C9">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170F" w:rsidRPr="00E464C9" w:rsidTr="002B1203">
        <w:tc>
          <w:tcPr>
            <w:tcW w:w="2268" w:type="dxa"/>
            <w:shd w:val="clear" w:color="auto" w:fill="auto"/>
            <w:vAlign w:val="center"/>
          </w:tcPr>
          <w:p w:rsidR="009B170F" w:rsidRPr="00E464C9" w:rsidRDefault="009B170F" w:rsidP="00F114FB">
            <w:pPr>
              <w:widowControl w:val="0"/>
              <w:suppressAutoHyphens/>
              <w:overflowPunct w:val="0"/>
              <w:autoSpaceDE w:val="0"/>
              <w:ind w:firstLine="0"/>
              <w:rPr>
                <w:sz w:val="24"/>
                <w:lang w:eastAsia="ar-SA"/>
              </w:rPr>
            </w:pPr>
            <w:r w:rsidRPr="00E464C9">
              <w:rPr>
                <w:sz w:val="24"/>
                <w:lang w:eastAsia="ar-SA"/>
              </w:rPr>
              <w:t>ЗЕМЕЛЬНЫХ УЧАСТКОВ</w:t>
            </w:r>
          </w:p>
        </w:tc>
        <w:tc>
          <w:tcPr>
            <w:tcW w:w="5435" w:type="dxa"/>
            <w:shd w:val="clear" w:color="auto" w:fill="auto"/>
            <w:vAlign w:val="center"/>
          </w:tcPr>
          <w:p w:rsidR="009B170F" w:rsidRPr="00E464C9" w:rsidRDefault="009B170F" w:rsidP="00F114FB">
            <w:pPr>
              <w:widowControl w:val="0"/>
              <w:suppressAutoHyphens/>
              <w:overflowPunct w:val="0"/>
              <w:autoSpaceDE w:val="0"/>
              <w:ind w:firstLine="0"/>
              <w:rPr>
                <w:sz w:val="24"/>
                <w:lang w:eastAsia="ar-SA"/>
              </w:rPr>
            </w:pPr>
            <w:r w:rsidRPr="00E464C9">
              <w:rPr>
                <w:sz w:val="24"/>
                <w:lang w:eastAsia="ar-SA"/>
              </w:rPr>
              <w:t>ОБЪЕКТОВ КАПИТАЛЬНОГО СТРОИТЕЛЬСТВА</w:t>
            </w:r>
          </w:p>
        </w:tc>
        <w:tc>
          <w:tcPr>
            <w:tcW w:w="7039" w:type="dxa"/>
            <w:vMerge/>
            <w:shd w:val="clear" w:color="auto" w:fill="auto"/>
            <w:vAlign w:val="bottom"/>
          </w:tcPr>
          <w:p w:rsidR="009B170F" w:rsidRPr="00E464C9" w:rsidRDefault="009B170F" w:rsidP="00F114FB">
            <w:pPr>
              <w:ind w:firstLine="0"/>
              <w:rPr>
                <w:sz w:val="24"/>
              </w:rPr>
            </w:pPr>
          </w:p>
        </w:tc>
      </w:tr>
      <w:tr w:rsidR="00850DD1" w:rsidRPr="00E464C9" w:rsidTr="00432354">
        <w:tc>
          <w:tcPr>
            <w:tcW w:w="2268" w:type="dxa"/>
            <w:shd w:val="clear" w:color="auto" w:fill="auto"/>
          </w:tcPr>
          <w:p w:rsidR="00E464C9" w:rsidRPr="00E464C9" w:rsidRDefault="00E464C9" w:rsidP="00E464C9">
            <w:pPr>
              <w:widowControl w:val="0"/>
              <w:suppressAutoHyphens/>
              <w:overflowPunct w:val="0"/>
              <w:autoSpaceDE w:val="0"/>
              <w:ind w:firstLine="0"/>
              <w:rPr>
                <w:sz w:val="24"/>
                <w:lang w:eastAsia="ar-SA"/>
              </w:rPr>
            </w:pPr>
            <w:r w:rsidRPr="00E464C9">
              <w:rPr>
                <w:sz w:val="24"/>
                <w:lang w:eastAsia="ar-SA"/>
              </w:rPr>
              <w:t>Среднеэтажная жилая застройка</w:t>
            </w:r>
          </w:p>
          <w:p w:rsidR="00850DD1" w:rsidRPr="00E464C9" w:rsidRDefault="00E464C9" w:rsidP="00E464C9">
            <w:pPr>
              <w:widowControl w:val="0"/>
              <w:suppressAutoHyphens/>
              <w:overflowPunct w:val="0"/>
              <w:autoSpaceDE w:val="0"/>
              <w:ind w:firstLine="0"/>
              <w:rPr>
                <w:sz w:val="24"/>
                <w:lang w:eastAsia="ar-SA"/>
              </w:rPr>
            </w:pPr>
            <w:r w:rsidRPr="00E464C9">
              <w:rPr>
                <w:sz w:val="24"/>
                <w:lang w:eastAsia="ar-SA"/>
              </w:rPr>
              <w:t>(код 2.5)</w:t>
            </w:r>
          </w:p>
        </w:tc>
        <w:tc>
          <w:tcPr>
            <w:tcW w:w="5435" w:type="dxa"/>
            <w:shd w:val="clear" w:color="auto" w:fill="auto"/>
            <w:vAlign w:val="center"/>
          </w:tcPr>
          <w:p w:rsidR="00E464C9" w:rsidRDefault="00E464C9" w:rsidP="00E464C9">
            <w:pPr>
              <w:widowControl w:val="0"/>
              <w:suppressAutoHyphens/>
              <w:overflowPunct w:val="0"/>
              <w:autoSpaceDE w:val="0"/>
              <w:ind w:firstLine="0"/>
              <w:rPr>
                <w:sz w:val="24"/>
                <w:lang w:eastAsia="ar-SA"/>
              </w:rPr>
            </w:pPr>
            <w:r>
              <w:rPr>
                <w:sz w:val="24"/>
                <w:lang w:eastAsia="ar-SA"/>
              </w:rPr>
              <w:t>- р</w:t>
            </w:r>
            <w:r w:rsidRPr="00E464C9">
              <w:rPr>
                <w:sz w:val="24"/>
                <w:lang w:eastAsia="ar-SA"/>
              </w:rPr>
              <w:t xml:space="preserve">азмещение многоквартирных домов этажностью не выше восьми этажей; </w:t>
            </w:r>
          </w:p>
          <w:p w:rsidR="00E464C9" w:rsidRDefault="00E464C9" w:rsidP="00E464C9">
            <w:pPr>
              <w:widowControl w:val="0"/>
              <w:suppressAutoHyphens/>
              <w:overflowPunct w:val="0"/>
              <w:autoSpaceDE w:val="0"/>
              <w:ind w:firstLine="0"/>
              <w:rPr>
                <w:sz w:val="24"/>
                <w:lang w:eastAsia="ar-SA"/>
              </w:rPr>
            </w:pPr>
            <w:r>
              <w:rPr>
                <w:sz w:val="24"/>
                <w:lang w:eastAsia="ar-SA"/>
              </w:rPr>
              <w:t xml:space="preserve">- </w:t>
            </w:r>
            <w:r w:rsidRPr="00E464C9">
              <w:rPr>
                <w:sz w:val="24"/>
                <w:lang w:eastAsia="ar-SA"/>
              </w:rPr>
              <w:t xml:space="preserve">благоустройство и озеленение; </w:t>
            </w:r>
          </w:p>
          <w:p w:rsidR="00E464C9" w:rsidRDefault="00E464C9" w:rsidP="00E464C9">
            <w:pPr>
              <w:widowControl w:val="0"/>
              <w:suppressAutoHyphens/>
              <w:overflowPunct w:val="0"/>
              <w:autoSpaceDE w:val="0"/>
              <w:ind w:firstLine="0"/>
              <w:rPr>
                <w:sz w:val="24"/>
                <w:lang w:eastAsia="ar-SA"/>
              </w:rPr>
            </w:pPr>
            <w:r>
              <w:rPr>
                <w:sz w:val="24"/>
                <w:lang w:eastAsia="ar-SA"/>
              </w:rPr>
              <w:t xml:space="preserve">- </w:t>
            </w:r>
            <w:r w:rsidRPr="00E464C9">
              <w:rPr>
                <w:sz w:val="24"/>
                <w:lang w:eastAsia="ar-SA"/>
              </w:rPr>
              <w:t>размещение подземных гаражей и автостоянок;</w:t>
            </w:r>
          </w:p>
          <w:p w:rsidR="00E464C9" w:rsidRDefault="00E464C9" w:rsidP="00E464C9">
            <w:pPr>
              <w:widowControl w:val="0"/>
              <w:suppressAutoHyphens/>
              <w:overflowPunct w:val="0"/>
              <w:autoSpaceDE w:val="0"/>
              <w:ind w:firstLine="0"/>
              <w:rPr>
                <w:sz w:val="24"/>
                <w:lang w:eastAsia="ar-SA"/>
              </w:rPr>
            </w:pPr>
            <w:r>
              <w:rPr>
                <w:sz w:val="24"/>
                <w:lang w:eastAsia="ar-SA"/>
              </w:rPr>
              <w:t>-</w:t>
            </w:r>
            <w:r w:rsidRPr="00E464C9">
              <w:rPr>
                <w:sz w:val="24"/>
                <w:lang w:eastAsia="ar-SA"/>
              </w:rPr>
              <w:t xml:space="preserve"> обустройство спортивных и детских площадок, площадок для отдыха; </w:t>
            </w:r>
          </w:p>
          <w:p w:rsidR="00850DD1" w:rsidRPr="00E464C9" w:rsidRDefault="00E464C9" w:rsidP="00E464C9">
            <w:pPr>
              <w:widowControl w:val="0"/>
              <w:suppressAutoHyphens/>
              <w:overflowPunct w:val="0"/>
              <w:autoSpaceDE w:val="0"/>
              <w:ind w:firstLine="0"/>
              <w:rPr>
                <w:sz w:val="24"/>
                <w:lang w:eastAsia="ar-SA"/>
              </w:rPr>
            </w:pPr>
            <w:r>
              <w:rPr>
                <w:sz w:val="24"/>
                <w:lang w:eastAsia="ar-SA"/>
              </w:rPr>
              <w:t xml:space="preserve">- </w:t>
            </w:r>
            <w:r w:rsidRPr="00E464C9">
              <w:rPr>
                <w:sz w:val="24"/>
                <w:lang w:eastAsia="ar-SA"/>
              </w:rPr>
              <w:t>размещение объектов обслуживания жилой застройки во встроенных, пристроенных и встроенно-</w:t>
            </w:r>
            <w:r>
              <w:rPr>
                <w:sz w:val="24"/>
                <w:lang w:eastAsia="ar-SA"/>
              </w:rPr>
              <w:t xml:space="preserve"> </w:t>
            </w:r>
            <w:r w:rsidRPr="00E464C9">
              <w:rPr>
                <w:sz w:val="24"/>
                <w:lang w:eastAsia="ar-SA"/>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sz w:val="24"/>
                <w:lang w:eastAsia="ar-SA"/>
              </w:rPr>
              <w:t xml:space="preserve">. </w:t>
            </w:r>
          </w:p>
        </w:tc>
        <w:tc>
          <w:tcPr>
            <w:tcW w:w="7039" w:type="dxa"/>
            <w:shd w:val="clear" w:color="auto" w:fill="auto"/>
          </w:tcPr>
          <w:p w:rsidR="00432354" w:rsidRPr="00850DD1" w:rsidRDefault="00432354" w:rsidP="00432354">
            <w:pPr>
              <w:ind w:firstLine="0"/>
              <w:rPr>
                <w:sz w:val="24"/>
                <w:lang w:eastAsia="en-US"/>
              </w:rPr>
            </w:pPr>
            <w:r w:rsidRPr="00850DD1">
              <w:rPr>
                <w:sz w:val="24"/>
                <w:lang w:eastAsia="en-US"/>
              </w:rPr>
              <w:t>Минимальный размер земельного участка – 0,04 га</w:t>
            </w:r>
          </w:p>
          <w:p w:rsidR="00432354" w:rsidRPr="00850DD1" w:rsidRDefault="00432354" w:rsidP="00432354">
            <w:pPr>
              <w:ind w:firstLine="0"/>
              <w:rPr>
                <w:sz w:val="24"/>
                <w:lang w:eastAsia="en-US"/>
              </w:rPr>
            </w:pPr>
            <w:r w:rsidRPr="00850DD1">
              <w:rPr>
                <w:sz w:val="24"/>
                <w:lang w:eastAsia="en-US"/>
              </w:rPr>
              <w:t>Максимальный размер земельного участка – не установлен.</w:t>
            </w:r>
          </w:p>
          <w:p w:rsidR="00432354" w:rsidRPr="00850DD1" w:rsidRDefault="00432354" w:rsidP="00432354">
            <w:pPr>
              <w:ind w:firstLine="0"/>
              <w:rPr>
                <w:sz w:val="24"/>
                <w:lang w:eastAsia="en-US"/>
              </w:rPr>
            </w:pPr>
            <w:r w:rsidRPr="00850DD1">
              <w:rPr>
                <w:sz w:val="24"/>
                <w:lang w:eastAsia="en-US"/>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850DD1" w:rsidRDefault="00432354" w:rsidP="00432354">
            <w:pPr>
              <w:ind w:firstLine="0"/>
              <w:rPr>
                <w:sz w:val="24"/>
                <w:lang w:eastAsia="en-US"/>
              </w:rPr>
            </w:pPr>
            <w:r w:rsidRPr="00850DD1">
              <w:rPr>
                <w:sz w:val="24"/>
                <w:lang w:eastAsia="en-US"/>
              </w:rPr>
              <w:t>Минимальные отступы от границ земельного участка в целях определения места допустимого размещения объекта – 3 м.</w:t>
            </w:r>
          </w:p>
          <w:p w:rsidR="00850DD1" w:rsidRPr="00E464C9" w:rsidRDefault="00850DD1" w:rsidP="00F114FB">
            <w:pPr>
              <w:ind w:firstLine="0"/>
              <w:rPr>
                <w:sz w:val="24"/>
              </w:rPr>
            </w:pPr>
          </w:p>
        </w:tc>
      </w:tr>
      <w:tr w:rsidR="00BC3469" w:rsidRPr="00E464C9" w:rsidTr="002B1203">
        <w:tc>
          <w:tcPr>
            <w:tcW w:w="2268" w:type="dxa"/>
            <w:shd w:val="clear" w:color="auto" w:fill="auto"/>
          </w:tcPr>
          <w:p w:rsidR="00BC3469" w:rsidRPr="00E464C9" w:rsidRDefault="00BC3469" w:rsidP="00F114FB">
            <w:pPr>
              <w:autoSpaceDE w:val="0"/>
              <w:autoSpaceDN w:val="0"/>
              <w:adjustRightInd w:val="0"/>
              <w:ind w:firstLine="0"/>
              <w:rPr>
                <w:sz w:val="24"/>
              </w:rPr>
            </w:pPr>
            <w:r w:rsidRPr="00E464C9">
              <w:rPr>
                <w:sz w:val="24"/>
              </w:rPr>
              <w:t>Коммунальное обслуживание</w:t>
            </w:r>
          </w:p>
          <w:p w:rsidR="00BC3469" w:rsidRPr="00E464C9" w:rsidRDefault="00BC3469" w:rsidP="00F114FB">
            <w:pPr>
              <w:autoSpaceDE w:val="0"/>
              <w:autoSpaceDN w:val="0"/>
              <w:adjustRightInd w:val="0"/>
              <w:ind w:firstLine="0"/>
              <w:rPr>
                <w:sz w:val="24"/>
              </w:rPr>
            </w:pPr>
            <w:r w:rsidRPr="00E464C9">
              <w:rPr>
                <w:sz w:val="24"/>
              </w:rPr>
              <w:t>(код 3.1)</w:t>
            </w:r>
          </w:p>
        </w:tc>
        <w:tc>
          <w:tcPr>
            <w:tcW w:w="5435" w:type="dxa"/>
            <w:shd w:val="clear" w:color="auto" w:fill="auto"/>
          </w:tcPr>
          <w:p w:rsidR="00BC3469" w:rsidRPr="00E464C9" w:rsidRDefault="00BC3469" w:rsidP="00F114FB">
            <w:pPr>
              <w:autoSpaceDE w:val="0"/>
              <w:autoSpaceDN w:val="0"/>
              <w:adjustRightInd w:val="0"/>
              <w:ind w:firstLine="0"/>
              <w:rPr>
                <w:sz w:val="24"/>
              </w:rPr>
            </w:pPr>
            <w:r w:rsidRPr="00E464C9">
              <w:rPr>
                <w:sz w:val="24"/>
              </w:rPr>
              <w:t xml:space="preserve">- здания и сооружения в целях обеспечения физических и юридических лиц коммунальными услугами, </w:t>
            </w:r>
          </w:p>
          <w:p w:rsidR="00BC3469" w:rsidRPr="00E464C9" w:rsidRDefault="00BC3469" w:rsidP="00F114FB">
            <w:pPr>
              <w:autoSpaceDE w:val="0"/>
              <w:autoSpaceDN w:val="0"/>
              <w:adjustRightInd w:val="0"/>
              <w:ind w:firstLine="0"/>
              <w:rPr>
                <w:sz w:val="24"/>
              </w:rPr>
            </w:pPr>
            <w:r w:rsidRPr="00E464C9">
              <w:rPr>
                <w:sz w:val="24"/>
              </w:rPr>
              <w:t xml:space="preserve">-  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E464C9">
              <w:rPr>
                <w:sz w:val="24"/>
              </w:rPr>
              <w:lastRenderedPageBreak/>
              <w:t>водопроводов, линий электропередач, трансформаторных подстанций, газопроводов, линий связи, телефонных станций, канализаций,  а также здания, предназначенные для приема физических и юридических лиц в связи с предоставлением им коммунальных услуг</w:t>
            </w:r>
          </w:p>
        </w:tc>
        <w:tc>
          <w:tcPr>
            <w:tcW w:w="7039" w:type="dxa"/>
            <w:shd w:val="clear" w:color="auto" w:fill="auto"/>
          </w:tcPr>
          <w:p w:rsidR="00BC3469" w:rsidRPr="00E464C9" w:rsidRDefault="00BC3469" w:rsidP="00F114FB">
            <w:pPr>
              <w:ind w:firstLine="0"/>
              <w:rPr>
                <w:sz w:val="24"/>
                <w:lang w:eastAsia="en-US"/>
              </w:rPr>
            </w:pPr>
            <w:r w:rsidRPr="00E464C9">
              <w:rPr>
                <w:sz w:val="24"/>
                <w:lang w:eastAsia="en-US"/>
              </w:rPr>
              <w:lastRenderedPageBreak/>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- 6 м.</w:t>
            </w:r>
          </w:p>
          <w:p w:rsidR="00BC3469" w:rsidRPr="00E464C9" w:rsidRDefault="00BC3469" w:rsidP="00F114FB">
            <w:pPr>
              <w:ind w:firstLine="0"/>
              <w:rPr>
                <w:sz w:val="24"/>
                <w:lang w:eastAsia="en-US"/>
              </w:rPr>
            </w:pPr>
            <w:r w:rsidRPr="00E464C9">
              <w:rPr>
                <w:sz w:val="24"/>
                <w:lang w:eastAsia="en-US"/>
              </w:rPr>
              <w:t>Минимальные отступы от границ земельного участка в целях определения места допустимого размещения объекта  – 3 м.</w:t>
            </w:r>
          </w:p>
          <w:p w:rsidR="00BC3469" w:rsidRPr="00E464C9" w:rsidRDefault="00BC3469" w:rsidP="00F114FB">
            <w:pPr>
              <w:pStyle w:val="affff6"/>
              <w:spacing w:line="240" w:lineRule="auto"/>
              <w:ind w:firstLine="0"/>
              <w:rPr>
                <w:szCs w:val="24"/>
              </w:rPr>
            </w:pPr>
          </w:p>
        </w:tc>
      </w:tr>
      <w:tr w:rsidR="00BC3469" w:rsidRPr="00E464C9" w:rsidTr="002B1203">
        <w:tc>
          <w:tcPr>
            <w:tcW w:w="2268" w:type="dxa"/>
            <w:shd w:val="clear" w:color="auto" w:fill="auto"/>
          </w:tcPr>
          <w:p w:rsidR="00BC3469" w:rsidRPr="00E464C9" w:rsidRDefault="00BC3469" w:rsidP="00F114FB">
            <w:pPr>
              <w:autoSpaceDE w:val="0"/>
              <w:autoSpaceDN w:val="0"/>
              <w:adjustRightInd w:val="0"/>
              <w:ind w:firstLine="0"/>
              <w:rPr>
                <w:sz w:val="24"/>
              </w:rPr>
            </w:pPr>
            <w:r w:rsidRPr="00E464C9">
              <w:rPr>
                <w:sz w:val="24"/>
              </w:rPr>
              <w:lastRenderedPageBreak/>
              <w:t>Земельные участки (территории) общего пользования</w:t>
            </w:r>
          </w:p>
          <w:p w:rsidR="00BC3469" w:rsidRPr="00E464C9" w:rsidRDefault="00BC3469" w:rsidP="00F114FB">
            <w:pPr>
              <w:autoSpaceDE w:val="0"/>
              <w:autoSpaceDN w:val="0"/>
              <w:adjustRightInd w:val="0"/>
              <w:ind w:firstLine="0"/>
              <w:rPr>
                <w:sz w:val="24"/>
              </w:rPr>
            </w:pPr>
            <w:r w:rsidRPr="00E464C9">
              <w:rPr>
                <w:sz w:val="24"/>
              </w:rPr>
              <w:t>(код 12.0)</w:t>
            </w:r>
          </w:p>
        </w:tc>
        <w:tc>
          <w:tcPr>
            <w:tcW w:w="5435" w:type="dxa"/>
            <w:shd w:val="clear" w:color="auto" w:fill="auto"/>
          </w:tcPr>
          <w:p w:rsidR="00BC3469" w:rsidRPr="00E464C9" w:rsidRDefault="00BC3469" w:rsidP="00F114FB">
            <w:pPr>
              <w:pStyle w:val="ConsPlusNormal"/>
              <w:widowControl/>
              <w:ind w:firstLine="0"/>
              <w:jc w:val="both"/>
              <w:rPr>
                <w:rFonts w:ascii="Times New Roman" w:hAnsi="Times New Roman" w:cs="Times New Roman"/>
                <w:sz w:val="24"/>
                <w:szCs w:val="24"/>
              </w:rPr>
            </w:pPr>
            <w:r w:rsidRPr="00E464C9">
              <w:rPr>
                <w:rFonts w:ascii="Times New Roman" w:hAnsi="Times New Roman" w:cs="Times New Roman"/>
                <w:sz w:val="24"/>
                <w:szCs w:val="24"/>
              </w:rPr>
              <w:t>- 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BC3469" w:rsidRPr="00E464C9" w:rsidRDefault="00BC3469" w:rsidP="00F114FB">
            <w:pPr>
              <w:autoSpaceDE w:val="0"/>
              <w:autoSpaceDN w:val="0"/>
              <w:adjustRightInd w:val="0"/>
              <w:ind w:firstLine="0"/>
              <w:rPr>
                <w:sz w:val="24"/>
              </w:rPr>
            </w:pPr>
            <w:r w:rsidRPr="00E464C9">
              <w:rPr>
                <w:sz w:val="24"/>
              </w:rPr>
              <w:t>- размещение придорожных стоянок (парковок) транспортных средств в границах улиц и дорог.</w:t>
            </w:r>
          </w:p>
        </w:tc>
        <w:tc>
          <w:tcPr>
            <w:tcW w:w="7039" w:type="dxa"/>
            <w:shd w:val="clear" w:color="auto" w:fill="auto"/>
            <w:vAlign w:val="center"/>
          </w:tcPr>
          <w:p w:rsidR="00BC3469" w:rsidRPr="00E464C9" w:rsidRDefault="00BC3469" w:rsidP="00F114FB">
            <w:pPr>
              <w:ind w:firstLine="0"/>
              <w:rPr>
                <w:sz w:val="24"/>
              </w:rPr>
            </w:pPr>
            <w:r w:rsidRPr="00E464C9">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9B170F" w:rsidRDefault="009B170F" w:rsidP="00F114FB">
      <w:pPr>
        <w:ind w:left="142" w:firstLine="0"/>
        <w:rPr>
          <w:sz w:val="27"/>
          <w:szCs w:val="27"/>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387"/>
        <w:gridCol w:w="7087"/>
      </w:tblGrid>
      <w:tr w:rsidR="00E464C9" w:rsidRPr="00850DD1" w:rsidTr="00C76366">
        <w:trPr>
          <w:trHeight w:val="376"/>
        </w:trPr>
        <w:tc>
          <w:tcPr>
            <w:tcW w:w="14742" w:type="dxa"/>
            <w:gridSpan w:val="3"/>
            <w:shd w:val="clear" w:color="auto" w:fill="auto"/>
          </w:tcPr>
          <w:p w:rsidR="00E464C9" w:rsidRPr="00850DD1" w:rsidRDefault="00E464C9" w:rsidP="00C76366">
            <w:pPr>
              <w:ind w:firstLine="0"/>
              <w:rPr>
                <w:b/>
                <w:sz w:val="24"/>
              </w:rPr>
            </w:pPr>
            <w:r>
              <w:rPr>
                <w:b/>
                <w:sz w:val="24"/>
              </w:rPr>
              <w:t>1.</w:t>
            </w:r>
            <w:r w:rsidR="00C76366">
              <w:rPr>
                <w:b/>
                <w:sz w:val="24"/>
              </w:rPr>
              <w:t>3</w:t>
            </w:r>
            <w:r w:rsidRPr="00850DD1">
              <w:rPr>
                <w:b/>
                <w:sz w:val="24"/>
              </w:rPr>
              <w:t>.2 УСЛОВНО-РАЗРЕШЕННЫЕ ВИДЫ ИСПОЛЬЗОВАНИЯ</w:t>
            </w:r>
          </w:p>
          <w:p w:rsidR="00E464C9" w:rsidRPr="00850DD1" w:rsidRDefault="00E464C9" w:rsidP="00C76366">
            <w:pPr>
              <w:ind w:firstLine="0"/>
              <w:rPr>
                <w:b/>
                <w:sz w:val="24"/>
              </w:rPr>
            </w:pPr>
            <w:r w:rsidRPr="00E464C9">
              <w:rPr>
                <w:rFonts w:eastAsia="SimSun"/>
                <w:b/>
                <w:sz w:val="24"/>
              </w:rPr>
              <w:t>Зона застройки среднеэтажными многоквартирными домами (Ж-3)</w:t>
            </w:r>
          </w:p>
        </w:tc>
      </w:tr>
      <w:tr w:rsidR="00E464C9" w:rsidRPr="00850DD1" w:rsidTr="00C76366">
        <w:trPr>
          <w:trHeight w:val="277"/>
        </w:trPr>
        <w:tc>
          <w:tcPr>
            <w:tcW w:w="7655" w:type="dxa"/>
            <w:gridSpan w:val="2"/>
            <w:shd w:val="clear" w:color="auto" w:fill="auto"/>
          </w:tcPr>
          <w:p w:rsidR="00E464C9" w:rsidRPr="00850DD1" w:rsidRDefault="00E464C9" w:rsidP="00C76366">
            <w:pPr>
              <w:widowControl w:val="0"/>
              <w:suppressAutoHyphens/>
              <w:overflowPunct w:val="0"/>
              <w:autoSpaceDE w:val="0"/>
              <w:ind w:firstLine="0"/>
              <w:rPr>
                <w:sz w:val="24"/>
                <w:lang w:eastAsia="ar-SA"/>
              </w:rPr>
            </w:pPr>
            <w:r w:rsidRPr="00850DD1">
              <w:rPr>
                <w:sz w:val="24"/>
                <w:lang w:eastAsia="ar-SA"/>
              </w:rPr>
              <w:t xml:space="preserve">ВИДЫ РАЗРЕШЕННОГО ИСПОЛЬЗОВАНИЯ </w:t>
            </w:r>
          </w:p>
        </w:tc>
        <w:tc>
          <w:tcPr>
            <w:tcW w:w="7087" w:type="dxa"/>
            <w:vMerge w:val="restart"/>
            <w:shd w:val="clear" w:color="auto" w:fill="auto"/>
          </w:tcPr>
          <w:p w:rsidR="00E464C9" w:rsidRPr="00850DD1" w:rsidRDefault="00E464C9" w:rsidP="00C76366">
            <w:pPr>
              <w:widowControl w:val="0"/>
              <w:suppressAutoHyphens/>
              <w:overflowPunct w:val="0"/>
              <w:autoSpaceDE w:val="0"/>
              <w:ind w:firstLine="0"/>
              <w:rPr>
                <w:sz w:val="24"/>
                <w:lang w:eastAsia="ar-SA"/>
              </w:rPr>
            </w:pPr>
            <w:r w:rsidRPr="00850DD1">
              <w:rPr>
                <w:sz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64C9" w:rsidRPr="00850DD1" w:rsidTr="00C76366">
        <w:trPr>
          <w:trHeight w:val="484"/>
        </w:trPr>
        <w:tc>
          <w:tcPr>
            <w:tcW w:w="2268" w:type="dxa"/>
            <w:shd w:val="clear" w:color="auto" w:fill="auto"/>
          </w:tcPr>
          <w:p w:rsidR="00E464C9" w:rsidRPr="00850DD1" w:rsidRDefault="00E464C9" w:rsidP="00C76366">
            <w:pPr>
              <w:widowControl w:val="0"/>
              <w:suppressAutoHyphens/>
              <w:overflowPunct w:val="0"/>
              <w:autoSpaceDE w:val="0"/>
              <w:ind w:firstLine="0"/>
              <w:rPr>
                <w:sz w:val="24"/>
                <w:lang w:eastAsia="ar-SA"/>
              </w:rPr>
            </w:pPr>
            <w:r w:rsidRPr="00850DD1">
              <w:rPr>
                <w:sz w:val="24"/>
                <w:lang w:eastAsia="ar-SA"/>
              </w:rPr>
              <w:t>ЗЕМЕЛЬНЫХ УЧАСТКОВ</w:t>
            </w:r>
          </w:p>
        </w:tc>
        <w:tc>
          <w:tcPr>
            <w:tcW w:w="5387" w:type="dxa"/>
            <w:shd w:val="clear" w:color="auto" w:fill="auto"/>
          </w:tcPr>
          <w:p w:rsidR="00E464C9" w:rsidRPr="00850DD1" w:rsidRDefault="00E464C9" w:rsidP="00C76366">
            <w:pPr>
              <w:widowControl w:val="0"/>
              <w:suppressAutoHyphens/>
              <w:overflowPunct w:val="0"/>
              <w:autoSpaceDE w:val="0"/>
              <w:ind w:firstLine="0"/>
              <w:rPr>
                <w:sz w:val="24"/>
                <w:lang w:eastAsia="ar-SA"/>
              </w:rPr>
            </w:pPr>
            <w:r w:rsidRPr="00850DD1">
              <w:rPr>
                <w:sz w:val="24"/>
                <w:lang w:eastAsia="ar-SA"/>
              </w:rPr>
              <w:t>ОБЪЕКТОВ КАПИТАЛЬНОГО СТРОИТЕЛЬСТВА</w:t>
            </w:r>
          </w:p>
        </w:tc>
        <w:tc>
          <w:tcPr>
            <w:tcW w:w="7087" w:type="dxa"/>
            <w:vMerge/>
            <w:shd w:val="clear" w:color="auto" w:fill="F2F2F2"/>
          </w:tcPr>
          <w:p w:rsidR="00E464C9" w:rsidRPr="00850DD1" w:rsidRDefault="00E464C9" w:rsidP="00C76366">
            <w:pPr>
              <w:ind w:firstLine="0"/>
              <w:rPr>
                <w:sz w:val="24"/>
                <w:highlight w:val="yellow"/>
              </w:rPr>
            </w:pPr>
          </w:p>
        </w:tc>
      </w:tr>
      <w:tr w:rsidR="00432354" w:rsidRPr="00850DD1" w:rsidTr="00C76366">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Социальное обслуживание</w:t>
            </w:r>
          </w:p>
          <w:p w:rsidR="00432354" w:rsidRPr="00577B78" w:rsidRDefault="00432354" w:rsidP="00432354">
            <w:pPr>
              <w:autoSpaceDE w:val="0"/>
              <w:autoSpaceDN w:val="0"/>
              <w:adjustRightInd w:val="0"/>
              <w:ind w:firstLine="0"/>
              <w:rPr>
                <w:bCs/>
                <w:sz w:val="24"/>
              </w:rPr>
            </w:pPr>
            <w:r w:rsidRPr="00577B78">
              <w:rPr>
                <w:bCs/>
                <w:sz w:val="24"/>
              </w:rPr>
              <w:t>(код 3.2)</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здания, предназначенные для оказания гражданам социальной помощи.</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 xml:space="preserve">Минимальный размер и максимальный размер земельного участка </w:t>
            </w:r>
            <w:r w:rsidRPr="00577B78">
              <w:rPr>
                <w:bCs/>
                <w:sz w:val="24"/>
              </w:rPr>
              <w:lastRenderedPageBreak/>
              <w:t>– не подлежит установлению</w:t>
            </w:r>
          </w:p>
        </w:tc>
      </w:tr>
      <w:tr w:rsidR="00432354" w:rsidRPr="00850DD1" w:rsidTr="00C76366">
        <w:tc>
          <w:tcPr>
            <w:tcW w:w="2268" w:type="dxa"/>
            <w:shd w:val="clear" w:color="auto" w:fill="auto"/>
          </w:tcPr>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lastRenderedPageBreak/>
              <w:t>Объекты культурно-</w:t>
            </w:r>
          </w:p>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t>досуговой деятельности</w:t>
            </w:r>
          </w:p>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t>(код 3.6.1)</w:t>
            </w:r>
          </w:p>
        </w:tc>
        <w:tc>
          <w:tcPr>
            <w:tcW w:w="5387" w:type="dxa"/>
            <w:shd w:val="clear" w:color="auto" w:fill="auto"/>
          </w:tcPr>
          <w:p w:rsidR="00432354" w:rsidRPr="00577B78" w:rsidRDefault="00432354" w:rsidP="00432354">
            <w:pPr>
              <w:autoSpaceDE w:val="0"/>
              <w:autoSpaceDN w:val="0"/>
              <w:adjustRightInd w:val="0"/>
              <w:ind w:firstLine="0"/>
              <w:rPr>
                <w:sz w:val="24"/>
                <w:shd w:val="clear" w:color="auto" w:fill="FFFFFF"/>
              </w:rPr>
            </w:pPr>
            <w:r w:rsidRPr="00577B78">
              <w:rPr>
                <w:sz w:val="24"/>
                <w:shd w:val="clear" w:color="auto" w:fill="FFFFFF"/>
              </w:rPr>
              <w:t>-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76366">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Амбулаторно-поликлиническое обслуживание</w:t>
            </w:r>
          </w:p>
          <w:p w:rsidR="00432354" w:rsidRPr="00577B78" w:rsidRDefault="00432354" w:rsidP="00432354">
            <w:pPr>
              <w:autoSpaceDE w:val="0"/>
              <w:autoSpaceDN w:val="0"/>
              <w:adjustRightInd w:val="0"/>
              <w:ind w:firstLine="0"/>
              <w:rPr>
                <w:bCs/>
                <w:sz w:val="24"/>
              </w:rPr>
            </w:pPr>
            <w:r w:rsidRPr="00577B78">
              <w:rPr>
                <w:bCs/>
                <w:sz w:val="24"/>
              </w:rPr>
              <w:t>(код 3.4.1)</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76366">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Амбулаторно-ветеринарное обслуживание</w:t>
            </w:r>
          </w:p>
          <w:p w:rsidR="00432354" w:rsidRPr="00577B78" w:rsidRDefault="00432354" w:rsidP="00432354">
            <w:pPr>
              <w:autoSpaceDE w:val="0"/>
              <w:autoSpaceDN w:val="0"/>
              <w:adjustRightInd w:val="0"/>
              <w:ind w:firstLine="0"/>
              <w:rPr>
                <w:bCs/>
                <w:sz w:val="24"/>
              </w:rPr>
            </w:pPr>
            <w:r w:rsidRPr="00577B78">
              <w:rPr>
                <w:bCs/>
                <w:sz w:val="24"/>
              </w:rPr>
              <w:t>(код 3.10.1)</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предназначенные для оказания ветеринарных услуг без содержания животных.</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lastRenderedPageBreak/>
              <w:t>Максимальный процент застройки в границах земельного участка – не подлежит установлению.</w:t>
            </w:r>
          </w:p>
          <w:p w:rsidR="00432354"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p w:rsidR="006212F1" w:rsidRPr="00577B78" w:rsidRDefault="006212F1" w:rsidP="00432354">
            <w:pPr>
              <w:autoSpaceDE w:val="0"/>
              <w:autoSpaceDN w:val="0"/>
              <w:adjustRightInd w:val="0"/>
              <w:ind w:firstLine="0"/>
              <w:rPr>
                <w:bCs/>
                <w:sz w:val="24"/>
              </w:rPr>
            </w:pPr>
          </w:p>
        </w:tc>
      </w:tr>
      <w:tr w:rsidR="00432354" w:rsidRPr="00850DD1" w:rsidTr="00C76366">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lastRenderedPageBreak/>
              <w:t>Образование и просвещение</w:t>
            </w:r>
          </w:p>
          <w:p w:rsidR="00432354" w:rsidRPr="00577B78" w:rsidRDefault="00432354" w:rsidP="00432354">
            <w:pPr>
              <w:autoSpaceDE w:val="0"/>
              <w:autoSpaceDN w:val="0"/>
              <w:adjustRightInd w:val="0"/>
              <w:ind w:firstLine="0"/>
              <w:rPr>
                <w:bCs/>
                <w:sz w:val="24"/>
              </w:rPr>
            </w:pPr>
            <w:r w:rsidRPr="00577B78">
              <w:rPr>
                <w:bCs/>
                <w:sz w:val="24"/>
              </w:rPr>
              <w:t>(код 3.5)</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предназначенные для воспитания, образования и просвещения.</w:t>
            </w:r>
          </w:p>
        </w:tc>
        <w:tc>
          <w:tcPr>
            <w:tcW w:w="70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432354" w:rsidRPr="00850DD1" w:rsidTr="00C76366">
        <w:tc>
          <w:tcPr>
            <w:tcW w:w="2268"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Магазины</w:t>
            </w:r>
          </w:p>
          <w:p w:rsidR="00432354" w:rsidRPr="00577B78" w:rsidRDefault="00432354" w:rsidP="00432354">
            <w:pPr>
              <w:autoSpaceDE w:val="0"/>
              <w:autoSpaceDN w:val="0"/>
              <w:adjustRightInd w:val="0"/>
              <w:ind w:firstLine="0"/>
              <w:rPr>
                <w:bCs/>
                <w:sz w:val="24"/>
              </w:rPr>
            </w:pPr>
            <w:r w:rsidRPr="00577B78">
              <w:rPr>
                <w:bCs/>
                <w:sz w:val="24"/>
              </w:rPr>
              <w:t>(код 4.4)</w:t>
            </w:r>
          </w:p>
        </w:tc>
        <w:tc>
          <w:tcPr>
            <w:tcW w:w="5387" w:type="dxa"/>
            <w:shd w:val="clear" w:color="auto" w:fill="auto"/>
          </w:tcPr>
          <w:p w:rsidR="00432354" w:rsidRPr="00577B78" w:rsidRDefault="00432354" w:rsidP="00432354">
            <w:pPr>
              <w:autoSpaceDE w:val="0"/>
              <w:autoSpaceDN w:val="0"/>
              <w:adjustRightInd w:val="0"/>
              <w:ind w:firstLine="0"/>
              <w:rPr>
                <w:bCs/>
                <w:sz w:val="24"/>
              </w:rPr>
            </w:pPr>
            <w:r w:rsidRPr="00577B78">
              <w:rPr>
                <w:bCs/>
                <w:sz w:val="24"/>
              </w:rPr>
              <w:t>- объекты капитального строительства, предназначенных для продажи товаров, торговая площадь которых составляет до 5000 кв. м.</w:t>
            </w:r>
          </w:p>
        </w:tc>
        <w:tc>
          <w:tcPr>
            <w:tcW w:w="7087" w:type="dxa"/>
            <w:shd w:val="clear" w:color="auto" w:fill="auto"/>
          </w:tcPr>
          <w:p w:rsidR="00432354" w:rsidRPr="00577B78" w:rsidRDefault="00432354" w:rsidP="00432354">
            <w:pPr>
              <w:ind w:firstLine="0"/>
              <w:rPr>
                <w:sz w:val="24"/>
                <w:lang w:eastAsia="en-US"/>
              </w:rPr>
            </w:pPr>
            <w:r w:rsidRPr="00577B78">
              <w:rPr>
                <w:sz w:val="24"/>
                <w:lang w:eastAsia="en-US"/>
              </w:rPr>
              <w:t>Минимальный размер земельного участка – 0,0</w:t>
            </w:r>
            <w:r>
              <w:rPr>
                <w:sz w:val="24"/>
                <w:lang w:eastAsia="en-US"/>
              </w:rPr>
              <w:t>4</w:t>
            </w:r>
            <w:r w:rsidRPr="00577B78">
              <w:rPr>
                <w:sz w:val="24"/>
                <w:lang w:eastAsia="en-US"/>
              </w:rPr>
              <w:t xml:space="preserve"> га.</w:t>
            </w:r>
          </w:p>
          <w:p w:rsidR="00432354" w:rsidRPr="00577B78" w:rsidRDefault="00432354" w:rsidP="00432354">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432354" w:rsidRPr="00577B78" w:rsidRDefault="00432354" w:rsidP="00432354">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432354" w:rsidRPr="00577B78" w:rsidRDefault="00432354" w:rsidP="00432354">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432354" w:rsidRPr="00577B78" w:rsidRDefault="00432354" w:rsidP="00432354">
            <w:pPr>
              <w:autoSpaceDE w:val="0"/>
              <w:autoSpaceDN w:val="0"/>
              <w:adjustRightInd w:val="0"/>
              <w:ind w:firstLine="0"/>
              <w:rPr>
                <w:bCs/>
                <w:sz w:val="24"/>
              </w:rPr>
            </w:pPr>
            <w:r w:rsidRPr="00577B78">
              <w:rPr>
                <w:bCs/>
                <w:sz w:val="24"/>
              </w:rPr>
              <w:t>Максимальный размер земельного участка – не подлежит установлению</w:t>
            </w:r>
          </w:p>
        </w:tc>
      </w:tr>
    </w:tbl>
    <w:p w:rsidR="00E464C9" w:rsidRDefault="00E464C9" w:rsidP="00F114FB">
      <w:pPr>
        <w:ind w:left="142" w:firstLine="0"/>
        <w:rPr>
          <w:sz w:val="27"/>
          <w:szCs w:val="27"/>
        </w:rPr>
      </w:pPr>
    </w:p>
    <w:p w:rsidR="009B170F" w:rsidRDefault="009B170F" w:rsidP="00F114FB">
      <w:pPr>
        <w:ind w:left="142" w:firstLine="0"/>
        <w:rPr>
          <w:sz w:val="27"/>
          <w:szCs w:val="27"/>
        </w:rPr>
      </w:pPr>
      <w:r w:rsidRPr="00F114FB">
        <w:rPr>
          <w:b/>
          <w:sz w:val="27"/>
          <w:szCs w:val="27"/>
        </w:rPr>
        <w:t>1.</w:t>
      </w:r>
      <w:r w:rsidR="00E464C9">
        <w:rPr>
          <w:b/>
          <w:sz w:val="27"/>
          <w:szCs w:val="27"/>
        </w:rPr>
        <w:t>3</w:t>
      </w:r>
      <w:r w:rsidRPr="00F114FB">
        <w:rPr>
          <w:b/>
          <w:sz w:val="27"/>
          <w:szCs w:val="27"/>
        </w:rPr>
        <w:t xml:space="preserve">.3. ВСПОМОГАТЕЛЬНЫЕ ВИДЫ РАЗРЕШЕННОГО ИСПОЛЬЗОВАНИЯ: </w:t>
      </w:r>
      <w:r w:rsidRPr="00F114FB">
        <w:rPr>
          <w:sz w:val="27"/>
          <w:szCs w:val="27"/>
        </w:rPr>
        <w:t>не установлены.</w:t>
      </w:r>
    </w:p>
    <w:p w:rsidR="00C421C5" w:rsidRPr="00F114FB" w:rsidRDefault="00C421C5" w:rsidP="00F114FB">
      <w:pPr>
        <w:keepNext/>
        <w:tabs>
          <w:tab w:val="left" w:pos="1134"/>
        </w:tabs>
        <w:ind w:left="142" w:firstLine="0"/>
        <w:outlineLvl w:val="0"/>
        <w:rPr>
          <w:rFonts w:eastAsia="SimSun"/>
          <w:b/>
          <w:sz w:val="27"/>
          <w:szCs w:val="27"/>
          <w:lang w:eastAsia="ar-SA"/>
        </w:rPr>
      </w:pPr>
      <w:bookmarkStart w:id="150" w:name="_Toc62039694"/>
      <w:bookmarkStart w:id="151" w:name="_Toc89077893"/>
      <w:r w:rsidRPr="00F114FB">
        <w:rPr>
          <w:rFonts w:eastAsia="SimSun"/>
          <w:b/>
          <w:sz w:val="27"/>
          <w:szCs w:val="27"/>
          <w:lang w:eastAsia="ar-SA"/>
        </w:rPr>
        <w:lastRenderedPageBreak/>
        <w:t>2. Общественно-деловые зоны</w:t>
      </w:r>
      <w:bookmarkEnd w:id="150"/>
      <w:bookmarkEnd w:id="151"/>
    </w:p>
    <w:p w:rsidR="00C421C5" w:rsidRPr="00F114FB" w:rsidRDefault="00C421C5" w:rsidP="00F114FB">
      <w:pPr>
        <w:keepNext/>
        <w:tabs>
          <w:tab w:val="left" w:pos="1134"/>
        </w:tabs>
        <w:ind w:left="142" w:firstLine="0"/>
        <w:outlineLvl w:val="0"/>
        <w:rPr>
          <w:rFonts w:eastAsia="SimSun"/>
          <w:b/>
          <w:sz w:val="27"/>
          <w:szCs w:val="27"/>
          <w:lang w:eastAsia="ar-SA"/>
        </w:rPr>
      </w:pPr>
      <w:bookmarkStart w:id="152" w:name="_Toc62039695"/>
      <w:bookmarkStart w:id="153" w:name="_Toc89077894"/>
      <w:r w:rsidRPr="00F114FB">
        <w:rPr>
          <w:rFonts w:eastAsia="SimSun"/>
          <w:b/>
          <w:sz w:val="27"/>
          <w:szCs w:val="27"/>
          <w:lang w:eastAsia="ar-SA"/>
        </w:rPr>
        <w:t>2.1</w:t>
      </w:r>
      <w:bookmarkEnd w:id="152"/>
      <w:bookmarkEnd w:id="153"/>
      <w:r w:rsidR="00B76D32" w:rsidRPr="00F114FB">
        <w:rPr>
          <w:rFonts w:eastAsia="SimSun"/>
          <w:b/>
          <w:sz w:val="27"/>
          <w:szCs w:val="27"/>
          <w:lang w:eastAsia="ar-SA"/>
        </w:rPr>
        <w:t xml:space="preserve">. </w:t>
      </w:r>
      <w:r w:rsidR="00C76366">
        <w:rPr>
          <w:rFonts w:eastAsia="SimSun"/>
          <w:b/>
          <w:sz w:val="27"/>
          <w:szCs w:val="27"/>
          <w:lang w:eastAsia="ar-SA"/>
        </w:rPr>
        <w:t>Зона общест</w:t>
      </w:r>
      <w:r w:rsidR="001C67E4">
        <w:rPr>
          <w:rFonts w:eastAsia="SimSun"/>
          <w:b/>
          <w:sz w:val="27"/>
          <w:szCs w:val="27"/>
          <w:lang w:eastAsia="ar-SA"/>
        </w:rPr>
        <w:t>в</w:t>
      </w:r>
      <w:r w:rsidR="00C76366">
        <w:rPr>
          <w:rFonts w:eastAsia="SimSun"/>
          <w:b/>
          <w:sz w:val="27"/>
          <w:szCs w:val="27"/>
          <w:lang w:eastAsia="ar-SA"/>
        </w:rPr>
        <w:t xml:space="preserve">енно-делового назначения </w:t>
      </w:r>
      <w:r w:rsidR="00B76D32" w:rsidRPr="00F114FB">
        <w:rPr>
          <w:rFonts w:eastAsia="SimSun"/>
          <w:b/>
          <w:sz w:val="27"/>
          <w:szCs w:val="27"/>
          <w:lang w:eastAsia="ar-SA"/>
        </w:rPr>
        <w:t>(ОД-1)</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40"/>
        <w:gridCol w:w="7134"/>
      </w:tblGrid>
      <w:tr w:rsidR="00C421C5" w:rsidRPr="00577B78" w:rsidTr="005B2BB3">
        <w:trPr>
          <w:trHeight w:val="538"/>
        </w:trPr>
        <w:tc>
          <w:tcPr>
            <w:tcW w:w="14742" w:type="dxa"/>
            <w:gridSpan w:val="3"/>
            <w:shd w:val="clear" w:color="auto" w:fill="auto"/>
          </w:tcPr>
          <w:p w:rsidR="00C421C5" w:rsidRPr="00577B78" w:rsidRDefault="00C421C5" w:rsidP="00F114FB">
            <w:pPr>
              <w:ind w:firstLine="0"/>
              <w:rPr>
                <w:b/>
                <w:sz w:val="24"/>
              </w:rPr>
            </w:pPr>
            <w:r w:rsidRPr="00577B78">
              <w:rPr>
                <w:b/>
                <w:sz w:val="24"/>
              </w:rPr>
              <w:t xml:space="preserve">2.1.1. ОСНОВНЫЕ ВИДЫ РАЗРЕШЕННОГО ИСПОЛЬЗОВАНИЯ </w:t>
            </w:r>
          </w:p>
          <w:p w:rsidR="00C421C5" w:rsidRPr="00577B78" w:rsidRDefault="001C67E4" w:rsidP="00C76366">
            <w:pPr>
              <w:keepNext/>
              <w:tabs>
                <w:tab w:val="left" w:pos="1134"/>
              </w:tabs>
              <w:ind w:firstLine="0"/>
              <w:outlineLvl w:val="0"/>
              <w:rPr>
                <w:bCs/>
                <w:sz w:val="24"/>
              </w:rPr>
            </w:pPr>
            <w:r>
              <w:rPr>
                <w:rFonts w:eastAsia="SimSun"/>
                <w:b/>
                <w:sz w:val="24"/>
                <w:lang w:eastAsia="ar-SA"/>
              </w:rPr>
              <w:t>Зона общес</w:t>
            </w:r>
            <w:r w:rsidR="00C76366" w:rsidRPr="00577B78">
              <w:rPr>
                <w:rFonts w:eastAsia="SimSun"/>
                <w:b/>
                <w:sz w:val="24"/>
                <w:lang w:eastAsia="ar-SA"/>
              </w:rPr>
              <w:t>т</w:t>
            </w:r>
            <w:r>
              <w:rPr>
                <w:rFonts w:eastAsia="SimSun"/>
                <w:b/>
                <w:sz w:val="24"/>
                <w:lang w:eastAsia="ar-SA"/>
              </w:rPr>
              <w:t>в</w:t>
            </w:r>
            <w:r w:rsidR="00C76366" w:rsidRPr="00577B78">
              <w:rPr>
                <w:rFonts w:eastAsia="SimSun"/>
                <w:b/>
                <w:sz w:val="24"/>
                <w:lang w:eastAsia="ar-SA"/>
              </w:rPr>
              <w:t>енно-делового назначения (ОД-1)</w:t>
            </w:r>
          </w:p>
        </w:tc>
      </w:tr>
      <w:tr w:rsidR="00C421C5" w:rsidRPr="00577B78" w:rsidTr="005B2BB3">
        <w:trPr>
          <w:trHeight w:val="277"/>
        </w:trPr>
        <w:tc>
          <w:tcPr>
            <w:tcW w:w="7608" w:type="dxa"/>
            <w:gridSpan w:val="2"/>
            <w:shd w:val="clear" w:color="auto" w:fill="auto"/>
          </w:tcPr>
          <w:p w:rsidR="00C421C5" w:rsidRPr="00577B78" w:rsidRDefault="00C421C5" w:rsidP="00F114FB">
            <w:pPr>
              <w:autoSpaceDE w:val="0"/>
              <w:autoSpaceDN w:val="0"/>
              <w:adjustRightInd w:val="0"/>
              <w:ind w:firstLine="0"/>
              <w:rPr>
                <w:bCs/>
                <w:sz w:val="24"/>
              </w:rPr>
            </w:pPr>
            <w:r w:rsidRPr="00577B78">
              <w:rPr>
                <w:bCs/>
                <w:sz w:val="24"/>
              </w:rPr>
              <w:t>ВИДЫ РАЗРЕШЕННОГО ИСПОЛЬЗОВАНИЯ</w:t>
            </w:r>
          </w:p>
        </w:tc>
        <w:tc>
          <w:tcPr>
            <w:tcW w:w="7134" w:type="dxa"/>
            <w:vMerge w:val="restart"/>
            <w:shd w:val="clear" w:color="auto" w:fill="auto"/>
          </w:tcPr>
          <w:p w:rsidR="00C421C5" w:rsidRPr="00577B78" w:rsidRDefault="00C421C5" w:rsidP="00F114FB">
            <w:pPr>
              <w:autoSpaceDE w:val="0"/>
              <w:autoSpaceDN w:val="0"/>
              <w:adjustRightInd w:val="0"/>
              <w:ind w:firstLine="0"/>
              <w:rPr>
                <w:bCs/>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ЗЕМЕЛЬНЫХ УЧАСТКОВ</w:t>
            </w:r>
          </w:p>
        </w:tc>
        <w:tc>
          <w:tcPr>
            <w:tcW w:w="5340"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ОБЪЕКТОВ КАПИТАЛЬНОГО СТРОИТЕЛЬСТВА</w:t>
            </w:r>
          </w:p>
        </w:tc>
        <w:tc>
          <w:tcPr>
            <w:tcW w:w="7134" w:type="dxa"/>
            <w:vMerge/>
            <w:shd w:val="clear" w:color="auto" w:fill="auto"/>
          </w:tcPr>
          <w:p w:rsidR="00C421C5" w:rsidRPr="00577B78" w:rsidRDefault="00C421C5" w:rsidP="00F114FB">
            <w:pPr>
              <w:autoSpaceDE w:val="0"/>
              <w:autoSpaceDN w:val="0"/>
              <w:adjustRightInd w:val="0"/>
              <w:ind w:firstLine="0"/>
              <w:rPr>
                <w:bCs/>
                <w:sz w:val="24"/>
              </w:rPr>
            </w:pP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Государственное управление</w:t>
            </w:r>
          </w:p>
          <w:p w:rsidR="00C421C5" w:rsidRPr="00577B78" w:rsidRDefault="00C421C5" w:rsidP="00F114FB">
            <w:pPr>
              <w:autoSpaceDE w:val="0"/>
              <w:autoSpaceDN w:val="0"/>
              <w:adjustRightInd w:val="0"/>
              <w:ind w:firstLine="0"/>
              <w:rPr>
                <w:bCs/>
                <w:sz w:val="24"/>
              </w:rPr>
            </w:pPr>
            <w:r w:rsidRPr="00577B78">
              <w:rPr>
                <w:bCs/>
                <w:sz w:val="24"/>
              </w:rPr>
              <w:t>(код 3.8.1)</w:t>
            </w:r>
          </w:p>
        </w:tc>
        <w:tc>
          <w:tcPr>
            <w:tcW w:w="5340"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 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134"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Рынки</w:t>
            </w:r>
          </w:p>
          <w:p w:rsidR="00C421C5" w:rsidRPr="00577B78" w:rsidRDefault="00C421C5" w:rsidP="00F114FB">
            <w:pPr>
              <w:autoSpaceDE w:val="0"/>
              <w:autoSpaceDN w:val="0"/>
              <w:adjustRightInd w:val="0"/>
              <w:ind w:firstLine="0"/>
              <w:rPr>
                <w:bCs/>
                <w:sz w:val="24"/>
              </w:rPr>
            </w:pPr>
            <w:r w:rsidRPr="00577B78">
              <w:rPr>
                <w:bCs/>
                <w:sz w:val="24"/>
              </w:rPr>
              <w:t>(код 4.3)</w:t>
            </w:r>
          </w:p>
        </w:tc>
        <w:tc>
          <w:tcPr>
            <w:tcW w:w="5340"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7134"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r w:rsidR="00577B78">
              <w:rPr>
                <w:bCs/>
                <w:sz w:val="24"/>
              </w:rPr>
              <w:t>.</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Объекты торговли (торговые центры, торгово-развлекательные центры (комплексы)</w:t>
            </w:r>
          </w:p>
          <w:p w:rsidR="00C421C5" w:rsidRPr="00577B78" w:rsidRDefault="00C421C5" w:rsidP="00F114FB">
            <w:pPr>
              <w:autoSpaceDE w:val="0"/>
              <w:autoSpaceDN w:val="0"/>
              <w:adjustRightInd w:val="0"/>
              <w:ind w:firstLine="0"/>
              <w:rPr>
                <w:bCs/>
                <w:sz w:val="24"/>
              </w:rPr>
            </w:pPr>
            <w:r w:rsidRPr="00577B78">
              <w:rPr>
                <w:bCs/>
                <w:sz w:val="24"/>
              </w:rPr>
              <w:t>(код 4.2)</w:t>
            </w:r>
          </w:p>
        </w:tc>
        <w:tc>
          <w:tcPr>
            <w:tcW w:w="5340"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c>
          <w:tcPr>
            <w:tcW w:w="7134"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r w:rsidR="00577B78">
              <w:rPr>
                <w:bCs/>
                <w:sz w:val="24"/>
              </w:rPr>
              <w:t>.</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Выставочно-ярмарочная деятельность</w:t>
            </w:r>
          </w:p>
          <w:p w:rsidR="00C421C5" w:rsidRPr="00577B78" w:rsidRDefault="00C421C5" w:rsidP="00F114FB">
            <w:pPr>
              <w:autoSpaceDE w:val="0"/>
              <w:autoSpaceDN w:val="0"/>
              <w:adjustRightInd w:val="0"/>
              <w:ind w:firstLine="0"/>
              <w:rPr>
                <w:bCs/>
                <w:sz w:val="24"/>
              </w:rPr>
            </w:pPr>
            <w:r w:rsidRPr="00577B78">
              <w:rPr>
                <w:bCs/>
                <w:sz w:val="24"/>
              </w:rPr>
              <w:t>(код 4.10)</w:t>
            </w:r>
          </w:p>
        </w:tc>
        <w:tc>
          <w:tcPr>
            <w:tcW w:w="5340"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134"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Гостиничное обслуживание</w:t>
            </w:r>
          </w:p>
          <w:p w:rsidR="00C421C5" w:rsidRPr="00577B78" w:rsidRDefault="00C421C5" w:rsidP="00F114FB">
            <w:pPr>
              <w:autoSpaceDE w:val="0"/>
              <w:autoSpaceDN w:val="0"/>
              <w:adjustRightInd w:val="0"/>
              <w:ind w:firstLine="0"/>
              <w:rPr>
                <w:bCs/>
                <w:sz w:val="24"/>
              </w:rPr>
            </w:pPr>
            <w:r w:rsidRPr="00577B78">
              <w:rPr>
                <w:bCs/>
                <w:sz w:val="24"/>
              </w:rPr>
              <w:t>(код 4.7)</w:t>
            </w:r>
          </w:p>
        </w:tc>
        <w:tc>
          <w:tcPr>
            <w:tcW w:w="5340"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 гостиницы.</w:t>
            </w:r>
          </w:p>
        </w:tc>
        <w:tc>
          <w:tcPr>
            <w:tcW w:w="7134" w:type="dxa"/>
            <w:shd w:val="clear" w:color="auto" w:fill="auto"/>
          </w:tcPr>
          <w:p w:rsidR="005B2BB3" w:rsidRPr="00577B78" w:rsidRDefault="005B2BB3" w:rsidP="00F114FB">
            <w:pPr>
              <w:ind w:firstLine="0"/>
              <w:rPr>
                <w:sz w:val="24"/>
                <w:lang w:eastAsia="en-US"/>
              </w:rPr>
            </w:pPr>
            <w:r w:rsidRPr="00577B78">
              <w:rPr>
                <w:sz w:val="24"/>
                <w:lang w:eastAsia="en-US"/>
              </w:rPr>
              <w:t>Минимальный размер земельного участка – 0,04 га.</w:t>
            </w:r>
          </w:p>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ind w:firstLine="0"/>
              <w:rPr>
                <w:bCs/>
                <w:sz w:val="24"/>
              </w:rPr>
            </w:pPr>
            <w:r w:rsidRPr="00577B78">
              <w:rPr>
                <w:bCs/>
                <w:sz w:val="24"/>
              </w:rPr>
              <w:lastRenderedPageBreak/>
              <w:t>Максимальный процент застройки в границах земельного участка – не подлежит установлению.</w:t>
            </w:r>
          </w:p>
          <w:p w:rsidR="00C421C5" w:rsidRDefault="005B2BB3" w:rsidP="00F114FB">
            <w:pPr>
              <w:ind w:firstLine="0"/>
              <w:rPr>
                <w:bCs/>
                <w:sz w:val="24"/>
              </w:rPr>
            </w:pPr>
            <w:r w:rsidRPr="00577B78">
              <w:rPr>
                <w:bCs/>
                <w:sz w:val="24"/>
              </w:rPr>
              <w:t>М</w:t>
            </w:r>
            <w:r w:rsidR="00C421C5" w:rsidRPr="00577B78">
              <w:rPr>
                <w:bCs/>
                <w:sz w:val="24"/>
              </w:rPr>
              <w:t>аксимальный размер земельного участка – не подлежит установлению</w:t>
            </w:r>
          </w:p>
          <w:p w:rsidR="006212F1" w:rsidRPr="00577B78" w:rsidRDefault="006212F1" w:rsidP="00F114FB">
            <w:pPr>
              <w:ind w:firstLine="0"/>
              <w:rPr>
                <w:sz w:val="24"/>
                <w:lang w:eastAsia="en-US"/>
              </w:rPr>
            </w:pP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Коммунальное обслуживание</w:t>
            </w:r>
          </w:p>
          <w:p w:rsidR="00C421C5" w:rsidRPr="00577B78" w:rsidRDefault="00C421C5" w:rsidP="00F114FB">
            <w:pPr>
              <w:autoSpaceDE w:val="0"/>
              <w:autoSpaceDN w:val="0"/>
              <w:adjustRightInd w:val="0"/>
              <w:ind w:firstLine="0"/>
              <w:rPr>
                <w:bCs/>
                <w:sz w:val="24"/>
              </w:rPr>
            </w:pPr>
            <w:r w:rsidRPr="00577B78">
              <w:rPr>
                <w:bCs/>
                <w:sz w:val="24"/>
              </w:rPr>
              <w:t>(код 3.1)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размещение зданий и сооружений в целях обеспечения физических и юридических лиц коммунальными услугами.</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Социальное обслуживание</w:t>
            </w:r>
          </w:p>
          <w:p w:rsidR="00C421C5" w:rsidRPr="00577B78" w:rsidRDefault="00C421C5" w:rsidP="00F114FB">
            <w:pPr>
              <w:autoSpaceDE w:val="0"/>
              <w:autoSpaceDN w:val="0"/>
              <w:adjustRightInd w:val="0"/>
              <w:ind w:firstLine="0"/>
              <w:rPr>
                <w:bCs/>
                <w:sz w:val="24"/>
              </w:rPr>
            </w:pPr>
            <w:r w:rsidRPr="00577B78">
              <w:rPr>
                <w:bCs/>
                <w:sz w:val="24"/>
              </w:rPr>
              <w:t>(код 3.2)</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здания, предназначенные для оказания гражданам социальной помощи.</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131394" w:rsidRPr="00577B78" w:rsidTr="00322980">
        <w:tc>
          <w:tcPr>
            <w:tcW w:w="2268" w:type="dxa"/>
            <w:tcBorders>
              <w:right w:val="single" w:sz="4" w:space="0" w:color="auto"/>
            </w:tcBorders>
            <w:shd w:val="clear" w:color="auto" w:fill="auto"/>
          </w:tcPr>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Общественное управление</w:t>
            </w:r>
          </w:p>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(код 3.8)</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 здания, предназначенные для размещения органов и организаций общественного управления</w:t>
            </w:r>
          </w:p>
        </w:tc>
        <w:tc>
          <w:tcPr>
            <w:tcW w:w="7134" w:type="dxa"/>
            <w:tcBorders>
              <w:left w:val="single" w:sz="4" w:space="0" w:color="auto"/>
            </w:tcBorders>
            <w:shd w:val="clear" w:color="auto" w:fill="auto"/>
          </w:tcPr>
          <w:p w:rsidR="00131394" w:rsidRPr="00577B78" w:rsidRDefault="00131394"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131394" w:rsidRPr="00577B78" w:rsidRDefault="00131394" w:rsidP="00F114FB">
            <w:pPr>
              <w:autoSpaceDE w:val="0"/>
              <w:autoSpaceDN w:val="0"/>
              <w:adjustRightInd w:val="0"/>
              <w:ind w:firstLine="0"/>
              <w:rPr>
                <w:bCs/>
                <w:sz w:val="24"/>
              </w:rPr>
            </w:pPr>
            <w:r w:rsidRPr="00577B78">
              <w:rPr>
                <w:bCs/>
                <w:sz w:val="24"/>
              </w:rPr>
              <w:t xml:space="preserve">Минимальный отступ от границы земельного участка, смежной с территорией улично-дорожной сети населенного пункта (улицы, </w:t>
            </w:r>
            <w:r w:rsidRPr="00577B78">
              <w:rPr>
                <w:bCs/>
                <w:sz w:val="24"/>
              </w:rPr>
              <w:lastRenderedPageBreak/>
              <w:t>проезды), в целях определения места допустимого размещения объекта – 5 м.</w:t>
            </w:r>
          </w:p>
          <w:p w:rsidR="00131394" w:rsidRPr="00577B78" w:rsidRDefault="00131394"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131394" w:rsidRPr="00577B78" w:rsidRDefault="00131394"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131394" w:rsidRPr="00577B78" w:rsidRDefault="00131394"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131394" w:rsidRPr="00577B78" w:rsidTr="00322980">
        <w:tc>
          <w:tcPr>
            <w:tcW w:w="2268" w:type="dxa"/>
            <w:tcBorders>
              <w:right w:val="single" w:sz="4" w:space="0" w:color="auto"/>
            </w:tcBorders>
            <w:shd w:val="clear" w:color="auto" w:fill="auto"/>
          </w:tcPr>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lastRenderedPageBreak/>
              <w:t>Деловое управление</w:t>
            </w:r>
          </w:p>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(код 4.1)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134" w:type="dxa"/>
            <w:tcBorders>
              <w:left w:val="single" w:sz="4" w:space="0" w:color="auto"/>
            </w:tcBorders>
            <w:shd w:val="clear" w:color="auto" w:fill="auto"/>
          </w:tcPr>
          <w:p w:rsidR="00131394" w:rsidRPr="00577B78" w:rsidRDefault="00131394"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131394" w:rsidRPr="00577B78" w:rsidRDefault="00131394"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131394" w:rsidRPr="00577B78" w:rsidRDefault="00131394"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131394" w:rsidRPr="00577B78" w:rsidRDefault="00131394"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131394" w:rsidRPr="00577B78" w:rsidRDefault="00131394"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131394" w:rsidRPr="00577B78" w:rsidTr="00322980">
        <w:tc>
          <w:tcPr>
            <w:tcW w:w="2268" w:type="dxa"/>
            <w:tcBorders>
              <w:right w:val="single" w:sz="4" w:space="0" w:color="auto"/>
            </w:tcBorders>
            <w:shd w:val="clear" w:color="auto" w:fill="auto"/>
          </w:tcPr>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Объекты культурно-</w:t>
            </w:r>
          </w:p>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досуговой деятельности</w:t>
            </w:r>
          </w:p>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(код 3.6.1)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131394" w:rsidRPr="00577B78" w:rsidRDefault="00131394" w:rsidP="00F114FB">
            <w:pPr>
              <w:autoSpaceDE w:val="0"/>
              <w:autoSpaceDN w:val="0"/>
              <w:adjustRightInd w:val="0"/>
              <w:ind w:firstLine="0"/>
              <w:rPr>
                <w:sz w:val="24"/>
                <w:shd w:val="clear" w:color="auto" w:fill="FFFFFF"/>
              </w:rPr>
            </w:pPr>
            <w:r w:rsidRPr="00577B78">
              <w:rPr>
                <w:sz w:val="24"/>
                <w:shd w:val="clear" w:color="auto" w:fill="FFFFFF"/>
              </w:rPr>
              <w:t>-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134" w:type="dxa"/>
            <w:tcBorders>
              <w:left w:val="single" w:sz="4" w:space="0" w:color="auto"/>
            </w:tcBorders>
            <w:shd w:val="clear" w:color="auto" w:fill="auto"/>
          </w:tcPr>
          <w:p w:rsidR="00131394" w:rsidRPr="00577B78" w:rsidRDefault="00131394"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131394" w:rsidRPr="00577B78" w:rsidRDefault="00131394"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131394" w:rsidRPr="00577B78" w:rsidRDefault="00131394"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131394" w:rsidRPr="00577B78" w:rsidRDefault="00131394"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131394" w:rsidRPr="00577B78" w:rsidRDefault="00131394"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Амбулаторно-</w:t>
            </w:r>
            <w:r w:rsidRPr="00577B78">
              <w:rPr>
                <w:bCs/>
                <w:sz w:val="24"/>
              </w:rPr>
              <w:lastRenderedPageBreak/>
              <w:t>поликлиническое обслуживание</w:t>
            </w:r>
          </w:p>
          <w:p w:rsidR="00C421C5" w:rsidRPr="00577B78" w:rsidRDefault="00C421C5" w:rsidP="00F114FB">
            <w:pPr>
              <w:autoSpaceDE w:val="0"/>
              <w:autoSpaceDN w:val="0"/>
              <w:adjustRightInd w:val="0"/>
              <w:ind w:firstLine="0"/>
              <w:rPr>
                <w:bCs/>
                <w:sz w:val="24"/>
              </w:rPr>
            </w:pPr>
            <w:r w:rsidRPr="00577B78">
              <w:rPr>
                <w:bCs/>
                <w:sz w:val="24"/>
              </w:rPr>
              <w:t>(код 3.4.1)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 xml:space="preserve">- объекты капитального строительства, </w:t>
            </w:r>
            <w:r w:rsidRPr="00577B78">
              <w:rPr>
                <w:bCs/>
                <w:sz w:val="24"/>
              </w:rPr>
              <w:lastRenderedPageBreak/>
              <w:t>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 xml:space="preserve">Минимальные отступы от границ земельного участка в целях </w:t>
            </w:r>
            <w:r w:rsidRPr="00577B78">
              <w:rPr>
                <w:bCs/>
                <w:sz w:val="24"/>
              </w:rPr>
              <w:lastRenderedPageBreak/>
              <w:t>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Амбулаторно-ветеринарное обслуживание</w:t>
            </w:r>
          </w:p>
          <w:p w:rsidR="00C421C5" w:rsidRPr="00577B78" w:rsidRDefault="00C421C5" w:rsidP="00F114FB">
            <w:pPr>
              <w:autoSpaceDE w:val="0"/>
              <w:autoSpaceDN w:val="0"/>
              <w:adjustRightInd w:val="0"/>
              <w:ind w:firstLine="0"/>
              <w:rPr>
                <w:bCs/>
                <w:sz w:val="24"/>
              </w:rPr>
            </w:pPr>
            <w:r w:rsidRPr="00577B78">
              <w:rPr>
                <w:bCs/>
                <w:sz w:val="24"/>
              </w:rPr>
              <w:t>(код 3.10.1)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предназначенные для оказания ветеринарных услуг без содержания животных.</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5B2BB3" w:rsidRPr="00577B78" w:rsidTr="00322980">
        <w:tc>
          <w:tcPr>
            <w:tcW w:w="2268" w:type="dxa"/>
            <w:tcBorders>
              <w:right w:val="single" w:sz="4" w:space="0" w:color="auto"/>
            </w:tcBorders>
            <w:shd w:val="clear" w:color="auto" w:fill="auto"/>
          </w:tcPr>
          <w:p w:rsidR="005B2BB3" w:rsidRPr="00577B78" w:rsidRDefault="005B2BB3" w:rsidP="00F114FB">
            <w:pPr>
              <w:autoSpaceDE w:val="0"/>
              <w:autoSpaceDN w:val="0"/>
              <w:adjustRightInd w:val="0"/>
              <w:ind w:firstLine="0"/>
              <w:rPr>
                <w:bCs/>
                <w:sz w:val="24"/>
              </w:rPr>
            </w:pPr>
            <w:r w:rsidRPr="00577B78">
              <w:rPr>
                <w:bCs/>
                <w:sz w:val="24"/>
              </w:rPr>
              <w:t>Образование и просвещение</w:t>
            </w:r>
          </w:p>
          <w:p w:rsidR="005B2BB3" w:rsidRPr="00577B78" w:rsidRDefault="005B2BB3" w:rsidP="00F114FB">
            <w:pPr>
              <w:autoSpaceDE w:val="0"/>
              <w:autoSpaceDN w:val="0"/>
              <w:adjustRightInd w:val="0"/>
              <w:ind w:firstLine="0"/>
              <w:rPr>
                <w:bCs/>
                <w:sz w:val="24"/>
              </w:rPr>
            </w:pPr>
            <w:r w:rsidRPr="00577B78">
              <w:rPr>
                <w:bCs/>
                <w:sz w:val="24"/>
              </w:rPr>
              <w:t>(код 3.5)</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5B2BB3" w:rsidRPr="00577B78" w:rsidRDefault="005B2BB3" w:rsidP="00F114FB">
            <w:pPr>
              <w:autoSpaceDE w:val="0"/>
              <w:autoSpaceDN w:val="0"/>
              <w:adjustRightInd w:val="0"/>
              <w:ind w:firstLine="0"/>
              <w:rPr>
                <w:bCs/>
                <w:sz w:val="24"/>
              </w:rPr>
            </w:pPr>
            <w:r w:rsidRPr="00577B78">
              <w:rPr>
                <w:bCs/>
                <w:sz w:val="24"/>
              </w:rPr>
              <w:t>- объекты капитального строительства, предназначенные для воспитания, образования и просвещения.</w:t>
            </w:r>
          </w:p>
        </w:tc>
        <w:tc>
          <w:tcPr>
            <w:tcW w:w="7134" w:type="dxa"/>
            <w:tcBorders>
              <w:left w:val="single" w:sz="4" w:space="0" w:color="auto"/>
            </w:tcBorders>
            <w:shd w:val="clear" w:color="auto" w:fill="auto"/>
          </w:tcPr>
          <w:p w:rsidR="00755414" w:rsidRPr="00577B78" w:rsidRDefault="00755414"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755414" w:rsidRPr="00577B78" w:rsidRDefault="00755414"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755414" w:rsidRPr="00577B78" w:rsidRDefault="00755414"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755414" w:rsidRPr="00577B78" w:rsidRDefault="00755414"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5B2BB3" w:rsidRPr="00577B78" w:rsidRDefault="00755414" w:rsidP="00F114FB">
            <w:pPr>
              <w:autoSpaceDE w:val="0"/>
              <w:autoSpaceDN w:val="0"/>
              <w:adjustRightInd w:val="0"/>
              <w:ind w:firstLine="0"/>
              <w:rPr>
                <w:bCs/>
                <w:sz w:val="24"/>
              </w:rPr>
            </w:pPr>
            <w:r w:rsidRPr="00577B78">
              <w:rPr>
                <w:bCs/>
                <w:sz w:val="24"/>
              </w:rPr>
              <w:lastRenderedPageBreak/>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Бытовое обслуживание</w:t>
            </w:r>
          </w:p>
          <w:p w:rsidR="00C421C5" w:rsidRPr="00577B78" w:rsidRDefault="00C421C5" w:rsidP="00F114FB">
            <w:pPr>
              <w:autoSpaceDE w:val="0"/>
              <w:autoSpaceDN w:val="0"/>
              <w:adjustRightInd w:val="0"/>
              <w:ind w:firstLine="0"/>
              <w:rPr>
                <w:bCs/>
                <w:sz w:val="24"/>
              </w:rPr>
            </w:pPr>
            <w:r w:rsidRPr="00577B78">
              <w:rPr>
                <w:bCs/>
                <w:sz w:val="24"/>
              </w:rPr>
              <w:t>(код 3.3)</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Банковская и страховая деятельность</w:t>
            </w:r>
          </w:p>
          <w:p w:rsidR="00C421C5" w:rsidRPr="00577B78" w:rsidRDefault="00C421C5" w:rsidP="00F114FB">
            <w:pPr>
              <w:autoSpaceDE w:val="0"/>
              <w:autoSpaceDN w:val="0"/>
              <w:adjustRightInd w:val="0"/>
              <w:ind w:firstLine="0"/>
              <w:rPr>
                <w:bCs/>
                <w:sz w:val="24"/>
              </w:rPr>
            </w:pPr>
            <w:r w:rsidRPr="00577B78">
              <w:rPr>
                <w:bCs/>
                <w:sz w:val="24"/>
              </w:rPr>
              <w:t>(код 4.5)</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предназначенные для размещения организаций, оказывающих банковские и страховые услуги.</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Магазины</w:t>
            </w:r>
          </w:p>
          <w:p w:rsidR="00C421C5" w:rsidRPr="00577B78" w:rsidRDefault="00C421C5" w:rsidP="00F114FB">
            <w:pPr>
              <w:autoSpaceDE w:val="0"/>
              <w:autoSpaceDN w:val="0"/>
              <w:adjustRightInd w:val="0"/>
              <w:ind w:firstLine="0"/>
              <w:rPr>
                <w:bCs/>
                <w:sz w:val="24"/>
              </w:rPr>
            </w:pPr>
            <w:r w:rsidRPr="00577B78">
              <w:rPr>
                <w:bCs/>
                <w:sz w:val="24"/>
              </w:rPr>
              <w:t>(код 4.4)</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предназначенных для продажи товаров, торговая площадь которых составляет до 5000 кв. м.</w:t>
            </w:r>
          </w:p>
        </w:tc>
        <w:tc>
          <w:tcPr>
            <w:tcW w:w="7134" w:type="dxa"/>
            <w:tcBorders>
              <w:left w:val="single" w:sz="4" w:space="0" w:color="auto"/>
            </w:tcBorders>
            <w:shd w:val="clear" w:color="auto" w:fill="auto"/>
          </w:tcPr>
          <w:p w:rsidR="005B2BB3" w:rsidRPr="00577B78" w:rsidRDefault="005B2BB3" w:rsidP="00F114FB">
            <w:pPr>
              <w:ind w:firstLine="0"/>
              <w:rPr>
                <w:sz w:val="24"/>
                <w:lang w:eastAsia="en-US"/>
              </w:rPr>
            </w:pPr>
            <w:r w:rsidRPr="00577B78">
              <w:rPr>
                <w:sz w:val="24"/>
                <w:lang w:eastAsia="en-US"/>
              </w:rPr>
              <w:t>Минимальный размер земельного участка – 0,0</w:t>
            </w:r>
            <w:r w:rsidR="00577B78">
              <w:rPr>
                <w:sz w:val="24"/>
                <w:lang w:eastAsia="en-US"/>
              </w:rPr>
              <w:t>4</w:t>
            </w:r>
            <w:r w:rsidRPr="00577B78">
              <w:rPr>
                <w:sz w:val="24"/>
                <w:lang w:eastAsia="en-US"/>
              </w:rPr>
              <w:t xml:space="preserve"> га.</w:t>
            </w:r>
          </w:p>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lastRenderedPageBreak/>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5B2BB3" w:rsidP="00F114FB">
            <w:pPr>
              <w:autoSpaceDE w:val="0"/>
              <w:autoSpaceDN w:val="0"/>
              <w:adjustRightInd w:val="0"/>
              <w:ind w:firstLine="0"/>
              <w:rPr>
                <w:bCs/>
                <w:sz w:val="24"/>
              </w:rPr>
            </w:pPr>
            <w:r w:rsidRPr="00577B78">
              <w:rPr>
                <w:bCs/>
                <w:sz w:val="24"/>
              </w:rPr>
              <w:t>М</w:t>
            </w:r>
            <w:r w:rsidR="00C421C5" w:rsidRPr="00577B78">
              <w:rPr>
                <w:bCs/>
                <w:sz w:val="24"/>
              </w:rPr>
              <w:t>аксимальный размер земельного участка – не подлежит установлению</w:t>
            </w:r>
            <w:r w:rsidR="00F2498E">
              <w:rPr>
                <w:bCs/>
                <w:sz w:val="24"/>
              </w:rPr>
              <w:t>.</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Общественное питание</w:t>
            </w:r>
          </w:p>
          <w:p w:rsidR="00C421C5" w:rsidRPr="00577B78" w:rsidRDefault="00C421C5" w:rsidP="00F114FB">
            <w:pPr>
              <w:autoSpaceDE w:val="0"/>
              <w:autoSpaceDN w:val="0"/>
              <w:adjustRightInd w:val="0"/>
              <w:ind w:firstLine="0"/>
              <w:rPr>
                <w:bCs/>
                <w:sz w:val="24"/>
              </w:rPr>
            </w:pPr>
            <w:r w:rsidRPr="00577B78">
              <w:rPr>
                <w:bCs/>
                <w:sz w:val="24"/>
              </w:rPr>
              <w:t>(код 4.6)</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в целях устройства мест общественного питания (рестораны, кафе, столовые, закусочные, бары).</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F2498E" w:rsidRDefault="00C421C5" w:rsidP="00F2498E">
            <w:pPr>
              <w:autoSpaceDE w:val="0"/>
              <w:autoSpaceDN w:val="0"/>
              <w:adjustRightInd w:val="0"/>
              <w:ind w:firstLine="0"/>
              <w:rPr>
                <w:bCs/>
                <w:sz w:val="24"/>
              </w:rPr>
            </w:pPr>
            <w:r w:rsidRPr="00577B78">
              <w:rPr>
                <w:bCs/>
                <w:sz w:val="24"/>
              </w:rPr>
              <w:t>Максимальный процент застройки в границах земельного уча</w:t>
            </w:r>
            <w:r w:rsidR="00F2498E">
              <w:rPr>
                <w:bCs/>
                <w:sz w:val="24"/>
              </w:rPr>
              <w:t>стка – не подлежит установлению.</w:t>
            </w:r>
          </w:p>
          <w:p w:rsidR="00C421C5" w:rsidRPr="00577B78" w:rsidRDefault="00C421C5" w:rsidP="00F2498E">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r w:rsidR="00F2498E">
              <w:rPr>
                <w:bCs/>
                <w:sz w:val="24"/>
              </w:rPr>
              <w:t>.</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Развлекательные мероприятия</w:t>
            </w:r>
          </w:p>
          <w:p w:rsidR="00C421C5" w:rsidRPr="00577B78" w:rsidRDefault="00C421C5" w:rsidP="00F114FB">
            <w:pPr>
              <w:autoSpaceDE w:val="0"/>
              <w:autoSpaceDN w:val="0"/>
              <w:adjustRightInd w:val="0"/>
              <w:ind w:firstLine="0"/>
              <w:rPr>
                <w:bCs/>
                <w:sz w:val="24"/>
              </w:rPr>
            </w:pPr>
            <w:r w:rsidRPr="00577B78">
              <w:rPr>
                <w:bCs/>
                <w:sz w:val="24"/>
              </w:rPr>
              <w:t>(код 4.8.1)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здания и сооружения, предназначенные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r w:rsidR="00F2498E">
              <w:rPr>
                <w:bCs/>
                <w:sz w:val="24"/>
              </w:rPr>
              <w:t>.</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Хранение автотранспорта</w:t>
            </w:r>
          </w:p>
          <w:p w:rsidR="00C421C5" w:rsidRPr="00577B78" w:rsidRDefault="00C421C5" w:rsidP="00F114FB">
            <w:pPr>
              <w:autoSpaceDE w:val="0"/>
              <w:autoSpaceDN w:val="0"/>
              <w:adjustRightInd w:val="0"/>
              <w:ind w:firstLine="0"/>
              <w:rPr>
                <w:bCs/>
                <w:sz w:val="24"/>
              </w:rPr>
            </w:pPr>
            <w:r w:rsidRPr="00577B78">
              <w:rPr>
                <w:bCs/>
                <w:sz w:val="24"/>
              </w:rPr>
              <w:t>(код 2.7.1)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xml:space="preserve">- размещение отдельно стоящих и пристроенных гаражей, в том числе подземных, предназначенных для хранения автотранспорта, в </w:t>
            </w:r>
            <w:r w:rsidRPr="00577B78">
              <w:rPr>
                <w:bCs/>
                <w:sz w:val="24"/>
              </w:rPr>
              <w:lastRenderedPageBreak/>
              <w:t>том числе с разделением на машино-места.</w:t>
            </w:r>
          </w:p>
        </w:tc>
        <w:tc>
          <w:tcPr>
            <w:tcW w:w="7134"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 xml:space="preserve">Минимальный отступ от границы земельного участка, смежной с </w:t>
            </w:r>
            <w:r w:rsidRPr="00577B78">
              <w:rPr>
                <w:bCs/>
                <w:sz w:val="24"/>
              </w:rPr>
              <w:lastRenderedPageBreak/>
              <w:t>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p w:rsidR="001C67E4" w:rsidRPr="001C67E4" w:rsidRDefault="001C67E4" w:rsidP="001C67E4">
            <w:pPr>
              <w:pStyle w:val="S"/>
              <w:spacing w:line="240" w:lineRule="auto"/>
              <w:ind w:firstLine="0"/>
              <w:rPr>
                <w:rStyle w:val="2f9"/>
                <w:lang w:val="ru-RU"/>
              </w:rPr>
            </w:pPr>
            <w:r w:rsidRPr="001C67E4">
              <w:rPr>
                <w:rStyle w:val="2f9"/>
                <w:lang w:val="ru-RU"/>
              </w:rPr>
              <w:t>Для гаражей боксового типа:</w:t>
            </w:r>
          </w:p>
          <w:p w:rsidR="001C67E4" w:rsidRPr="001C67E4" w:rsidRDefault="001C67E4" w:rsidP="001C67E4">
            <w:pPr>
              <w:pStyle w:val="S"/>
              <w:spacing w:line="240" w:lineRule="auto"/>
              <w:ind w:firstLine="0"/>
              <w:rPr>
                <w:rStyle w:val="2f9"/>
                <w:lang w:val="ru-RU"/>
              </w:rPr>
            </w:pPr>
            <w:r w:rsidRPr="001C67E4">
              <w:rPr>
                <w:rStyle w:val="2f9"/>
                <w:lang w:val="ru-RU"/>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0 м.</w:t>
            </w:r>
          </w:p>
          <w:p w:rsidR="001C67E4" w:rsidRPr="00577B78" w:rsidRDefault="001C67E4" w:rsidP="001C67E4">
            <w:pPr>
              <w:autoSpaceDE w:val="0"/>
              <w:autoSpaceDN w:val="0"/>
              <w:adjustRightInd w:val="0"/>
              <w:ind w:firstLine="0"/>
              <w:rPr>
                <w:bCs/>
                <w:sz w:val="24"/>
              </w:rPr>
            </w:pPr>
            <w:r w:rsidRPr="001C67E4">
              <w:rPr>
                <w:rStyle w:val="2f9"/>
                <w:sz w:val="24"/>
              </w:rPr>
              <w:t>Минимальные отступы от границы земельного участка в целях определения места допустимого размещения объекта – 0 м.</w:t>
            </w:r>
          </w:p>
        </w:tc>
      </w:tr>
      <w:tr w:rsidR="00F2498E" w:rsidRPr="00577B78" w:rsidTr="00322980">
        <w:tc>
          <w:tcPr>
            <w:tcW w:w="2268" w:type="dxa"/>
            <w:tcBorders>
              <w:right w:val="single" w:sz="4" w:space="0" w:color="auto"/>
            </w:tcBorders>
            <w:shd w:val="clear" w:color="auto" w:fill="auto"/>
          </w:tcPr>
          <w:p w:rsidR="00F2498E" w:rsidRPr="00F2498E" w:rsidRDefault="00F2498E" w:rsidP="00F2498E">
            <w:pPr>
              <w:autoSpaceDE w:val="0"/>
              <w:autoSpaceDN w:val="0"/>
              <w:adjustRightInd w:val="0"/>
              <w:ind w:firstLine="0"/>
              <w:rPr>
                <w:bCs/>
                <w:sz w:val="24"/>
              </w:rPr>
            </w:pPr>
            <w:r w:rsidRPr="00F2498E">
              <w:rPr>
                <w:bCs/>
                <w:sz w:val="24"/>
              </w:rPr>
              <w:lastRenderedPageBreak/>
              <w:t>Стоянка</w:t>
            </w:r>
          </w:p>
          <w:p w:rsidR="00F2498E" w:rsidRPr="00F2498E" w:rsidRDefault="00F2498E" w:rsidP="00F2498E">
            <w:pPr>
              <w:autoSpaceDE w:val="0"/>
              <w:autoSpaceDN w:val="0"/>
              <w:adjustRightInd w:val="0"/>
              <w:ind w:firstLine="0"/>
              <w:rPr>
                <w:bCs/>
                <w:sz w:val="24"/>
              </w:rPr>
            </w:pPr>
            <w:r w:rsidRPr="00F2498E">
              <w:rPr>
                <w:bCs/>
                <w:sz w:val="24"/>
              </w:rPr>
              <w:t>транспортных</w:t>
            </w:r>
          </w:p>
          <w:p w:rsidR="00F2498E" w:rsidRPr="00F2498E" w:rsidRDefault="00F2498E" w:rsidP="00F2498E">
            <w:pPr>
              <w:autoSpaceDE w:val="0"/>
              <w:autoSpaceDN w:val="0"/>
              <w:adjustRightInd w:val="0"/>
              <w:ind w:firstLine="0"/>
              <w:rPr>
                <w:bCs/>
                <w:sz w:val="24"/>
              </w:rPr>
            </w:pPr>
            <w:r w:rsidRPr="00F2498E">
              <w:rPr>
                <w:bCs/>
                <w:sz w:val="24"/>
              </w:rPr>
              <w:t>средств</w:t>
            </w:r>
          </w:p>
          <w:p w:rsidR="00F2498E" w:rsidRPr="00577B78" w:rsidRDefault="00F2498E" w:rsidP="00F2498E">
            <w:pPr>
              <w:autoSpaceDE w:val="0"/>
              <w:autoSpaceDN w:val="0"/>
              <w:adjustRightInd w:val="0"/>
              <w:ind w:firstLine="0"/>
              <w:rPr>
                <w:bCs/>
                <w:sz w:val="24"/>
              </w:rPr>
            </w:pPr>
            <w:r w:rsidRPr="00F2498E">
              <w:rPr>
                <w:bCs/>
                <w:sz w:val="24"/>
              </w:rPr>
              <w:t>(4.9.2)</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F2498E" w:rsidRPr="00577B78" w:rsidRDefault="00F2498E" w:rsidP="00F114FB">
            <w:pPr>
              <w:autoSpaceDE w:val="0"/>
              <w:autoSpaceDN w:val="0"/>
              <w:adjustRightInd w:val="0"/>
              <w:ind w:firstLine="0"/>
              <w:rPr>
                <w:bCs/>
                <w:sz w:val="24"/>
              </w:rPr>
            </w:pPr>
            <w:r>
              <w:rPr>
                <w:bCs/>
                <w:sz w:val="24"/>
              </w:rPr>
              <w:t>- р</w:t>
            </w:r>
            <w:r w:rsidRPr="00F2498E">
              <w:rPr>
                <w:bCs/>
                <w:sz w:val="24"/>
              </w:rPr>
              <w:t>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134" w:type="dxa"/>
            <w:tcBorders>
              <w:left w:val="single" w:sz="4" w:space="0" w:color="auto"/>
            </w:tcBorders>
            <w:shd w:val="clear" w:color="auto" w:fill="auto"/>
          </w:tcPr>
          <w:p w:rsidR="00F2498E" w:rsidRPr="00577B78" w:rsidRDefault="00F2498E" w:rsidP="00F2498E">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F2498E" w:rsidRPr="00577B78" w:rsidRDefault="00F2498E" w:rsidP="00F2498E">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F2498E" w:rsidRPr="00577B78" w:rsidRDefault="00F2498E" w:rsidP="00F2498E">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F2498E" w:rsidRPr="00577B78" w:rsidRDefault="00F2498E" w:rsidP="00F2498E">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F2498E" w:rsidRPr="00577B78" w:rsidRDefault="00F2498E" w:rsidP="00F2498E">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Обеспечение внутреннего правопорядка</w:t>
            </w:r>
          </w:p>
          <w:p w:rsidR="00C421C5" w:rsidRPr="00577B78" w:rsidRDefault="00C421C5" w:rsidP="00F114FB">
            <w:pPr>
              <w:autoSpaceDE w:val="0"/>
              <w:autoSpaceDN w:val="0"/>
              <w:adjustRightInd w:val="0"/>
              <w:ind w:firstLine="0"/>
              <w:rPr>
                <w:bCs/>
                <w:sz w:val="24"/>
              </w:rPr>
            </w:pPr>
            <w:r w:rsidRPr="00577B78">
              <w:rPr>
                <w:bCs/>
                <w:sz w:val="24"/>
              </w:rPr>
              <w:t>(код 8.3)</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xml:space="preserve">- 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sidRPr="00577B78">
              <w:rPr>
                <w:bCs/>
                <w:sz w:val="24"/>
              </w:rPr>
              <w:lastRenderedPageBreak/>
              <w:t>гражданской обороны, за исключением объектов гражданской обороны, являющихся частями производственных зданий</w:t>
            </w:r>
          </w:p>
        </w:tc>
        <w:tc>
          <w:tcPr>
            <w:tcW w:w="7134" w:type="dxa"/>
            <w:tcBorders>
              <w:left w:val="single" w:sz="4" w:space="0" w:color="auto"/>
            </w:tcBorders>
            <w:shd w:val="clear" w:color="auto" w:fill="auto"/>
          </w:tcPr>
          <w:p w:rsidR="00C421C5" w:rsidRPr="00577B78" w:rsidRDefault="00C421C5" w:rsidP="00F114FB">
            <w:pPr>
              <w:ind w:firstLine="0"/>
              <w:rPr>
                <w:sz w:val="24"/>
              </w:rPr>
            </w:pPr>
            <w:r w:rsidRPr="00577B78">
              <w:rPr>
                <w:sz w:val="24"/>
              </w:rPr>
              <w:lastRenderedPageBreak/>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ind w:firstLine="0"/>
              <w:rPr>
                <w:sz w:val="24"/>
              </w:rPr>
            </w:pPr>
            <w:r w:rsidRPr="00577B78">
              <w:rPr>
                <w:sz w:val="24"/>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w:t>
            </w:r>
            <w:r w:rsidRPr="00577B78">
              <w:rPr>
                <w:sz w:val="24"/>
              </w:rPr>
              <w:lastRenderedPageBreak/>
              <w:t>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ind w:firstLine="0"/>
              <w:rPr>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sz w:val="24"/>
                <w:shd w:val="clear" w:color="auto" w:fill="FFFFFF"/>
              </w:rPr>
              <w:lastRenderedPageBreak/>
              <w:t>Спорт</w:t>
            </w:r>
            <w:r w:rsidRPr="00577B78">
              <w:rPr>
                <w:bCs/>
                <w:sz w:val="24"/>
              </w:rPr>
              <w:t xml:space="preserve"> </w:t>
            </w:r>
          </w:p>
          <w:p w:rsidR="00C421C5" w:rsidRPr="00577B78" w:rsidRDefault="00C421C5" w:rsidP="00F114FB">
            <w:pPr>
              <w:autoSpaceDE w:val="0"/>
              <w:autoSpaceDN w:val="0"/>
              <w:adjustRightInd w:val="0"/>
              <w:ind w:firstLine="0"/>
              <w:rPr>
                <w:bCs/>
                <w:sz w:val="24"/>
              </w:rPr>
            </w:pPr>
            <w:r w:rsidRPr="00577B78">
              <w:rPr>
                <w:bCs/>
                <w:sz w:val="24"/>
              </w:rPr>
              <w:t>(код 5.1)</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sz w:val="24"/>
                <w:shd w:val="clear" w:color="auto" w:fill="FFFFFF"/>
              </w:rPr>
              <w:t>- размещение зданий и сооружений для занятия спортом.</w:t>
            </w:r>
          </w:p>
        </w:tc>
        <w:tc>
          <w:tcPr>
            <w:tcW w:w="7134" w:type="dxa"/>
            <w:tcBorders>
              <w:left w:val="single" w:sz="4" w:space="0" w:color="auto"/>
            </w:tcBorders>
            <w:shd w:val="clear" w:color="auto" w:fill="auto"/>
          </w:tcPr>
          <w:p w:rsidR="00C421C5" w:rsidRPr="00577B78" w:rsidRDefault="00C421C5" w:rsidP="00F114FB">
            <w:pPr>
              <w:ind w:firstLine="0"/>
              <w:rPr>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3A1E76" w:rsidRPr="00577B78" w:rsidTr="00322980">
        <w:tc>
          <w:tcPr>
            <w:tcW w:w="2268" w:type="dxa"/>
            <w:tcBorders>
              <w:right w:val="single" w:sz="4" w:space="0" w:color="auto"/>
            </w:tcBorders>
            <w:shd w:val="clear" w:color="auto" w:fill="auto"/>
          </w:tcPr>
          <w:p w:rsidR="003A1E76" w:rsidRPr="00577B78" w:rsidRDefault="003A1E76" w:rsidP="00F114FB">
            <w:pPr>
              <w:autoSpaceDE w:val="0"/>
              <w:autoSpaceDN w:val="0"/>
              <w:adjustRightInd w:val="0"/>
              <w:ind w:firstLine="0"/>
              <w:rPr>
                <w:sz w:val="24"/>
                <w:shd w:val="clear" w:color="auto" w:fill="FFFFFF"/>
              </w:rPr>
            </w:pPr>
            <w:r w:rsidRPr="00577B78">
              <w:rPr>
                <w:sz w:val="24"/>
                <w:shd w:val="clear" w:color="auto" w:fill="FFFFFF"/>
              </w:rPr>
              <w:t>Благоустройство территории</w:t>
            </w:r>
          </w:p>
          <w:p w:rsidR="003A1E76" w:rsidRPr="00577B78" w:rsidRDefault="003A1E76" w:rsidP="00F114FB">
            <w:pPr>
              <w:autoSpaceDE w:val="0"/>
              <w:autoSpaceDN w:val="0"/>
              <w:adjustRightInd w:val="0"/>
              <w:ind w:firstLine="0"/>
              <w:rPr>
                <w:sz w:val="24"/>
                <w:shd w:val="clear" w:color="auto" w:fill="FFFFFF"/>
              </w:rPr>
            </w:pPr>
            <w:r w:rsidRPr="00577B78">
              <w:rPr>
                <w:sz w:val="24"/>
                <w:shd w:val="clear" w:color="auto" w:fill="FFFFFF"/>
              </w:rPr>
              <w:t>(код 12.0.2)</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3A1E76" w:rsidRPr="00577B78" w:rsidRDefault="003A1E76" w:rsidP="00F114FB">
            <w:pPr>
              <w:autoSpaceDE w:val="0"/>
              <w:autoSpaceDN w:val="0"/>
              <w:adjustRightInd w:val="0"/>
              <w:ind w:firstLine="0"/>
              <w:rPr>
                <w:sz w:val="24"/>
                <w:shd w:val="clear" w:color="auto" w:fill="FFFFFF"/>
              </w:rPr>
            </w:pPr>
            <w:r w:rsidRPr="00577B78">
              <w:rPr>
                <w:sz w:val="24"/>
                <w:shd w:val="clear" w:color="auto" w:fill="FFFFFF"/>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134" w:type="dxa"/>
            <w:tcBorders>
              <w:left w:val="single" w:sz="4" w:space="0" w:color="auto"/>
            </w:tcBorders>
            <w:shd w:val="clear" w:color="auto" w:fill="auto"/>
          </w:tcPr>
          <w:p w:rsidR="003A1E76" w:rsidRPr="00577B78" w:rsidRDefault="003A1E76" w:rsidP="00F114FB">
            <w:pPr>
              <w:ind w:firstLine="0"/>
              <w:rPr>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3A1E76" w:rsidRPr="00577B78" w:rsidTr="00322980">
        <w:tc>
          <w:tcPr>
            <w:tcW w:w="2268" w:type="dxa"/>
            <w:tcBorders>
              <w:right w:val="single" w:sz="4" w:space="0" w:color="auto"/>
            </w:tcBorders>
            <w:shd w:val="clear" w:color="auto" w:fill="auto"/>
          </w:tcPr>
          <w:p w:rsidR="003A1E76" w:rsidRPr="00577B78" w:rsidRDefault="003A1E76" w:rsidP="00F114FB">
            <w:pPr>
              <w:autoSpaceDE w:val="0"/>
              <w:autoSpaceDN w:val="0"/>
              <w:adjustRightInd w:val="0"/>
              <w:ind w:firstLine="0"/>
              <w:rPr>
                <w:bCs/>
                <w:sz w:val="24"/>
              </w:rPr>
            </w:pPr>
            <w:r w:rsidRPr="00577B78">
              <w:rPr>
                <w:bCs/>
                <w:sz w:val="24"/>
              </w:rPr>
              <w:t>Земельные участки (территории) общего пользования</w:t>
            </w:r>
          </w:p>
          <w:p w:rsidR="003A1E76" w:rsidRPr="00577B78" w:rsidRDefault="003A1E76" w:rsidP="00F114FB">
            <w:pPr>
              <w:autoSpaceDE w:val="0"/>
              <w:autoSpaceDN w:val="0"/>
              <w:adjustRightInd w:val="0"/>
              <w:ind w:firstLine="0"/>
              <w:rPr>
                <w:bCs/>
                <w:sz w:val="24"/>
              </w:rPr>
            </w:pPr>
            <w:r w:rsidRPr="00577B78">
              <w:rPr>
                <w:bCs/>
                <w:sz w:val="24"/>
              </w:rPr>
              <w:t>(код 12.0)</w:t>
            </w:r>
          </w:p>
        </w:tc>
        <w:tc>
          <w:tcPr>
            <w:tcW w:w="5340" w:type="dxa"/>
            <w:tcBorders>
              <w:top w:val="single" w:sz="4" w:space="0" w:color="auto"/>
              <w:left w:val="single" w:sz="4" w:space="0" w:color="auto"/>
              <w:bottom w:val="single" w:sz="4" w:space="0" w:color="auto"/>
              <w:right w:val="single" w:sz="4" w:space="0" w:color="auto"/>
            </w:tcBorders>
            <w:shd w:val="clear" w:color="auto" w:fill="auto"/>
          </w:tcPr>
          <w:p w:rsidR="003A1E76" w:rsidRPr="00577B78" w:rsidRDefault="003A1E76" w:rsidP="00F114FB">
            <w:pPr>
              <w:autoSpaceDE w:val="0"/>
              <w:autoSpaceDN w:val="0"/>
              <w:adjustRightInd w:val="0"/>
              <w:ind w:firstLine="0"/>
              <w:rPr>
                <w:bCs/>
                <w:sz w:val="24"/>
              </w:rPr>
            </w:pPr>
            <w:r w:rsidRPr="00577B78">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3A1E76" w:rsidRPr="00577B78" w:rsidRDefault="003A1E76" w:rsidP="00F114FB">
            <w:pPr>
              <w:autoSpaceDE w:val="0"/>
              <w:autoSpaceDN w:val="0"/>
              <w:adjustRightInd w:val="0"/>
              <w:ind w:firstLine="0"/>
              <w:rPr>
                <w:bCs/>
                <w:sz w:val="24"/>
              </w:rPr>
            </w:pPr>
            <w:r w:rsidRPr="00577B78">
              <w:rPr>
                <w:bCs/>
                <w:sz w:val="24"/>
              </w:rPr>
              <w:t>- размещение придорожных стоянок (парковок) транспортных средств в границах улиц и дорог.</w:t>
            </w:r>
          </w:p>
        </w:tc>
        <w:tc>
          <w:tcPr>
            <w:tcW w:w="7134" w:type="dxa"/>
            <w:tcBorders>
              <w:left w:val="single" w:sz="4" w:space="0" w:color="auto"/>
            </w:tcBorders>
            <w:shd w:val="clear" w:color="auto" w:fill="auto"/>
          </w:tcPr>
          <w:p w:rsidR="003A1E76" w:rsidRPr="00577B78" w:rsidRDefault="003A1E76" w:rsidP="00F114FB">
            <w:pPr>
              <w:ind w:firstLine="0"/>
              <w:rPr>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C421C5" w:rsidRPr="00F114FB" w:rsidRDefault="00C421C5" w:rsidP="00F114FB">
      <w:pPr>
        <w:ind w:firstLine="0"/>
        <w:rPr>
          <w:sz w:val="27"/>
          <w:szCs w:val="27"/>
          <w:shd w:val="clear" w:color="auto" w:fill="FFFFFF"/>
          <w:lang w:eastAsia="ar-SA"/>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32"/>
        <w:gridCol w:w="6942"/>
      </w:tblGrid>
      <w:tr w:rsidR="00C421C5" w:rsidRPr="00577B78" w:rsidTr="005B2BB3">
        <w:tc>
          <w:tcPr>
            <w:tcW w:w="14742" w:type="dxa"/>
            <w:gridSpan w:val="3"/>
            <w:shd w:val="clear" w:color="auto" w:fill="auto"/>
          </w:tcPr>
          <w:p w:rsidR="00C421C5" w:rsidRPr="00577B78" w:rsidRDefault="00C421C5" w:rsidP="00F114FB">
            <w:pPr>
              <w:ind w:firstLine="0"/>
              <w:rPr>
                <w:b/>
                <w:sz w:val="24"/>
              </w:rPr>
            </w:pPr>
            <w:r w:rsidRPr="00577B78">
              <w:rPr>
                <w:b/>
                <w:sz w:val="24"/>
              </w:rPr>
              <w:t xml:space="preserve">2.1.2. УСЛОВНО РАЗРЕШЕННЫЕ ВИДЫ ИСПОЛЬЗОВАНИЯ </w:t>
            </w:r>
          </w:p>
          <w:p w:rsidR="00C421C5" w:rsidRPr="00577B78" w:rsidRDefault="00577B78" w:rsidP="00F114FB">
            <w:pPr>
              <w:ind w:firstLine="0"/>
              <w:rPr>
                <w:bCs/>
                <w:sz w:val="24"/>
              </w:rPr>
            </w:pPr>
            <w:r w:rsidRPr="00577B78">
              <w:rPr>
                <w:rFonts w:eastAsia="SimSun"/>
                <w:b/>
                <w:sz w:val="24"/>
                <w:lang w:eastAsia="ar-SA"/>
              </w:rPr>
              <w:t>Зона общественно-делового назначения</w:t>
            </w:r>
            <w:r w:rsidR="005B2BB3" w:rsidRPr="00577B78">
              <w:rPr>
                <w:rFonts w:eastAsia="SimSun"/>
                <w:b/>
                <w:sz w:val="24"/>
                <w:lang w:eastAsia="ar-SA"/>
              </w:rPr>
              <w:t xml:space="preserve"> (ОД-1)</w:t>
            </w:r>
          </w:p>
        </w:tc>
      </w:tr>
      <w:tr w:rsidR="00C421C5" w:rsidRPr="00577B78" w:rsidTr="005B2BB3">
        <w:tc>
          <w:tcPr>
            <w:tcW w:w="7800" w:type="dxa"/>
            <w:gridSpan w:val="2"/>
            <w:shd w:val="clear" w:color="auto" w:fill="auto"/>
          </w:tcPr>
          <w:p w:rsidR="00C421C5" w:rsidRPr="00577B78" w:rsidRDefault="00C421C5" w:rsidP="00F114FB">
            <w:pPr>
              <w:autoSpaceDE w:val="0"/>
              <w:autoSpaceDN w:val="0"/>
              <w:adjustRightInd w:val="0"/>
              <w:ind w:firstLine="0"/>
              <w:rPr>
                <w:bCs/>
                <w:sz w:val="24"/>
              </w:rPr>
            </w:pPr>
            <w:r w:rsidRPr="00577B78">
              <w:rPr>
                <w:bCs/>
                <w:sz w:val="24"/>
              </w:rPr>
              <w:t>ВИДЫ РАЗРЕШЕННОГО ИСПОЛЬЗОВАНИЯ</w:t>
            </w:r>
          </w:p>
        </w:tc>
        <w:tc>
          <w:tcPr>
            <w:tcW w:w="6942" w:type="dxa"/>
            <w:vMerge w:val="restart"/>
            <w:shd w:val="clear" w:color="auto" w:fill="auto"/>
          </w:tcPr>
          <w:p w:rsidR="00C421C5" w:rsidRPr="00577B78" w:rsidRDefault="00C421C5" w:rsidP="00F114FB">
            <w:pPr>
              <w:autoSpaceDE w:val="0"/>
              <w:autoSpaceDN w:val="0"/>
              <w:adjustRightInd w:val="0"/>
              <w:ind w:firstLine="0"/>
              <w:rPr>
                <w:bCs/>
                <w:sz w:val="24"/>
              </w:rPr>
            </w:pPr>
            <w:r w:rsidRPr="00577B78">
              <w:rPr>
                <w:bCs/>
                <w:sz w:val="24"/>
              </w:rPr>
              <w:t xml:space="preserve">ПРЕДЕЛЬНЫЕ РАЗМЕРЫ ЗЕМЕЛЬНЫХ УЧАСТКОВ И </w:t>
            </w:r>
            <w:r w:rsidRPr="00577B78">
              <w:rPr>
                <w:bCs/>
                <w:sz w:val="24"/>
              </w:rPr>
              <w:lastRenderedPageBreak/>
              <w:t>ПРЕДЕЛЬНЫЕ ПАРАМЕТРЫ РАЗРЕШЕННОГО СТРОИТЕЛЬСТВА, РЕКОНСТРУКЦИИ ОБЪЕКТОВ КАПИТАЛЬНОГО СТРОИТЕЛЬСТВА</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ЗЕМЕЛЬНЫХ УЧАСТКОВ</w:t>
            </w:r>
          </w:p>
        </w:tc>
        <w:tc>
          <w:tcPr>
            <w:tcW w:w="5532"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ОБЪЕКТОВ КАПИТАЛЬНОГО СТРОИТЕЛЬСТВА</w:t>
            </w:r>
          </w:p>
        </w:tc>
        <w:tc>
          <w:tcPr>
            <w:tcW w:w="6942" w:type="dxa"/>
            <w:vMerge/>
            <w:shd w:val="clear" w:color="auto" w:fill="auto"/>
          </w:tcPr>
          <w:p w:rsidR="00C421C5" w:rsidRPr="00577B78" w:rsidRDefault="00C421C5" w:rsidP="00F114FB">
            <w:pPr>
              <w:autoSpaceDE w:val="0"/>
              <w:autoSpaceDN w:val="0"/>
              <w:adjustRightInd w:val="0"/>
              <w:ind w:firstLine="0"/>
              <w:rPr>
                <w:bCs/>
                <w:sz w:val="24"/>
              </w:rPr>
            </w:pPr>
          </w:p>
        </w:tc>
      </w:tr>
      <w:tr w:rsidR="00F5723A" w:rsidRPr="00577B78" w:rsidTr="00322980">
        <w:tc>
          <w:tcPr>
            <w:tcW w:w="2268" w:type="dxa"/>
            <w:shd w:val="clear" w:color="auto" w:fill="auto"/>
          </w:tcPr>
          <w:p w:rsidR="00F5723A" w:rsidRDefault="00F5723A" w:rsidP="00B324BA">
            <w:pPr>
              <w:autoSpaceDE w:val="0"/>
              <w:autoSpaceDN w:val="0"/>
              <w:adjustRightInd w:val="0"/>
              <w:ind w:firstLine="0"/>
              <w:rPr>
                <w:sz w:val="24"/>
                <w:shd w:val="clear" w:color="auto" w:fill="FFFFFF"/>
              </w:rPr>
            </w:pPr>
            <w:r w:rsidRPr="00577B78">
              <w:rPr>
                <w:sz w:val="24"/>
                <w:shd w:val="clear" w:color="auto" w:fill="FFFFFF"/>
              </w:rPr>
              <w:lastRenderedPageBreak/>
              <w:t xml:space="preserve">Религиозное использование </w:t>
            </w:r>
          </w:p>
          <w:p w:rsidR="00F5723A" w:rsidRPr="00577B78" w:rsidRDefault="00F5723A" w:rsidP="00B324BA">
            <w:pPr>
              <w:autoSpaceDE w:val="0"/>
              <w:autoSpaceDN w:val="0"/>
              <w:adjustRightInd w:val="0"/>
              <w:ind w:firstLine="0"/>
              <w:rPr>
                <w:bCs/>
                <w:sz w:val="24"/>
              </w:rPr>
            </w:pPr>
            <w:r w:rsidRPr="00577B78">
              <w:rPr>
                <w:sz w:val="24"/>
                <w:shd w:val="clear" w:color="auto" w:fill="FFFFFF"/>
              </w:rPr>
              <w:t>(код 3.7)</w:t>
            </w:r>
          </w:p>
        </w:tc>
        <w:tc>
          <w:tcPr>
            <w:tcW w:w="5532" w:type="dxa"/>
            <w:shd w:val="clear" w:color="auto" w:fill="auto"/>
          </w:tcPr>
          <w:p w:rsidR="00F5723A" w:rsidRPr="00577B78" w:rsidRDefault="00F5723A" w:rsidP="004F3C0A">
            <w:pPr>
              <w:autoSpaceDE w:val="0"/>
              <w:autoSpaceDN w:val="0"/>
              <w:adjustRightInd w:val="0"/>
              <w:ind w:firstLine="0"/>
              <w:rPr>
                <w:bCs/>
                <w:sz w:val="24"/>
              </w:rPr>
            </w:pPr>
            <w:r>
              <w:rPr>
                <w:sz w:val="24"/>
                <w:shd w:val="clear" w:color="auto" w:fill="FFFFFF"/>
              </w:rPr>
              <w:t>- р</w:t>
            </w:r>
            <w:r w:rsidRPr="00577B78">
              <w:rPr>
                <w:sz w:val="24"/>
                <w:shd w:val="clear" w:color="auto" w:fill="FFFFFF"/>
              </w:rPr>
              <w:t>азмещение зданий и сооружений религиозного использования. </w:t>
            </w:r>
          </w:p>
        </w:tc>
        <w:tc>
          <w:tcPr>
            <w:tcW w:w="6942" w:type="dxa"/>
            <w:shd w:val="clear" w:color="auto" w:fill="auto"/>
          </w:tcPr>
          <w:p w:rsidR="00F5723A" w:rsidRPr="00577B78" w:rsidRDefault="00F5723A" w:rsidP="00B324BA">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F5723A" w:rsidRPr="00577B78" w:rsidRDefault="00F5723A" w:rsidP="00B324BA">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F5723A" w:rsidRPr="00577B78" w:rsidRDefault="00F5723A" w:rsidP="00B324BA">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F5723A" w:rsidRPr="00577B78" w:rsidRDefault="00F5723A" w:rsidP="00B324BA">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F5723A" w:rsidRPr="00577B78" w:rsidRDefault="00F5723A" w:rsidP="00B324BA">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F5723A" w:rsidRPr="00577B78" w:rsidTr="00322980">
        <w:tc>
          <w:tcPr>
            <w:tcW w:w="2268"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Заправка транспортных средств</w:t>
            </w:r>
          </w:p>
          <w:p w:rsidR="00F5723A" w:rsidRPr="00577B78" w:rsidRDefault="00F5723A" w:rsidP="00F114FB">
            <w:pPr>
              <w:autoSpaceDE w:val="0"/>
              <w:autoSpaceDN w:val="0"/>
              <w:adjustRightInd w:val="0"/>
              <w:ind w:firstLine="0"/>
              <w:rPr>
                <w:bCs/>
                <w:sz w:val="24"/>
              </w:rPr>
            </w:pPr>
            <w:r w:rsidRPr="00577B78">
              <w:rPr>
                <w:bCs/>
                <w:sz w:val="24"/>
              </w:rPr>
              <w:t>(код 4.9.1.1)</w:t>
            </w:r>
          </w:p>
        </w:tc>
        <w:tc>
          <w:tcPr>
            <w:tcW w:w="5532" w:type="dxa"/>
            <w:shd w:val="clear" w:color="auto" w:fill="auto"/>
          </w:tcPr>
          <w:p w:rsidR="00F5723A" w:rsidRPr="00577B78" w:rsidRDefault="00F5723A" w:rsidP="004F3C0A">
            <w:pPr>
              <w:autoSpaceDE w:val="0"/>
              <w:autoSpaceDN w:val="0"/>
              <w:adjustRightInd w:val="0"/>
              <w:ind w:firstLine="0"/>
              <w:rPr>
                <w:bCs/>
                <w:sz w:val="24"/>
              </w:rPr>
            </w:pPr>
            <w:r>
              <w:rPr>
                <w:bCs/>
                <w:sz w:val="24"/>
              </w:rPr>
              <w:t>- р</w:t>
            </w:r>
            <w:r w:rsidRPr="00577B78">
              <w:rPr>
                <w:bCs/>
                <w:sz w:val="24"/>
              </w:rPr>
              <w:t>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942"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F5723A" w:rsidRPr="00577B78" w:rsidRDefault="00F5723A"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F5723A" w:rsidRPr="00577B78" w:rsidRDefault="00F5723A"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F5723A" w:rsidRPr="00577B78" w:rsidTr="00322980">
        <w:tc>
          <w:tcPr>
            <w:tcW w:w="2268"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Автомобильные мойки</w:t>
            </w:r>
          </w:p>
          <w:p w:rsidR="00F5723A" w:rsidRPr="00577B78" w:rsidRDefault="00F5723A" w:rsidP="00F114FB">
            <w:pPr>
              <w:autoSpaceDE w:val="0"/>
              <w:autoSpaceDN w:val="0"/>
              <w:adjustRightInd w:val="0"/>
              <w:ind w:firstLine="0"/>
              <w:rPr>
                <w:bCs/>
                <w:sz w:val="24"/>
              </w:rPr>
            </w:pPr>
            <w:r w:rsidRPr="00577B78">
              <w:rPr>
                <w:bCs/>
                <w:sz w:val="24"/>
              </w:rPr>
              <w:t>(код 4.9.1.3)</w:t>
            </w:r>
          </w:p>
        </w:tc>
        <w:tc>
          <w:tcPr>
            <w:tcW w:w="5532"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 автомобильные мойки, а также магазины сопутствующей торговли.</w:t>
            </w:r>
          </w:p>
        </w:tc>
        <w:tc>
          <w:tcPr>
            <w:tcW w:w="6942"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F5723A" w:rsidRPr="00577B78" w:rsidRDefault="00F5723A"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F5723A" w:rsidRPr="00577B78" w:rsidRDefault="00F5723A" w:rsidP="00F114FB">
            <w:pPr>
              <w:autoSpaceDE w:val="0"/>
              <w:autoSpaceDN w:val="0"/>
              <w:adjustRightInd w:val="0"/>
              <w:ind w:firstLine="0"/>
              <w:rPr>
                <w:bCs/>
                <w:sz w:val="24"/>
              </w:rPr>
            </w:pPr>
            <w:r w:rsidRPr="00577B78">
              <w:rPr>
                <w:bCs/>
                <w:sz w:val="24"/>
              </w:rPr>
              <w:lastRenderedPageBreak/>
              <w:t>Предельная высота зданий, строений, сооружений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r w:rsidR="00924787">
              <w:rPr>
                <w:bCs/>
                <w:sz w:val="24"/>
              </w:rPr>
              <w:t>.</w:t>
            </w:r>
          </w:p>
        </w:tc>
      </w:tr>
      <w:tr w:rsidR="00F5723A" w:rsidRPr="00577B78" w:rsidTr="00322980">
        <w:tc>
          <w:tcPr>
            <w:tcW w:w="2268"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lastRenderedPageBreak/>
              <w:t>Ремонт автомобилей</w:t>
            </w:r>
          </w:p>
          <w:p w:rsidR="00F5723A" w:rsidRPr="00577B78" w:rsidRDefault="00F5723A" w:rsidP="00F114FB">
            <w:pPr>
              <w:autoSpaceDE w:val="0"/>
              <w:autoSpaceDN w:val="0"/>
              <w:adjustRightInd w:val="0"/>
              <w:ind w:firstLine="0"/>
              <w:rPr>
                <w:bCs/>
                <w:sz w:val="24"/>
              </w:rPr>
            </w:pPr>
            <w:r w:rsidRPr="00577B78">
              <w:rPr>
                <w:bCs/>
                <w:sz w:val="24"/>
              </w:rPr>
              <w:t>(код 4.9.1.4)</w:t>
            </w:r>
          </w:p>
        </w:tc>
        <w:tc>
          <w:tcPr>
            <w:tcW w:w="5532"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 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6942"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F5723A" w:rsidRPr="00577B78" w:rsidRDefault="00F5723A"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F5723A" w:rsidRPr="00577B78" w:rsidRDefault="00F5723A"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r w:rsidR="00924787">
              <w:rPr>
                <w:bCs/>
                <w:sz w:val="24"/>
              </w:rPr>
              <w:t>.</w:t>
            </w:r>
          </w:p>
        </w:tc>
      </w:tr>
      <w:tr w:rsidR="00924787" w:rsidRPr="00577B78" w:rsidTr="00322980">
        <w:tc>
          <w:tcPr>
            <w:tcW w:w="2268" w:type="dxa"/>
            <w:shd w:val="clear" w:color="auto" w:fill="auto"/>
          </w:tcPr>
          <w:p w:rsidR="00924787" w:rsidRDefault="00924787" w:rsidP="00F114FB">
            <w:pPr>
              <w:autoSpaceDE w:val="0"/>
              <w:autoSpaceDN w:val="0"/>
              <w:adjustRightInd w:val="0"/>
              <w:ind w:firstLine="0"/>
              <w:rPr>
                <w:bCs/>
                <w:sz w:val="24"/>
              </w:rPr>
            </w:pPr>
            <w:r w:rsidRPr="00924787">
              <w:rPr>
                <w:bCs/>
                <w:sz w:val="24"/>
              </w:rPr>
              <w:t>Туристическое обслуживание</w:t>
            </w:r>
          </w:p>
          <w:p w:rsidR="00924787" w:rsidRPr="00577B78" w:rsidRDefault="00924787" w:rsidP="00F114FB">
            <w:pPr>
              <w:autoSpaceDE w:val="0"/>
              <w:autoSpaceDN w:val="0"/>
              <w:adjustRightInd w:val="0"/>
              <w:ind w:firstLine="0"/>
              <w:rPr>
                <w:bCs/>
                <w:sz w:val="24"/>
              </w:rPr>
            </w:pPr>
            <w:r>
              <w:rPr>
                <w:bCs/>
                <w:sz w:val="24"/>
              </w:rPr>
              <w:t>(код 5.2.1)</w:t>
            </w:r>
          </w:p>
        </w:tc>
        <w:tc>
          <w:tcPr>
            <w:tcW w:w="5532" w:type="dxa"/>
            <w:shd w:val="clear" w:color="auto" w:fill="auto"/>
          </w:tcPr>
          <w:p w:rsidR="00924787" w:rsidRDefault="00924787" w:rsidP="00924787">
            <w:pPr>
              <w:autoSpaceDE w:val="0"/>
              <w:autoSpaceDN w:val="0"/>
              <w:adjustRightInd w:val="0"/>
              <w:ind w:firstLine="0"/>
              <w:rPr>
                <w:bCs/>
                <w:sz w:val="24"/>
              </w:rPr>
            </w:pPr>
            <w:r>
              <w:rPr>
                <w:bCs/>
                <w:sz w:val="24"/>
              </w:rPr>
              <w:t>-</w:t>
            </w:r>
            <w:r w:rsidRPr="00924787">
              <w:rPr>
                <w:bCs/>
                <w:sz w:val="24"/>
              </w:rPr>
              <w:t xml:space="preserve"> пансионат</w:t>
            </w:r>
            <w:r>
              <w:rPr>
                <w:bCs/>
                <w:sz w:val="24"/>
              </w:rPr>
              <w:t>ы</w:t>
            </w:r>
            <w:r w:rsidRPr="00924787">
              <w:rPr>
                <w:bCs/>
                <w:sz w:val="24"/>
              </w:rPr>
              <w:t>, гостиниц</w:t>
            </w:r>
            <w:r>
              <w:rPr>
                <w:bCs/>
                <w:sz w:val="24"/>
              </w:rPr>
              <w:t>ы</w:t>
            </w:r>
            <w:r w:rsidRPr="00924787">
              <w:rPr>
                <w:bCs/>
                <w:sz w:val="24"/>
              </w:rPr>
              <w:t>, кемпинг</w:t>
            </w:r>
            <w:r>
              <w:rPr>
                <w:bCs/>
                <w:sz w:val="24"/>
              </w:rPr>
              <w:t>и</w:t>
            </w:r>
            <w:r w:rsidRPr="00924787">
              <w:rPr>
                <w:bCs/>
                <w:sz w:val="24"/>
              </w:rPr>
              <w:t>в, дом</w:t>
            </w:r>
            <w:r>
              <w:rPr>
                <w:bCs/>
                <w:sz w:val="24"/>
              </w:rPr>
              <w:t xml:space="preserve">а </w:t>
            </w:r>
            <w:r w:rsidRPr="00924787">
              <w:rPr>
                <w:bCs/>
                <w:sz w:val="24"/>
              </w:rPr>
              <w:t xml:space="preserve">отдыха, не оказывающих услуги по лечению; </w:t>
            </w:r>
          </w:p>
          <w:p w:rsidR="00924787" w:rsidRPr="00577B78" w:rsidRDefault="00924787" w:rsidP="00924787">
            <w:pPr>
              <w:autoSpaceDE w:val="0"/>
              <w:autoSpaceDN w:val="0"/>
              <w:adjustRightInd w:val="0"/>
              <w:ind w:firstLine="0"/>
              <w:rPr>
                <w:bCs/>
                <w:sz w:val="24"/>
              </w:rPr>
            </w:pPr>
            <w:r>
              <w:rPr>
                <w:bCs/>
                <w:sz w:val="24"/>
              </w:rPr>
              <w:t xml:space="preserve">- </w:t>
            </w:r>
            <w:r w:rsidRPr="00924787">
              <w:rPr>
                <w:bCs/>
                <w:sz w:val="24"/>
              </w:rPr>
              <w:t>детски</w:t>
            </w:r>
            <w:r>
              <w:rPr>
                <w:bCs/>
                <w:sz w:val="24"/>
              </w:rPr>
              <w:t xml:space="preserve">е </w:t>
            </w:r>
            <w:r w:rsidRPr="00924787">
              <w:rPr>
                <w:bCs/>
                <w:sz w:val="24"/>
              </w:rPr>
              <w:t>лагер</w:t>
            </w:r>
            <w:r>
              <w:rPr>
                <w:bCs/>
                <w:sz w:val="24"/>
              </w:rPr>
              <w:t>я.</w:t>
            </w:r>
          </w:p>
        </w:tc>
        <w:tc>
          <w:tcPr>
            <w:tcW w:w="6942" w:type="dxa"/>
            <w:shd w:val="clear" w:color="auto" w:fill="auto"/>
          </w:tcPr>
          <w:p w:rsidR="00924787" w:rsidRPr="00577B78" w:rsidRDefault="00924787" w:rsidP="00924787">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924787" w:rsidRPr="00577B78" w:rsidRDefault="00924787" w:rsidP="00924787">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924787" w:rsidRPr="00577B78" w:rsidRDefault="00924787" w:rsidP="00924787">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924787" w:rsidRPr="00577B78" w:rsidRDefault="00924787" w:rsidP="00924787">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924787" w:rsidRPr="00577B78" w:rsidRDefault="00924787" w:rsidP="00924787">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r>
              <w:rPr>
                <w:bCs/>
                <w:sz w:val="24"/>
              </w:rPr>
              <w:t>.</w:t>
            </w:r>
          </w:p>
        </w:tc>
      </w:tr>
      <w:tr w:rsidR="00F5723A" w:rsidRPr="00577B78" w:rsidTr="00322980">
        <w:tc>
          <w:tcPr>
            <w:tcW w:w="2268"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Обслуживание перевозок пассажиров</w:t>
            </w:r>
          </w:p>
          <w:p w:rsidR="00F5723A" w:rsidRPr="00577B78" w:rsidRDefault="00F5723A" w:rsidP="00F114FB">
            <w:pPr>
              <w:autoSpaceDE w:val="0"/>
              <w:autoSpaceDN w:val="0"/>
              <w:adjustRightInd w:val="0"/>
              <w:ind w:firstLine="0"/>
              <w:rPr>
                <w:bCs/>
                <w:sz w:val="24"/>
              </w:rPr>
            </w:pPr>
            <w:r w:rsidRPr="00577B78">
              <w:rPr>
                <w:bCs/>
                <w:sz w:val="24"/>
              </w:rPr>
              <w:lastRenderedPageBreak/>
              <w:t>(код 7.2.2)</w:t>
            </w:r>
          </w:p>
        </w:tc>
        <w:tc>
          <w:tcPr>
            <w:tcW w:w="5532"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lastRenderedPageBreak/>
              <w:t>- здания и сооружения, предназначенные для обслуживания пассажиров.</w:t>
            </w:r>
          </w:p>
        </w:tc>
        <w:tc>
          <w:tcPr>
            <w:tcW w:w="6942" w:type="dxa"/>
            <w:shd w:val="clear" w:color="auto" w:fill="auto"/>
          </w:tcPr>
          <w:p w:rsidR="00F5723A" w:rsidRPr="00577B78" w:rsidRDefault="00F5723A"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F5723A" w:rsidRPr="00577B78" w:rsidRDefault="00F5723A" w:rsidP="00F114FB">
            <w:pPr>
              <w:autoSpaceDE w:val="0"/>
              <w:autoSpaceDN w:val="0"/>
              <w:adjustRightInd w:val="0"/>
              <w:ind w:firstLine="0"/>
              <w:rPr>
                <w:bCs/>
                <w:sz w:val="24"/>
              </w:rPr>
            </w:pPr>
            <w:r w:rsidRPr="00577B78">
              <w:rPr>
                <w:bCs/>
                <w:sz w:val="24"/>
              </w:rPr>
              <w:t xml:space="preserve">Минимальный отступ от границы земельного участка, смежной с </w:t>
            </w:r>
            <w:r w:rsidRPr="00577B78">
              <w:rPr>
                <w:bCs/>
                <w:sz w:val="24"/>
              </w:rPr>
              <w:lastRenderedPageBreak/>
              <w:t>территорией улично-дорожной сети населенного пункта (улицы, проезды), в целях определения места допустимого размещения объекта – 5 м.</w:t>
            </w:r>
          </w:p>
          <w:p w:rsidR="00F5723A" w:rsidRPr="00577B78" w:rsidRDefault="00F5723A"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F5723A" w:rsidRPr="00577B78" w:rsidRDefault="00F5723A"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bl>
    <w:p w:rsidR="00C421C5" w:rsidRDefault="00C421C5" w:rsidP="00F114FB">
      <w:pPr>
        <w:widowControl w:val="0"/>
        <w:kinsoku w:val="0"/>
        <w:overflowPunct w:val="0"/>
        <w:autoSpaceDE w:val="0"/>
        <w:autoSpaceDN w:val="0"/>
        <w:adjustRightInd w:val="0"/>
        <w:spacing w:before="7"/>
        <w:ind w:firstLine="0"/>
        <w:rPr>
          <w:b/>
          <w:bCs/>
          <w:sz w:val="27"/>
          <w:szCs w:val="27"/>
        </w:rPr>
      </w:pPr>
    </w:p>
    <w:p w:rsidR="00577B78" w:rsidRPr="00577B78" w:rsidRDefault="00577B78" w:rsidP="00577B78">
      <w:pPr>
        <w:ind w:firstLine="0"/>
        <w:rPr>
          <w:b/>
          <w:sz w:val="24"/>
        </w:rPr>
      </w:pPr>
      <w:r>
        <w:rPr>
          <w:b/>
          <w:sz w:val="24"/>
        </w:rPr>
        <w:t xml:space="preserve">   </w:t>
      </w:r>
      <w:r w:rsidRPr="00577B78">
        <w:rPr>
          <w:b/>
          <w:sz w:val="24"/>
        </w:rPr>
        <w:t xml:space="preserve">2.1.3. ВСПОМОГАТЕЛЬНЫЕ </w:t>
      </w:r>
      <w:r>
        <w:rPr>
          <w:b/>
          <w:sz w:val="24"/>
        </w:rPr>
        <w:t>ВИДЫ РАЗРЕШЕННОГО ИСПОЛЬЗОВАНИЯ: не устано</w:t>
      </w:r>
      <w:r w:rsidR="00BD6864">
        <w:rPr>
          <w:b/>
          <w:sz w:val="24"/>
        </w:rPr>
        <w:t>в</w:t>
      </w:r>
      <w:r>
        <w:rPr>
          <w:b/>
          <w:sz w:val="24"/>
        </w:rPr>
        <w:t>лены.</w:t>
      </w:r>
    </w:p>
    <w:p w:rsidR="00577B78" w:rsidRPr="00F114FB" w:rsidRDefault="00577B78" w:rsidP="00F114FB">
      <w:pPr>
        <w:widowControl w:val="0"/>
        <w:kinsoku w:val="0"/>
        <w:overflowPunct w:val="0"/>
        <w:autoSpaceDE w:val="0"/>
        <w:autoSpaceDN w:val="0"/>
        <w:adjustRightInd w:val="0"/>
        <w:spacing w:before="7"/>
        <w:ind w:firstLine="0"/>
        <w:rPr>
          <w:b/>
          <w:bCs/>
          <w:sz w:val="27"/>
          <w:szCs w:val="27"/>
        </w:rPr>
      </w:pPr>
    </w:p>
    <w:p w:rsidR="00C421C5" w:rsidRPr="00F114FB" w:rsidRDefault="005B2BB3" w:rsidP="00F114FB">
      <w:pPr>
        <w:keepNext/>
        <w:tabs>
          <w:tab w:val="left" w:pos="1134"/>
        </w:tabs>
        <w:ind w:firstLine="0"/>
        <w:outlineLvl w:val="0"/>
        <w:rPr>
          <w:rFonts w:eastAsia="SimSun"/>
          <w:b/>
          <w:sz w:val="27"/>
          <w:szCs w:val="27"/>
          <w:lang w:eastAsia="ar-SA"/>
        </w:rPr>
      </w:pPr>
      <w:bookmarkStart w:id="154" w:name="_Toc62039696"/>
      <w:bookmarkStart w:id="155" w:name="_Toc89077895"/>
      <w:r w:rsidRPr="00F114FB">
        <w:rPr>
          <w:rFonts w:eastAsia="SimSun"/>
          <w:b/>
          <w:sz w:val="27"/>
          <w:szCs w:val="27"/>
          <w:lang w:eastAsia="ar-SA"/>
        </w:rPr>
        <w:t xml:space="preserve">  </w:t>
      </w:r>
      <w:r w:rsidR="00C421C5" w:rsidRPr="00F114FB">
        <w:rPr>
          <w:rFonts w:eastAsia="SimSun"/>
          <w:b/>
          <w:sz w:val="27"/>
          <w:szCs w:val="27"/>
          <w:lang w:eastAsia="ar-SA"/>
        </w:rPr>
        <w:t xml:space="preserve">2.2 </w:t>
      </w:r>
      <w:bookmarkEnd w:id="154"/>
      <w:bookmarkEnd w:id="155"/>
      <w:r w:rsidRPr="00F114FB">
        <w:rPr>
          <w:rFonts w:eastAsia="SimSun"/>
          <w:b/>
          <w:sz w:val="27"/>
          <w:szCs w:val="27"/>
          <w:lang w:eastAsia="ar-SA"/>
        </w:rPr>
        <w:t xml:space="preserve">Зона специализированной общественной </w:t>
      </w:r>
      <w:r w:rsidR="00131394" w:rsidRPr="00F114FB">
        <w:rPr>
          <w:rFonts w:eastAsia="SimSun"/>
          <w:b/>
          <w:sz w:val="27"/>
          <w:szCs w:val="27"/>
          <w:lang w:eastAsia="ar-SA"/>
        </w:rPr>
        <w:t>застройки</w:t>
      </w:r>
      <w:r w:rsidRPr="00F114FB">
        <w:rPr>
          <w:rFonts w:eastAsia="SimSun"/>
          <w:b/>
          <w:sz w:val="27"/>
          <w:szCs w:val="27"/>
          <w:lang w:eastAsia="ar-SA"/>
        </w:rPr>
        <w:t xml:space="preserve"> (ОД-2)</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36"/>
        <w:gridCol w:w="7138"/>
      </w:tblGrid>
      <w:tr w:rsidR="00C421C5" w:rsidRPr="00577B78" w:rsidTr="00755414">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keepNext/>
              <w:tabs>
                <w:tab w:val="left" w:pos="1134"/>
              </w:tabs>
              <w:ind w:firstLine="0"/>
              <w:outlineLvl w:val="0"/>
              <w:rPr>
                <w:rFonts w:eastAsia="SimSun"/>
                <w:b/>
                <w:sz w:val="24"/>
                <w:lang w:eastAsia="ar-SA"/>
              </w:rPr>
            </w:pPr>
            <w:r w:rsidRPr="00577B78">
              <w:rPr>
                <w:rFonts w:eastAsia="SimSun"/>
                <w:b/>
                <w:sz w:val="24"/>
                <w:lang w:eastAsia="ar-SA"/>
              </w:rPr>
              <w:t xml:space="preserve">2.2.1. ОСНОВНЫЕ ВИДЫ РАЗРЕШЕННОГО ИСПОЛЬЗОВАНИЯ </w:t>
            </w:r>
          </w:p>
          <w:p w:rsidR="00C421C5" w:rsidRPr="00577B78" w:rsidRDefault="005B2BB3" w:rsidP="00F114FB">
            <w:pPr>
              <w:keepNext/>
              <w:tabs>
                <w:tab w:val="left" w:pos="1134"/>
              </w:tabs>
              <w:ind w:firstLine="0"/>
              <w:outlineLvl w:val="0"/>
              <w:rPr>
                <w:rFonts w:eastAsia="SimSun"/>
                <w:b/>
                <w:sz w:val="24"/>
                <w:lang w:eastAsia="ar-SA"/>
              </w:rPr>
            </w:pPr>
            <w:r w:rsidRPr="00577B78">
              <w:rPr>
                <w:rFonts w:eastAsia="SimSun"/>
                <w:b/>
                <w:sz w:val="24"/>
                <w:lang w:eastAsia="ar-SA"/>
              </w:rPr>
              <w:t>Зона специализированной общественной застйроки (ОД-2)</w:t>
            </w:r>
          </w:p>
        </w:tc>
      </w:tr>
      <w:tr w:rsidR="00C421C5" w:rsidRPr="00577B78" w:rsidTr="00755414">
        <w:tc>
          <w:tcPr>
            <w:tcW w:w="7604" w:type="dxa"/>
            <w:gridSpan w:val="2"/>
            <w:shd w:val="clear" w:color="auto" w:fill="auto"/>
          </w:tcPr>
          <w:p w:rsidR="00C421C5" w:rsidRPr="00577B78" w:rsidRDefault="00C421C5" w:rsidP="00F114FB">
            <w:pPr>
              <w:autoSpaceDE w:val="0"/>
              <w:autoSpaceDN w:val="0"/>
              <w:adjustRightInd w:val="0"/>
              <w:ind w:firstLine="0"/>
              <w:rPr>
                <w:bCs/>
                <w:sz w:val="24"/>
              </w:rPr>
            </w:pPr>
            <w:r w:rsidRPr="00577B78">
              <w:rPr>
                <w:bCs/>
                <w:sz w:val="24"/>
              </w:rPr>
              <w:t>ВИДЫ РАЗРЕШЕННОГО ИСПОЛЬЗОВАНИЯ</w:t>
            </w:r>
          </w:p>
        </w:tc>
        <w:tc>
          <w:tcPr>
            <w:tcW w:w="7138" w:type="dxa"/>
            <w:vMerge w:val="restart"/>
            <w:shd w:val="clear" w:color="auto" w:fill="auto"/>
          </w:tcPr>
          <w:p w:rsidR="00C421C5" w:rsidRPr="00577B78" w:rsidRDefault="00C421C5" w:rsidP="00F114FB">
            <w:pPr>
              <w:autoSpaceDE w:val="0"/>
              <w:autoSpaceDN w:val="0"/>
              <w:adjustRightInd w:val="0"/>
              <w:ind w:firstLine="0"/>
              <w:rPr>
                <w:bCs/>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ЗЕМЕЛЬНЫХ УЧАСТКОВ</w:t>
            </w:r>
          </w:p>
        </w:tc>
        <w:tc>
          <w:tcPr>
            <w:tcW w:w="5336"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ОБЪЕКТОВ КАПИТАЛЬНОГО СТРОИТЕЛЬСТВА</w:t>
            </w:r>
          </w:p>
        </w:tc>
        <w:tc>
          <w:tcPr>
            <w:tcW w:w="7138" w:type="dxa"/>
            <w:vMerge/>
            <w:shd w:val="clear" w:color="auto" w:fill="auto"/>
          </w:tcPr>
          <w:p w:rsidR="00C421C5" w:rsidRPr="00577B78" w:rsidRDefault="00C421C5" w:rsidP="00F114FB">
            <w:pPr>
              <w:autoSpaceDE w:val="0"/>
              <w:autoSpaceDN w:val="0"/>
              <w:adjustRightInd w:val="0"/>
              <w:ind w:firstLine="0"/>
              <w:rPr>
                <w:bCs/>
                <w:sz w:val="24"/>
              </w:rPr>
            </w:pPr>
          </w:p>
        </w:tc>
      </w:tr>
      <w:tr w:rsidR="00577B78" w:rsidRPr="00577B78" w:rsidTr="00322980">
        <w:tc>
          <w:tcPr>
            <w:tcW w:w="2268" w:type="dxa"/>
            <w:shd w:val="clear" w:color="auto" w:fill="auto"/>
          </w:tcPr>
          <w:p w:rsidR="00577B78" w:rsidRPr="00577B78" w:rsidRDefault="00577B78" w:rsidP="00B324BA">
            <w:pPr>
              <w:autoSpaceDE w:val="0"/>
              <w:autoSpaceDN w:val="0"/>
              <w:adjustRightInd w:val="0"/>
              <w:ind w:firstLine="0"/>
              <w:rPr>
                <w:sz w:val="24"/>
                <w:shd w:val="clear" w:color="auto" w:fill="FFFFFF"/>
              </w:rPr>
            </w:pPr>
            <w:r w:rsidRPr="00577B78">
              <w:rPr>
                <w:sz w:val="24"/>
                <w:shd w:val="clear" w:color="auto" w:fill="FFFFFF"/>
              </w:rPr>
              <w:t>Объекты культурно-</w:t>
            </w:r>
          </w:p>
          <w:p w:rsidR="00577B78" w:rsidRPr="00577B78" w:rsidRDefault="00577B78" w:rsidP="00B324BA">
            <w:pPr>
              <w:autoSpaceDE w:val="0"/>
              <w:autoSpaceDN w:val="0"/>
              <w:adjustRightInd w:val="0"/>
              <w:ind w:firstLine="0"/>
              <w:rPr>
                <w:sz w:val="24"/>
                <w:shd w:val="clear" w:color="auto" w:fill="FFFFFF"/>
              </w:rPr>
            </w:pPr>
            <w:r w:rsidRPr="00577B78">
              <w:rPr>
                <w:sz w:val="24"/>
                <w:shd w:val="clear" w:color="auto" w:fill="FFFFFF"/>
              </w:rPr>
              <w:t>досуговой деятельности</w:t>
            </w:r>
          </w:p>
          <w:p w:rsidR="00577B78" w:rsidRPr="00577B78" w:rsidRDefault="00577B78" w:rsidP="00B324BA">
            <w:pPr>
              <w:autoSpaceDE w:val="0"/>
              <w:autoSpaceDN w:val="0"/>
              <w:adjustRightInd w:val="0"/>
              <w:ind w:firstLine="0"/>
              <w:rPr>
                <w:sz w:val="24"/>
                <w:shd w:val="clear" w:color="auto" w:fill="FFFFFF"/>
              </w:rPr>
            </w:pPr>
            <w:r w:rsidRPr="00577B78">
              <w:rPr>
                <w:sz w:val="24"/>
                <w:shd w:val="clear" w:color="auto" w:fill="FFFFFF"/>
              </w:rPr>
              <w:t>(код 3.6.1)</w:t>
            </w:r>
          </w:p>
        </w:tc>
        <w:tc>
          <w:tcPr>
            <w:tcW w:w="5336" w:type="dxa"/>
            <w:shd w:val="clear" w:color="auto" w:fill="auto"/>
          </w:tcPr>
          <w:p w:rsidR="00577B78" w:rsidRPr="00577B78" w:rsidRDefault="00577B78" w:rsidP="00B324BA">
            <w:pPr>
              <w:autoSpaceDE w:val="0"/>
              <w:autoSpaceDN w:val="0"/>
              <w:adjustRightInd w:val="0"/>
              <w:ind w:firstLine="0"/>
              <w:rPr>
                <w:sz w:val="24"/>
                <w:shd w:val="clear" w:color="auto" w:fill="FFFFFF"/>
              </w:rPr>
            </w:pPr>
            <w:r w:rsidRPr="00577B78">
              <w:rPr>
                <w:sz w:val="24"/>
                <w:shd w:val="clear" w:color="auto" w:fill="FFFFFF"/>
              </w:rPr>
              <w:t>-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138" w:type="dxa"/>
            <w:shd w:val="clear" w:color="auto" w:fill="auto"/>
          </w:tcPr>
          <w:p w:rsidR="00577B78" w:rsidRPr="00577B78" w:rsidRDefault="00577B78" w:rsidP="00B324BA">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577B78" w:rsidRPr="00577B78" w:rsidRDefault="00577B78" w:rsidP="00B324BA">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577B78" w:rsidRPr="00577B78" w:rsidRDefault="00577B78" w:rsidP="00B324BA">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577B78" w:rsidRPr="00577B78" w:rsidRDefault="00577B78" w:rsidP="00B324BA">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577B78" w:rsidRPr="00577B78" w:rsidRDefault="00577B78" w:rsidP="00B324BA">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577B78" w:rsidRPr="00577B78" w:rsidTr="00322980">
        <w:tc>
          <w:tcPr>
            <w:tcW w:w="2268" w:type="dxa"/>
            <w:shd w:val="clear" w:color="auto" w:fill="auto"/>
          </w:tcPr>
          <w:p w:rsidR="00577B78" w:rsidRPr="00577B78" w:rsidRDefault="00577B78" w:rsidP="00B324BA">
            <w:pPr>
              <w:autoSpaceDE w:val="0"/>
              <w:autoSpaceDN w:val="0"/>
              <w:adjustRightInd w:val="0"/>
              <w:ind w:firstLine="0"/>
              <w:rPr>
                <w:bCs/>
                <w:sz w:val="24"/>
              </w:rPr>
            </w:pPr>
            <w:r w:rsidRPr="00577B78">
              <w:rPr>
                <w:bCs/>
                <w:sz w:val="24"/>
              </w:rPr>
              <w:t>Амбулаторно-</w:t>
            </w:r>
            <w:r w:rsidRPr="00577B78">
              <w:rPr>
                <w:bCs/>
                <w:sz w:val="24"/>
              </w:rPr>
              <w:lastRenderedPageBreak/>
              <w:t>поликлиническое обслуживание</w:t>
            </w:r>
          </w:p>
          <w:p w:rsidR="00577B78" w:rsidRPr="00577B78" w:rsidRDefault="00577B78" w:rsidP="00B324BA">
            <w:pPr>
              <w:autoSpaceDE w:val="0"/>
              <w:autoSpaceDN w:val="0"/>
              <w:adjustRightInd w:val="0"/>
              <w:ind w:firstLine="0"/>
              <w:rPr>
                <w:bCs/>
                <w:sz w:val="24"/>
              </w:rPr>
            </w:pPr>
            <w:r w:rsidRPr="00577B78">
              <w:rPr>
                <w:bCs/>
                <w:sz w:val="24"/>
              </w:rPr>
              <w:t>(код 3.4.1)</w:t>
            </w:r>
          </w:p>
        </w:tc>
        <w:tc>
          <w:tcPr>
            <w:tcW w:w="5336" w:type="dxa"/>
            <w:tcBorders>
              <w:bottom w:val="single" w:sz="4" w:space="0" w:color="auto"/>
            </w:tcBorders>
            <w:shd w:val="clear" w:color="auto" w:fill="auto"/>
          </w:tcPr>
          <w:p w:rsidR="00577B78" w:rsidRPr="00577B78" w:rsidRDefault="00577B78" w:rsidP="00B324BA">
            <w:pPr>
              <w:autoSpaceDE w:val="0"/>
              <w:autoSpaceDN w:val="0"/>
              <w:adjustRightInd w:val="0"/>
              <w:ind w:firstLine="0"/>
              <w:rPr>
                <w:bCs/>
                <w:sz w:val="24"/>
              </w:rPr>
            </w:pPr>
            <w:r w:rsidRPr="00577B78">
              <w:rPr>
                <w:bCs/>
                <w:sz w:val="24"/>
              </w:rPr>
              <w:lastRenderedPageBreak/>
              <w:t xml:space="preserve">- объекты капитального строительства, </w:t>
            </w:r>
            <w:r w:rsidRPr="00577B78">
              <w:rPr>
                <w:bCs/>
                <w:sz w:val="24"/>
              </w:rPr>
              <w:lastRenderedPageBreak/>
              <w:t>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138" w:type="dxa"/>
            <w:shd w:val="clear" w:color="auto" w:fill="auto"/>
          </w:tcPr>
          <w:p w:rsidR="00577B78" w:rsidRPr="00577B78" w:rsidRDefault="00577B78" w:rsidP="00B324BA">
            <w:pPr>
              <w:autoSpaceDE w:val="0"/>
              <w:autoSpaceDN w:val="0"/>
              <w:adjustRightInd w:val="0"/>
              <w:ind w:firstLine="0"/>
              <w:rPr>
                <w:bCs/>
                <w:sz w:val="24"/>
              </w:rPr>
            </w:pPr>
            <w:r w:rsidRPr="00577B78">
              <w:rPr>
                <w:bCs/>
                <w:sz w:val="24"/>
              </w:rPr>
              <w:lastRenderedPageBreak/>
              <w:t xml:space="preserve">Минимальные отступы от границ земельного участка в целях </w:t>
            </w:r>
            <w:r w:rsidRPr="00577B78">
              <w:rPr>
                <w:bCs/>
                <w:sz w:val="24"/>
              </w:rPr>
              <w:lastRenderedPageBreak/>
              <w:t>определения места допустимого размещения объекта – 3 м.</w:t>
            </w:r>
          </w:p>
          <w:p w:rsidR="00577B78" w:rsidRPr="00577B78" w:rsidRDefault="00577B78" w:rsidP="00B324BA">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577B78" w:rsidRPr="00577B78" w:rsidRDefault="00577B78" w:rsidP="00B324BA">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577B78" w:rsidRPr="00577B78" w:rsidRDefault="00577B78" w:rsidP="00B324BA">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577B78" w:rsidRPr="00577B78" w:rsidRDefault="00577B78" w:rsidP="00B324BA">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577B78" w:rsidRPr="00577B78" w:rsidTr="00322980">
        <w:tc>
          <w:tcPr>
            <w:tcW w:w="2268" w:type="dxa"/>
            <w:shd w:val="clear" w:color="auto" w:fill="auto"/>
          </w:tcPr>
          <w:p w:rsidR="00577B78" w:rsidRPr="00577B78" w:rsidRDefault="00577B78" w:rsidP="00F114FB">
            <w:pPr>
              <w:autoSpaceDE w:val="0"/>
              <w:autoSpaceDN w:val="0"/>
              <w:adjustRightInd w:val="0"/>
              <w:ind w:firstLine="0"/>
              <w:rPr>
                <w:bCs/>
                <w:sz w:val="24"/>
              </w:rPr>
            </w:pPr>
            <w:r w:rsidRPr="00577B78">
              <w:rPr>
                <w:bCs/>
                <w:sz w:val="24"/>
              </w:rPr>
              <w:lastRenderedPageBreak/>
              <w:t>Образование и просвещение</w:t>
            </w:r>
          </w:p>
          <w:p w:rsidR="00577B78" w:rsidRPr="00577B78" w:rsidRDefault="00577B78" w:rsidP="00F114FB">
            <w:pPr>
              <w:autoSpaceDE w:val="0"/>
              <w:autoSpaceDN w:val="0"/>
              <w:adjustRightInd w:val="0"/>
              <w:ind w:firstLine="0"/>
              <w:rPr>
                <w:bCs/>
                <w:sz w:val="24"/>
              </w:rPr>
            </w:pPr>
            <w:r w:rsidRPr="00577B78">
              <w:rPr>
                <w:bCs/>
                <w:sz w:val="24"/>
              </w:rPr>
              <w:t>(код 3.5)</w:t>
            </w:r>
          </w:p>
        </w:tc>
        <w:tc>
          <w:tcPr>
            <w:tcW w:w="5336" w:type="dxa"/>
            <w:tcBorders>
              <w:bottom w:val="single" w:sz="4" w:space="0" w:color="auto"/>
            </w:tcBorders>
            <w:shd w:val="clear" w:color="auto" w:fill="auto"/>
          </w:tcPr>
          <w:p w:rsidR="00577B78" w:rsidRPr="00577B78" w:rsidRDefault="00577B78" w:rsidP="00F114FB">
            <w:pPr>
              <w:autoSpaceDE w:val="0"/>
              <w:autoSpaceDN w:val="0"/>
              <w:adjustRightInd w:val="0"/>
              <w:ind w:firstLine="0"/>
              <w:rPr>
                <w:bCs/>
                <w:sz w:val="24"/>
              </w:rPr>
            </w:pPr>
            <w:r w:rsidRPr="00577B78">
              <w:rPr>
                <w:bCs/>
                <w:sz w:val="24"/>
              </w:rPr>
              <w:t>- объекты капитального строительства, предназначенные для воспитания, образования и просвещения.</w:t>
            </w:r>
          </w:p>
        </w:tc>
        <w:tc>
          <w:tcPr>
            <w:tcW w:w="7138" w:type="dxa"/>
            <w:shd w:val="clear" w:color="auto" w:fill="auto"/>
          </w:tcPr>
          <w:p w:rsidR="00577B78" w:rsidRPr="00577B78" w:rsidRDefault="00577B78"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577B78" w:rsidRPr="00577B78" w:rsidRDefault="00577B78"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577B78" w:rsidRPr="00577B78" w:rsidRDefault="00577B78"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577B78" w:rsidRPr="00577B78" w:rsidRDefault="00577B78"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577B78" w:rsidRDefault="00577B78"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p w:rsidR="006212F1" w:rsidRPr="00577B78" w:rsidRDefault="006212F1" w:rsidP="00F114FB">
            <w:pPr>
              <w:autoSpaceDE w:val="0"/>
              <w:autoSpaceDN w:val="0"/>
              <w:adjustRightInd w:val="0"/>
              <w:ind w:firstLine="0"/>
              <w:rPr>
                <w:bCs/>
                <w:sz w:val="24"/>
              </w:rPr>
            </w:pPr>
          </w:p>
        </w:tc>
      </w:tr>
      <w:tr w:rsidR="00577B78" w:rsidRPr="00577B78" w:rsidTr="00322980">
        <w:tc>
          <w:tcPr>
            <w:tcW w:w="2268" w:type="dxa"/>
            <w:tcBorders>
              <w:right w:val="single" w:sz="4" w:space="0" w:color="auto"/>
            </w:tcBorders>
            <w:shd w:val="clear" w:color="auto" w:fill="auto"/>
          </w:tcPr>
          <w:p w:rsidR="00577B78" w:rsidRPr="00577B78" w:rsidRDefault="00577B78" w:rsidP="00F114FB">
            <w:pPr>
              <w:autoSpaceDE w:val="0"/>
              <w:autoSpaceDN w:val="0"/>
              <w:adjustRightInd w:val="0"/>
              <w:ind w:firstLine="0"/>
              <w:rPr>
                <w:bCs/>
                <w:sz w:val="24"/>
              </w:rPr>
            </w:pPr>
            <w:r w:rsidRPr="00577B78">
              <w:rPr>
                <w:bCs/>
                <w:sz w:val="24"/>
              </w:rPr>
              <w:t>Коммунальное обслуживание</w:t>
            </w:r>
          </w:p>
          <w:p w:rsidR="00577B78" w:rsidRPr="00577B78" w:rsidRDefault="00577B78" w:rsidP="00F114FB">
            <w:pPr>
              <w:autoSpaceDE w:val="0"/>
              <w:autoSpaceDN w:val="0"/>
              <w:adjustRightInd w:val="0"/>
              <w:ind w:firstLine="0"/>
              <w:rPr>
                <w:bCs/>
                <w:sz w:val="24"/>
              </w:rPr>
            </w:pPr>
            <w:r w:rsidRPr="00577B78">
              <w:rPr>
                <w:bCs/>
                <w:sz w:val="24"/>
              </w:rPr>
              <w:t>(код 3.1)</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577B78" w:rsidRPr="00577B78" w:rsidRDefault="00577B78" w:rsidP="00F114FB">
            <w:pPr>
              <w:autoSpaceDE w:val="0"/>
              <w:autoSpaceDN w:val="0"/>
              <w:adjustRightInd w:val="0"/>
              <w:ind w:firstLine="0"/>
              <w:rPr>
                <w:bCs/>
                <w:sz w:val="24"/>
              </w:rPr>
            </w:pPr>
            <w:r w:rsidRPr="00577B78">
              <w:rPr>
                <w:bCs/>
                <w:sz w:val="24"/>
              </w:rPr>
              <w:t>- размещение зданий и сооружений в целях обеспечения физических и юридических лиц коммунальными услугами.</w:t>
            </w:r>
          </w:p>
        </w:tc>
        <w:tc>
          <w:tcPr>
            <w:tcW w:w="7138" w:type="dxa"/>
            <w:tcBorders>
              <w:left w:val="single" w:sz="4" w:space="0" w:color="auto"/>
            </w:tcBorders>
            <w:shd w:val="clear" w:color="auto" w:fill="auto"/>
          </w:tcPr>
          <w:p w:rsidR="00577B78" w:rsidRPr="00577B78" w:rsidRDefault="00577B78"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577B78" w:rsidRPr="00577B78" w:rsidRDefault="00577B78"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577B78" w:rsidRPr="00577B78" w:rsidRDefault="00577B78"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577B78" w:rsidRPr="00577B78" w:rsidRDefault="00577B78" w:rsidP="00F114FB">
            <w:pPr>
              <w:autoSpaceDE w:val="0"/>
              <w:autoSpaceDN w:val="0"/>
              <w:adjustRightInd w:val="0"/>
              <w:ind w:firstLine="0"/>
              <w:rPr>
                <w:bCs/>
                <w:sz w:val="24"/>
              </w:rPr>
            </w:pPr>
            <w:r w:rsidRPr="00577B78">
              <w:rPr>
                <w:bCs/>
                <w:sz w:val="24"/>
              </w:rPr>
              <w:t xml:space="preserve">Максимальный процент застройки в границах земельного участка </w:t>
            </w:r>
            <w:r w:rsidRPr="00577B78">
              <w:rPr>
                <w:bCs/>
                <w:sz w:val="24"/>
              </w:rPr>
              <w:lastRenderedPageBreak/>
              <w:t>– не подлежит установлению.</w:t>
            </w:r>
          </w:p>
          <w:p w:rsidR="00577B78" w:rsidRPr="00577B78" w:rsidRDefault="00577B78"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577B78" w:rsidRPr="00577B78" w:rsidTr="00322980">
        <w:tc>
          <w:tcPr>
            <w:tcW w:w="2268" w:type="dxa"/>
            <w:tcBorders>
              <w:right w:val="single" w:sz="4" w:space="0" w:color="auto"/>
            </w:tcBorders>
            <w:shd w:val="clear" w:color="auto" w:fill="auto"/>
          </w:tcPr>
          <w:p w:rsidR="00577B78" w:rsidRPr="00577B78" w:rsidRDefault="00577B78" w:rsidP="00F114FB">
            <w:pPr>
              <w:autoSpaceDE w:val="0"/>
              <w:autoSpaceDN w:val="0"/>
              <w:adjustRightInd w:val="0"/>
              <w:ind w:firstLine="0"/>
              <w:rPr>
                <w:bCs/>
                <w:sz w:val="24"/>
              </w:rPr>
            </w:pPr>
            <w:r w:rsidRPr="00577B78">
              <w:rPr>
                <w:bCs/>
                <w:sz w:val="24"/>
              </w:rPr>
              <w:lastRenderedPageBreak/>
              <w:t>Земельные участки (территории) общего пользования</w:t>
            </w:r>
          </w:p>
          <w:p w:rsidR="00577B78" w:rsidRPr="00577B78" w:rsidRDefault="00577B78" w:rsidP="00F114FB">
            <w:pPr>
              <w:autoSpaceDE w:val="0"/>
              <w:autoSpaceDN w:val="0"/>
              <w:adjustRightInd w:val="0"/>
              <w:ind w:firstLine="0"/>
              <w:rPr>
                <w:bCs/>
                <w:sz w:val="24"/>
              </w:rPr>
            </w:pPr>
            <w:r w:rsidRPr="00577B78">
              <w:rPr>
                <w:bCs/>
                <w:sz w:val="24"/>
              </w:rPr>
              <w:t>(код 12.0)</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577B78" w:rsidRPr="00577B78" w:rsidRDefault="00577B78" w:rsidP="00F114FB">
            <w:pPr>
              <w:autoSpaceDE w:val="0"/>
              <w:autoSpaceDN w:val="0"/>
              <w:adjustRightInd w:val="0"/>
              <w:ind w:firstLine="0"/>
              <w:rPr>
                <w:bCs/>
                <w:sz w:val="24"/>
              </w:rPr>
            </w:pPr>
            <w:r w:rsidRPr="00577B78">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577B78" w:rsidRPr="00577B78" w:rsidRDefault="00577B78" w:rsidP="00F114FB">
            <w:pPr>
              <w:autoSpaceDE w:val="0"/>
              <w:autoSpaceDN w:val="0"/>
              <w:adjustRightInd w:val="0"/>
              <w:ind w:firstLine="0"/>
              <w:rPr>
                <w:bCs/>
                <w:sz w:val="24"/>
              </w:rPr>
            </w:pPr>
            <w:r w:rsidRPr="00577B78">
              <w:rPr>
                <w:bCs/>
                <w:sz w:val="24"/>
              </w:rPr>
              <w:t>- размещение придорожных стоянок (парковок) транспортных средств в границах улиц и дорог.</w:t>
            </w:r>
          </w:p>
        </w:tc>
        <w:tc>
          <w:tcPr>
            <w:tcW w:w="7138" w:type="dxa"/>
            <w:tcBorders>
              <w:left w:val="single" w:sz="4" w:space="0" w:color="auto"/>
            </w:tcBorders>
            <w:shd w:val="clear" w:color="auto" w:fill="auto"/>
          </w:tcPr>
          <w:p w:rsidR="00577B78" w:rsidRPr="00577B78" w:rsidRDefault="00577B78" w:rsidP="00F114FB">
            <w:pPr>
              <w:ind w:firstLine="0"/>
              <w:rPr>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C421C5" w:rsidRPr="00F114FB" w:rsidRDefault="004C157F" w:rsidP="00F114FB">
      <w:pPr>
        <w:ind w:firstLine="0"/>
        <w:rPr>
          <w:b/>
          <w:sz w:val="27"/>
          <w:szCs w:val="27"/>
        </w:rPr>
      </w:pPr>
      <w:r w:rsidRPr="00F114FB">
        <w:rPr>
          <w:b/>
          <w:sz w:val="27"/>
          <w:szCs w:val="27"/>
        </w:rPr>
        <w:t xml:space="preserve">   </w:t>
      </w:r>
      <w:r w:rsidR="00C421C5" w:rsidRPr="00F114FB">
        <w:rPr>
          <w:b/>
          <w:sz w:val="27"/>
          <w:szCs w:val="27"/>
        </w:rPr>
        <w:t>2.2.2. УСЛОВНО РАЗРЕШЕННЫЕ ВИДЫ ИСПОЛЬЗОВАНИЯ</w:t>
      </w:r>
      <w:r w:rsidR="00C421C5" w:rsidRPr="00F114FB">
        <w:rPr>
          <w:b/>
          <w:spacing w:val="2"/>
          <w:sz w:val="27"/>
          <w:szCs w:val="27"/>
          <w:shd w:val="clear" w:color="auto" w:fill="FFFFFF"/>
          <w:lang w:eastAsia="ar-SA"/>
        </w:rPr>
        <w:t>:</w:t>
      </w:r>
      <w:r w:rsidR="00C421C5" w:rsidRPr="00F114FB">
        <w:rPr>
          <w:spacing w:val="2"/>
          <w:sz w:val="27"/>
          <w:szCs w:val="27"/>
          <w:shd w:val="clear" w:color="auto" w:fill="FFFFFF"/>
          <w:lang w:eastAsia="ar-SA"/>
        </w:rPr>
        <w:t xml:space="preserve"> не установлены.</w:t>
      </w:r>
      <w:r w:rsidR="00C421C5" w:rsidRPr="00F114FB">
        <w:rPr>
          <w:b/>
          <w:sz w:val="27"/>
          <w:szCs w:val="27"/>
        </w:rPr>
        <w:t xml:space="preserve"> </w:t>
      </w:r>
    </w:p>
    <w:p w:rsidR="00C11D04" w:rsidRPr="00F114FB" w:rsidRDefault="00C11D04" w:rsidP="00F114FB">
      <w:pPr>
        <w:ind w:firstLine="0"/>
        <w:rPr>
          <w:b/>
          <w:sz w:val="27"/>
          <w:szCs w:val="27"/>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33"/>
        <w:gridCol w:w="7141"/>
      </w:tblGrid>
      <w:tr w:rsidR="00C421C5" w:rsidRPr="00577B78" w:rsidTr="00C11D04">
        <w:tc>
          <w:tcPr>
            <w:tcW w:w="14742" w:type="dxa"/>
            <w:gridSpan w:val="3"/>
            <w:shd w:val="clear" w:color="auto" w:fill="auto"/>
          </w:tcPr>
          <w:p w:rsidR="00C421C5" w:rsidRPr="00577B78" w:rsidRDefault="00C421C5" w:rsidP="00F114FB">
            <w:pPr>
              <w:ind w:firstLine="0"/>
              <w:rPr>
                <w:b/>
                <w:sz w:val="24"/>
              </w:rPr>
            </w:pPr>
            <w:r w:rsidRPr="00577B78">
              <w:rPr>
                <w:b/>
                <w:sz w:val="24"/>
              </w:rPr>
              <w:t xml:space="preserve">2.2.3. ВСПОМОГАТЕЛЬНЫЕ ВИДЫ РАЗРЕШЕННОГО ИСПОЛЬЗОВАНИЯ </w:t>
            </w:r>
          </w:p>
          <w:p w:rsidR="00C421C5" w:rsidRPr="00577B78" w:rsidRDefault="00C421C5" w:rsidP="00F114FB">
            <w:pPr>
              <w:ind w:firstLine="0"/>
              <w:rPr>
                <w:bCs/>
                <w:sz w:val="24"/>
              </w:rPr>
            </w:pPr>
            <w:r w:rsidRPr="00577B78">
              <w:rPr>
                <w:b/>
                <w:sz w:val="24"/>
              </w:rPr>
              <w:t>Зона специализированной общественной застройки (ОД</w:t>
            </w:r>
            <w:r w:rsidR="00C11D04" w:rsidRPr="00577B78">
              <w:rPr>
                <w:b/>
                <w:sz w:val="24"/>
              </w:rPr>
              <w:t>-</w:t>
            </w:r>
            <w:r w:rsidRPr="00577B78">
              <w:rPr>
                <w:b/>
                <w:sz w:val="24"/>
              </w:rPr>
              <w:t>2)</w:t>
            </w:r>
          </w:p>
        </w:tc>
      </w:tr>
      <w:tr w:rsidR="00C421C5" w:rsidRPr="00577B78" w:rsidTr="00C11D04">
        <w:tc>
          <w:tcPr>
            <w:tcW w:w="7601" w:type="dxa"/>
            <w:gridSpan w:val="2"/>
            <w:shd w:val="clear" w:color="auto" w:fill="auto"/>
          </w:tcPr>
          <w:p w:rsidR="00C421C5" w:rsidRPr="00577B78" w:rsidRDefault="00C421C5" w:rsidP="00F114FB">
            <w:pPr>
              <w:autoSpaceDE w:val="0"/>
              <w:autoSpaceDN w:val="0"/>
              <w:adjustRightInd w:val="0"/>
              <w:ind w:firstLine="0"/>
              <w:rPr>
                <w:bCs/>
                <w:sz w:val="24"/>
              </w:rPr>
            </w:pPr>
            <w:r w:rsidRPr="00577B78">
              <w:rPr>
                <w:bCs/>
                <w:sz w:val="24"/>
              </w:rPr>
              <w:t>ВИДЫ РАЗРЕШЕННОГО ИСПОЛЬЗОВАНИЯ</w:t>
            </w:r>
          </w:p>
        </w:tc>
        <w:tc>
          <w:tcPr>
            <w:tcW w:w="7141" w:type="dxa"/>
            <w:vMerge w:val="restart"/>
            <w:shd w:val="clear" w:color="auto" w:fill="auto"/>
          </w:tcPr>
          <w:p w:rsidR="00C421C5" w:rsidRPr="00577B78" w:rsidRDefault="00C421C5" w:rsidP="00F114FB">
            <w:pPr>
              <w:autoSpaceDE w:val="0"/>
              <w:autoSpaceDN w:val="0"/>
              <w:adjustRightInd w:val="0"/>
              <w:ind w:firstLine="0"/>
              <w:rPr>
                <w:bCs/>
                <w:sz w:val="24"/>
              </w:rPr>
            </w:pPr>
            <w:r w:rsidRPr="00577B78">
              <w:rPr>
                <w:bCs/>
                <w:sz w:val="24"/>
              </w:rPr>
              <w:t>ПРЕДЕЛЬНЫЕ РАЗМЕРЫ ЗЕМЕЛЬНЫХ УЧАСТКОВ И ПРЕДЕЛЬНЫЕ ПАРАМЕТРЫ РАЗРЕШ</w:t>
            </w:r>
            <w:r w:rsidRPr="00577B78">
              <w:rPr>
                <w:bCs/>
                <w:sz w:val="24"/>
                <w:shd w:val="clear" w:color="auto" w:fill="F2F2F2"/>
              </w:rPr>
              <w:t>ЕН</w:t>
            </w:r>
            <w:r w:rsidRPr="00577B78">
              <w:rPr>
                <w:bCs/>
                <w:sz w:val="24"/>
              </w:rPr>
              <w:t>НОГО СТРОИТЕЛЬСТВА, РЕКОНСТРУКЦИИ ОБЪЕКТОВ КАПИТАЛЬНОГО СТРОИТЕЛЬСТВА</w:t>
            </w:r>
          </w:p>
        </w:tc>
      </w:tr>
      <w:tr w:rsidR="00C421C5" w:rsidRPr="00577B78" w:rsidTr="00C11D04">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ЗЕМЕЛЬНЫХ УЧАСТКОВ</w:t>
            </w:r>
          </w:p>
        </w:tc>
        <w:tc>
          <w:tcPr>
            <w:tcW w:w="5333"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ОБЪЕКТОВ КАПИТАЛЬНОГО СТРОИТЕЛЬСТВА</w:t>
            </w:r>
          </w:p>
        </w:tc>
        <w:tc>
          <w:tcPr>
            <w:tcW w:w="7141" w:type="dxa"/>
            <w:vMerge/>
            <w:shd w:val="clear" w:color="auto" w:fill="auto"/>
          </w:tcPr>
          <w:p w:rsidR="00C421C5" w:rsidRPr="00577B78" w:rsidRDefault="00C421C5" w:rsidP="00F114FB">
            <w:pPr>
              <w:autoSpaceDE w:val="0"/>
              <w:autoSpaceDN w:val="0"/>
              <w:adjustRightInd w:val="0"/>
              <w:ind w:firstLine="0"/>
              <w:rPr>
                <w:bCs/>
                <w:sz w:val="24"/>
              </w:rPr>
            </w:pPr>
          </w:p>
        </w:tc>
      </w:tr>
      <w:tr w:rsidR="00C421C5" w:rsidRPr="00577B78" w:rsidTr="00C11D04">
        <w:tc>
          <w:tcPr>
            <w:tcW w:w="2268" w:type="dxa"/>
            <w:shd w:val="clear" w:color="auto" w:fill="auto"/>
          </w:tcPr>
          <w:p w:rsidR="00C421C5" w:rsidRPr="00577B78" w:rsidRDefault="00C421C5" w:rsidP="00577B78">
            <w:pPr>
              <w:autoSpaceDE w:val="0"/>
              <w:autoSpaceDN w:val="0"/>
              <w:adjustRightInd w:val="0"/>
              <w:ind w:firstLine="0"/>
              <w:jc w:val="center"/>
              <w:rPr>
                <w:bCs/>
                <w:sz w:val="24"/>
              </w:rPr>
            </w:pPr>
            <w:r w:rsidRPr="00577B78">
              <w:rPr>
                <w:bCs/>
                <w:sz w:val="24"/>
              </w:rPr>
              <w:t>-</w:t>
            </w:r>
            <w:r w:rsidR="00C11D04" w:rsidRPr="00577B78">
              <w:rPr>
                <w:bCs/>
                <w:sz w:val="24"/>
              </w:rPr>
              <w:t>----</w:t>
            </w:r>
          </w:p>
        </w:tc>
        <w:tc>
          <w:tcPr>
            <w:tcW w:w="5333"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В отношении земельных участков с видами разрешенного использования, разрешенными к установлению в территориальной зоне специализированной общественной застройки (ОД-2), допустимо размещать:</w:t>
            </w:r>
          </w:p>
          <w:p w:rsidR="00C421C5" w:rsidRPr="00577B78" w:rsidRDefault="00C421C5" w:rsidP="00F114FB">
            <w:pPr>
              <w:autoSpaceDE w:val="0"/>
              <w:autoSpaceDN w:val="0"/>
              <w:adjustRightInd w:val="0"/>
              <w:ind w:firstLine="0"/>
              <w:rPr>
                <w:bCs/>
                <w:sz w:val="24"/>
              </w:rPr>
            </w:pPr>
            <w:r w:rsidRPr="00577B78">
              <w:rPr>
                <w:bCs/>
                <w:sz w:val="24"/>
              </w:rPr>
              <w:t>- приобъектные склады, хозяйственные здания и сооружения.</w:t>
            </w:r>
          </w:p>
        </w:tc>
        <w:tc>
          <w:tcPr>
            <w:tcW w:w="7141"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bl>
    <w:p w:rsidR="00C421C5" w:rsidRPr="00F114FB" w:rsidRDefault="00C421C5" w:rsidP="00F114FB">
      <w:pPr>
        <w:pStyle w:val="S"/>
        <w:spacing w:line="240" w:lineRule="auto"/>
        <w:ind w:firstLine="0"/>
        <w:rPr>
          <w:rFonts w:eastAsia="SimSun"/>
          <w:b/>
          <w:sz w:val="27"/>
          <w:szCs w:val="27"/>
          <w:lang w:val="ru-RU"/>
        </w:rPr>
      </w:pPr>
    </w:p>
    <w:p w:rsidR="00C421C5" w:rsidRPr="00F114FB" w:rsidRDefault="00EA37E5" w:rsidP="00F114FB">
      <w:pPr>
        <w:keepNext/>
        <w:tabs>
          <w:tab w:val="left" w:pos="1134"/>
        </w:tabs>
        <w:ind w:firstLine="0"/>
        <w:outlineLvl w:val="0"/>
        <w:rPr>
          <w:rFonts w:eastAsia="SimSun"/>
          <w:b/>
          <w:sz w:val="27"/>
          <w:szCs w:val="27"/>
          <w:lang w:eastAsia="ar-SA"/>
        </w:rPr>
      </w:pPr>
      <w:r w:rsidRPr="00F114FB">
        <w:rPr>
          <w:rFonts w:eastAsia="SimSun"/>
          <w:b/>
          <w:sz w:val="27"/>
          <w:szCs w:val="27"/>
          <w:lang w:eastAsia="ar-SA"/>
        </w:rPr>
        <w:lastRenderedPageBreak/>
        <w:t xml:space="preserve">  </w:t>
      </w:r>
      <w:r w:rsidR="00C421C5" w:rsidRPr="00F114FB">
        <w:rPr>
          <w:rFonts w:eastAsia="SimSun"/>
          <w:b/>
          <w:sz w:val="27"/>
          <w:szCs w:val="27"/>
          <w:lang w:eastAsia="ar-SA"/>
        </w:rPr>
        <w:t>3. Производственные зоны, зоны инженерной и транспортной инфраструктур</w:t>
      </w:r>
    </w:p>
    <w:p w:rsidR="00C421C5" w:rsidRPr="00F114FB" w:rsidRDefault="00EA37E5" w:rsidP="00F114FB">
      <w:pPr>
        <w:keepNext/>
        <w:tabs>
          <w:tab w:val="left" w:pos="1134"/>
        </w:tabs>
        <w:ind w:firstLine="0"/>
        <w:outlineLvl w:val="0"/>
        <w:rPr>
          <w:rFonts w:eastAsia="SimSun"/>
          <w:b/>
          <w:sz w:val="27"/>
          <w:szCs w:val="27"/>
          <w:lang w:eastAsia="ar-SA"/>
        </w:rPr>
      </w:pPr>
      <w:bookmarkStart w:id="156" w:name="_Toc62039698"/>
      <w:bookmarkStart w:id="157" w:name="_Toc89077897"/>
      <w:r w:rsidRPr="00F114FB">
        <w:rPr>
          <w:rFonts w:eastAsia="SimSun"/>
          <w:b/>
          <w:sz w:val="27"/>
          <w:szCs w:val="27"/>
          <w:lang w:eastAsia="ar-SA"/>
        </w:rPr>
        <w:t xml:space="preserve">  </w:t>
      </w:r>
      <w:r w:rsidR="00C421C5" w:rsidRPr="00F114FB">
        <w:rPr>
          <w:rFonts w:eastAsia="SimSun"/>
          <w:b/>
          <w:sz w:val="27"/>
          <w:szCs w:val="27"/>
          <w:lang w:eastAsia="ar-SA"/>
        </w:rPr>
        <w:t>3.1. Производственная зона</w:t>
      </w:r>
      <w:r w:rsidR="00C421C5" w:rsidRPr="00F114FB">
        <w:rPr>
          <w:rFonts w:eastAsia="SimSun"/>
          <w:b/>
          <w:sz w:val="27"/>
          <w:szCs w:val="27"/>
          <w:lang w:val="x-none" w:eastAsia="ar-SA"/>
        </w:rPr>
        <w:t xml:space="preserve"> </w:t>
      </w:r>
      <w:r w:rsidR="00C421C5" w:rsidRPr="00F114FB">
        <w:rPr>
          <w:rFonts w:eastAsia="SimSun"/>
          <w:b/>
          <w:sz w:val="27"/>
          <w:szCs w:val="27"/>
          <w:lang w:eastAsia="ar-SA"/>
        </w:rPr>
        <w:t>(П</w:t>
      </w:r>
      <w:r w:rsidRPr="00F114FB">
        <w:rPr>
          <w:rFonts w:eastAsia="SimSun"/>
          <w:b/>
          <w:sz w:val="27"/>
          <w:szCs w:val="27"/>
          <w:lang w:eastAsia="ar-SA"/>
        </w:rPr>
        <w:t>-</w:t>
      </w:r>
      <w:r w:rsidR="00C421C5" w:rsidRPr="00F114FB">
        <w:rPr>
          <w:rFonts w:eastAsia="SimSun"/>
          <w:b/>
          <w:sz w:val="27"/>
          <w:szCs w:val="27"/>
          <w:lang w:val="x-none" w:eastAsia="ar-SA"/>
        </w:rPr>
        <w:t>1</w:t>
      </w:r>
      <w:r w:rsidR="00C421C5" w:rsidRPr="00F114FB">
        <w:rPr>
          <w:rFonts w:eastAsia="SimSun"/>
          <w:b/>
          <w:sz w:val="27"/>
          <w:szCs w:val="27"/>
          <w:lang w:eastAsia="ar-SA"/>
        </w:rPr>
        <w:t>)</w:t>
      </w:r>
      <w:bookmarkEnd w:id="156"/>
      <w:bookmarkEnd w:id="157"/>
    </w:p>
    <w:tbl>
      <w:tblPr>
        <w:tblW w:w="14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427"/>
        <w:gridCol w:w="7091"/>
      </w:tblGrid>
      <w:tr w:rsidR="00C421C5" w:rsidRPr="00577B78" w:rsidTr="00EA37E5">
        <w:tc>
          <w:tcPr>
            <w:tcW w:w="14786" w:type="dxa"/>
            <w:gridSpan w:val="3"/>
            <w:shd w:val="clear" w:color="auto" w:fill="auto"/>
          </w:tcPr>
          <w:p w:rsidR="00C421C5" w:rsidRPr="00577B78" w:rsidRDefault="00C421C5" w:rsidP="00F114FB">
            <w:pPr>
              <w:ind w:firstLine="0"/>
              <w:rPr>
                <w:b/>
                <w:sz w:val="24"/>
              </w:rPr>
            </w:pPr>
            <w:r w:rsidRPr="00577B78">
              <w:rPr>
                <w:b/>
                <w:sz w:val="24"/>
              </w:rPr>
              <w:t xml:space="preserve">3.1.1. ОСНОВНЫЕ ВИДЫ РАЗРЕШЕННОГО ИСПОЛЬЗОВАНИЯ </w:t>
            </w:r>
          </w:p>
          <w:p w:rsidR="00C421C5" w:rsidRPr="00577B78" w:rsidRDefault="00C421C5" w:rsidP="00F114FB">
            <w:pPr>
              <w:ind w:firstLine="0"/>
              <w:rPr>
                <w:bCs/>
                <w:sz w:val="24"/>
              </w:rPr>
            </w:pPr>
            <w:r w:rsidRPr="00577B78">
              <w:rPr>
                <w:b/>
                <w:sz w:val="24"/>
              </w:rPr>
              <w:t>Производственная зона (П</w:t>
            </w:r>
            <w:r w:rsidR="00EA37E5" w:rsidRPr="00577B78">
              <w:rPr>
                <w:b/>
                <w:sz w:val="24"/>
              </w:rPr>
              <w:t>-</w:t>
            </w:r>
            <w:r w:rsidRPr="00577B78">
              <w:rPr>
                <w:b/>
                <w:sz w:val="24"/>
              </w:rPr>
              <w:t>1)</w:t>
            </w:r>
          </w:p>
        </w:tc>
      </w:tr>
      <w:tr w:rsidR="00C421C5" w:rsidRPr="00577B78" w:rsidTr="00EA37E5">
        <w:tc>
          <w:tcPr>
            <w:tcW w:w="7695" w:type="dxa"/>
            <w:gridSpan w:val="2"/>
            <w:shd w:val="clear" w:color="auto" w:fill="auto"/>
          </w:tcPr>
          <w:p w:rsidR="00C421C5" w:rsidRPr="00577B78" w:rsidRDefault="00C421C5" w:rsidP="00F114FB">
            <w:pPr>
              <w:autoSpaceDE w:val="0"/>
              <w:autoSpaceDN w:val="0"/>
              <w:adjustRightInd w:val="0"/>
              <w:ind w:firstLine="0"/>
              <w:rPr>
                <w:bCs/>
                <w:sz w:val="24"/>
              </w:rPr>
            </w:pPr>
            <w:r w:rsidRPr="00577B78">
              <w:rPr>
                <w:bCs/>
                <w:sz w:val="24"/>
              </w:rPr>
              <w:t>ВИДЫ РАЗРЕШЕННОГО ИСПОЛЬЗОВАНИЯ</w:t>
            </w:r>
          </w:p>
        </w:tc>
        <w:tc>
          <w:tcPr>
            <w:tcW w:w="7091" w:type="dxa"/>
            <w:vMerge w:val="restart"/>
            <w:shd w:val="clear" w:color="auto" w:fill="auto"/>
          </w:tcPr>
          <w:p w:rsidR="00C421C5" w:rsidRPr="00577B78" w:rsidRDefault="00C421C5" w:rsidP="00F114FB">
            <w:pPr>
              <w:autoSpaceDE w:val="0"/>
              <w:autoSpaceDN w:val="0"/>
              <w:adjustRightInd w:val="0"/>
              <w:ind w:firstLine="0"/>
              <w:rPr>
                <w:bCs/>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ЗЕМЕЛЬНЫХ УЧАСТКОВ</w:t>
            </w:r>
          </w:p>
        </w:tc>
        <w:tc>
          <w:tcPr>
            <w:tcW w:w="5427"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ОБЪЕКТОВ КАПИТАЛЬНОГО СТРОИТЕЛЬСТВА</w:t>
            </w:r>
          </w:p>
        </w:tc>
        <w:tc>
          <w:tcPr>
            <w:tcW w:w="7091" w:type="dxa"/>
            <w:vMerge/>
            <w:shd w:val="clear" w:color="auto" w:fill="auto"/>
          </w:tcPr>
          <w:p w:rsidR="00C421C5" w:rsidRPr="00577B78" w:rsidRDefault="00C421C5" w:rsidP="00F114FB">
            <w:pPr>
              <w:autoSpaceDE w:val="0"/>
              <w:autoSpaceDN w:val="0"/>
              <w:adjustRightInd w:val="0"/>
              <w:ind w:firstLine="0"/>
              <w:rPr>
                <w:bCs/>
                <w:sz w:val="24"/>
              </w:rPr>
            </w:pP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Коммунальное обслуживание</w:t>
            </w:r>
          </w:p>
          <w:p w:rsidR="00C421C5" w:rsidRPr="00577B78" w:rsidRDefault="00C421C5" w:rsidP="00F114FB">
            <w:pPr>
              <w:autoSpaceDE w:val="0"/>
              <w:autoSpaceDN w:val="0"/>
              <w:adjustRightInd w:val="0"/>
              <w:ind w:firstLine="0"/>
              <w:rPr>
                <w:bCs/>
                <w:sz w:val="24"/>
              </w:rPr>
            </w:pPr>
            <w:r w:rsidRPr="00577B78">
              <w:rPr>
                <w:bCs/>
                <w:sz w:val="24"/>
              </w:rPr>
              <w:t>(код 3.1)</w:t>
            </w:r>
          </w:p>
        </w:tc>
        <w:tc>
          <w:tcPr>
            <w:tcW w:w="5427"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 размещение зданий и сооружений в целях обеспечения физических и юридических лиц коммунальными услугами.</w:t>
            </w:r>
          </w:p>
        </w:tc>
        <w:tc>
          <w:tcPr>
            <w:tcW w:w="7091"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Производственная деятельность</w:t>
            </w:r>
          </w:p>
          <w:p w:rsidR="00C421C5" w:rsidRPr="00577B78" w:rsidRDefault="00C421C5" w:rsidP="00F114FB">
            <w:pPr>
              <w:autoSpaceDE w:val="0"/>
              <w:autoSpaceDN w:val="0"/>
              <w:adjustRightInd w:val="0"/>
              <w:ind w:firstLine="0"/>
              <w:rPr>
                <w:bCs/>
                <w:sz w:val="24"/>
              </w:rPr>
            </w:pPr>
            <w:r w:rsidRPr="00577B78">
              <w:rPr>
                <w:bCs/>
                <w:sz w:val="24"/>
              </w:rPr>
              <w:t>(код 6.0)</w:t>
            </w:r>
          </w:p>
        </w:tc>
        <w:tc>
          <w:tcPr>
            <w:tcW w:w="5427"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 объекты капитального строительства в целях добычи полезных ископаемых, их переработки, изготовления вещей промышленным способом.</w:t>
            </w:r>
          </w:p>
        </w:tc>
        <w:tc>
          <w:tcPr>
            <w:tcW w:w="7091" w:type="dxa"/>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Ремонт автомобилей</w:t>
            </w:r>
          </w:p>
          <w:p w:rsidR="00C421C5" w:rsidRPr="00577B78" w:rsidRDefault="00C421C5" w:rsidP="00F114FB">
            <w:pPr>
              <w:autoSpaceDE w:val="0"/>
              <w:autoSpaceDN w:val="0"/>
              <w:adjustRightInd w:val="0"/>
              <w:ind w:firstLine="0"/>
              <w:rPr>
                <w:bCs/>
                <w:sz w:val="24"/>
              </w:rPr>
            </w:pPr>
            <w:r w:rsidRPr="00577B78">
              <w:rPr>
                <w:bCs/>
                <w:sz w:val="24"/>
              </w:rPr>
              <w:t>(код 4.9.1.4)</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7091"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Склады</w:t>
            </w:r>
          </w:p>
          <w:p w:rsidR="00C421C5" w:rsidRPr="00577B78" w:rsidRDefault="00C421C5" w:rsidP="00F114FB">
            <w:pPr>
              <w:autoSpaceDE w:val="0"/>
              <w:autoSpaceDN w:val="0"/>
              <w:adjustRightInd w:val="0"/>
              <w:ind w:firstLine="0"/>
              <w:rPr>
                <w:bCs/>
                <w:sz w:val="24"/>
              </w:rPr>
            </w:pPr>
            <w:r w:rsidRPr="00577B78">
              <w:rPr>
                <w:bCs/>
                <w:sz w:val="24"/>
              </w:rPr>
              <w:t>(код 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 xml:space="preserve">- сооружения, имеющие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w:t>
            </w:r>
          </w:p>
          <w:p w:rsidR="00C421C5" w:rsidRPr="00577B78" w:rsidRDefault="00C421C5" w:rsidP="00F114FB">
            <w:pPr>
              <w:autoSpaceDE w:val="0"/>
              <w:autoSpaceDN w:val="0"/>
              <w:adjustRightInd w:val="0"/>
              <w:ind w:firstLine="0"/>
              <w:rPr>
                <w:bCs/>
                <w:sz w:val="24"/>
              </w:rPr>
            </w:pPr>
            <w:r w:rsidRPr="00577B78">
              <w:rPr>
                <w:bCs/>
                <w:sz w:val="24"/>
              </w:rPr>
              <w:t xml:space="preserve">- промышленные базы, </w:t>
            </w:r>
          </w:p>
          <w:p w:rsidR="00C421C5" w:rsidRPr="00577B78" w:rsidRDefault="00C421C5" w:rsidP="00F114FB">
            <w:pPr>
              <w:autoSpaceDE w:val="0"/>
              <w:autoSpaceDN w:val="0"/>
              <w:adjustRightInd w:val="0"/>
              <w:ind w:firstLine="0"/>
              <w:rPr>
                <w:bCs/>
                <w:sz w:val="24"/>
              </w:rPr>
            </w:pPr>
            <w:r w:rsidRPr="00577B78">
              <w:rPr>
                <w:bCs/>
                <w:sz w:val="24"/>
              </w:rPr>
              <w:t xml:space="preserve">- склады, </w:t>
            </w:r>
          </w:p>
          <w:p w:rsidR="00C421C5" w:rsidRPr="00577B78" w:rsidRDefault="00C421C5" w:rsidP="00F114FB">
            <w:pPr>
              <w:autoSpaceDE w:val="0"/>
              <w:autoSpaceDN w:val="0"/>
              <w:adjustRightInd w:val="0"/>
              <w:ind w:firstLine="0"/>
              <w:rPr>
                <w:bCs/>
                <w:sz w:val="24"/>
              </w:rPr>
            </w:pPr>
            <w:r w:rsidRPr="00577B78">
              <w:rPr>
                <w:bCs/>
                <w:sz w:val="24"/>
              </w:rPr>
              <w:t xml:space="preserve">- погрузочные терминалы и доки, </w:t>
            </w:r>
          </w:p>
          <w:p w:rsidR="00C421C5" w:rsidRPr="00577B78" w:rsidRDefault="00C421C5" w:rsidP="00F114FB">
            <w:pPr>
              <w:autoSpaceDE w:val="0"/>
              <w:autoSpaceDN w:val="0"/>
              <w:adjustRightInd w:val="0"/>
              <w:ind w:firstLine="0"/>
              <w:rPr>
                <w:bCs/>
                <w:sz w:val="24"/>
              </w:rPr>
            </w:pPr>
            <w:r w:rsidRPr="00577B78">
              <w:rPr>
                <w:bCs/>
                <w:sz w:val="24"/>
              </w:rPr>
              <w:t xml:space="preserve">- нефтехранилища и нефтеналивные станции, </w:t>
            </w:r>
          </w:p>
          <w:p w:rsidR="00C421C5" w:rsidRPr="00577B78" w:rsidRDefault="00C421C5" w:rsidP="00F114FB">
            <w:pPr>
              <w:autoSpaceDE w:val="0"/>
              <w:autoSpaceDN w:val="0"/>
              <w:adjustRightInd w:val="0"/>
              <w:ind w:firstLine="0"/>
              <w:rPr>
                <w:bCs/>
                <w:sz w:val="24"/>
              </w:rPr>
            </w:pPr>
            <w:r w:rsidRPr="00577B78">
              <w:rPr>
                <w:bCs/>
                <w:sz w:val="24"/>
              </w:rPr>
              <w:t>- газовые хранилища и обслуживающие их газоконденсатные и газоперекачивающие станции,</w:t>
            </w:r>
          </w:p>
          <w:p w:rsidR="00C421C5" w:rsidRPr="00577B78" w:rsidRDefault="00C421C5" w:rsidP="00F114FB">
            <w:pPr>
              <w:autoSpaceDE w:val="0"/>
              <w:autoSpaceDN w:val="0"/>
              <w:adjustRightInd w:val="0"/>
              <w:ind w:firstLine="0"/>
              <w:rPr>
                <w:bCs/>
                <w:sz w:val="24"/>
              </w:rPr>
            </w:pPr>
            <w:r w:rsidRPr="00577B78">
              <w:rPr>
                <w:bCs/>
                <w:sz w:val="24"/>
              </w:rPr>
              <w:t>- элеваторы и продовольственные склады, за исключением железнодорожных перевалочных складов.</w:t>
            </w:r>
          </w:p>
        </w:tc>
        <w:tc>
          <w:tcPr>
            <w:tcW w:w="7091"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sz w:val="24"/>
                <w:shd w:val="clear" w:color="auto" w:fill="FFFFFF"/>
              </w:rPr>
            </w:pPr>
            <w:r w:rsidRPr="00577B78">
              <w:rPr>
                <w:sz w:val="24"/>
                <w:shd w:val="clear" w:color="auto" w:fill="FFFFFF"/>
              </w:rPr>
              <w:t>Складские площадки</w:t>
            </w:r>
          </w:p>
          <w:p w:rsidR="00C421C5" w:rsidRPr="00577B78" w:rsidRDefault="00C421C5" w:rsidP="00F114FB">
            <w:pPr>
              <w:autoSpaceDE w:val="0"/>
              <w:autoSpaceDN w:val="0"/>
              <w:adjustRightInd w:val="0"/>
              <w:ind w:firstLine="0"/>
              <w:rPr>
                <w:bCs/>
                <w:sz w:val="24"/>
              </w:rPr>
            </w:pPr>
            <w:r w:rsidRPr="00577B78">
              <w:rPr>
                <w:sz w:val="24"/>
                <w:shd w:val="clear" w:color="auto" w:fill="FFFFFF"/>
              </w:rPr>
              <w:t>(код 6.9.1)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sz w:val="24"/>
                <w:shd w:val="clear" w:color="auto" w:fill="FFFFFF"/>
              </w:rPr>
              <w:t>- временное хранение, распределение и перевалка грузов (за исключением хранения стратегических запасов) на открытом воздухе</w:t>
            </w:r>
          </w:p>
        </w:tc>
        <w:tc>
          <w:tcPr>
            <w:tcW w:w="7091"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C421C5" w:rsidRPr="00577B78" w:rsidTr="00322980">
        <w:tc>
          <w:tcPr>
            <w:tcW w:w="2268" w:type="dxa"/>
            <w:tcBorders>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t>Хранение автотранспорта</w:t>
            </w:r>
          </w:p>
          <w:p w:rsidR="00C421C5" w:rsidRPr="00577B78" w:rsidRDefault="00C421C5" w:rsidP="00F114FB">
            <w:pPr>
              <w:autoSpaceDE w:val="0"/>
              <w:autoSpaceDN w:val="0"/>
              <w:adjustRightInd w:val="0"/>
              <w:ind w:firstLine="0"/>
              <w:rPr>
                <w:bCs/>
                <w:sz w:val="24"/>
              </w:rPr>
            </w:pPr>
            <w:r w:rsidRPr="00577B78">
              <w:rPr>
                <w:bCs/>
                <w:sz w:val="24"/>
              </w:rPr>
              <w:lastRenderedPageBreak/>
              <w:t>(код 2.7.1)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 xml:space="preserve">- размещение отдельно стоящих и пристроенных гаражей, в том числе подземных, </w:t>
            </w:r>
            <w:r w:rsidRPr="00577B78">
              <w:rPr>
                <w:bCs/>
                <w:sz w:val="24"/>
              </w:rPr>
              <w:lastRenderedPageBreak/>
              <w:t>предназначенных для хранения автотранспорта, в том числе с разделением на машино-места.</w:t>
            </w:r>
          </w:p>
        </w:tc>
        <w:tc>
          <w:tcPr>
            <w:tcW w:w="7091" w:type="dxa"/>
            <w:tcBorders>
              <w:left w:val="single" w:sz="4" w:space="0" w:color="auto"/>
            </w:tcBorders>
            <w:shd w:val="clear" w:color="auto" w:fill="auto"/>
          </w:tcPr>
          <w:p w:rsidR="00C421C5" w:rsidRPr="00577B78" w:rsidRDefault="00C421C5" w:rsidP="00F114FB">
            <w:pPr>
              <w:autoSpaceDE w:val="0"/>
              <w:autoSpaceDN w:val="0"/>
              <w:adjustRightInd w:val="0"/>
              <w:ind w:firstLine="0"/>
              <w:rPr>
                <w:bCs/>
                <w:sz w:val="24"/>
              </w:rPr>
            </w:pPr>
            <w:r w:rsidRPr="00577B78">
              <w:rPr>
                <w:bCs/>
                <w:sz w:val="24"/>
              </w:rPr>
              <w:lastRenderedPageBreak/>
              <w:t>Минимальные отступы от границ земельного участка в целях определения места допустимого размещения объекта – 3 м.</w:t>
            </w:r>
          </w:p>
          <w:p w:rsidR="00C421C5" w:rsidRPr="00577B78" w:rsidRDefault="00C421C5" w:rsidP="00F114FB">
            <w:pPr>
              <w:autoSpaceDE w:val="0"/>
              <w:autoSpaceDN w:val="0"/>
              <w:adjustRightInd w:val="0"/>
              <w:ind w:firstLine="0"/>
              <w:rPr>
                <w:bCs/>
                <w:sz w:val="24"/>
              </w:rPr>
            </w:pPr>
            <w:r w:rsidRPr="00577B78">
              <w:rPr>
                <w:bCs/>
                <w:sz w:val="24"/>
              </w:rPr>
              <w:lastRenderedPageBreak/>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577B78" w:rsidRDefault="00C421C5"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C421C5" w:rsidRPr="00577B78" w:rsidRDefault="00C421C5"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C421C5" w:rsidRPr="001C67E4" w:rsidRDefault="00C421C5" w:rsidP="00F114FB">
            <w:pPr>
              <w:autoSpaceDE w:val="0"/>
              <w:autoSpaceDN w:val="0"/>
              <w:adjustRightInd w:val="0"/>
              <w:ind w:firstLine="0"/>
              <w:rPr>
                <w:bCs/>
                <w:sz w:val="24"/>
              </w:rPr>
            </w:pPr>
            <w:r w:rsidRPr="001C67E4">
              <w:rPr>
                <w:bCs/>
                <w:sz w:val="24"/>
              </w:rPr>
              <w:t>Минимальный размер и максимальный размер земельного участка – не подлежит установлению</w:t>
            </w:r>
            <w:r w:rsidR="001C67E4" w:rsidRPr="001C67E4">
              <w:rPr>
                <w:bCs/>
                <w:sz w:val="24"/>
              </w:rPr>
              <w:t>.</w:t>
            </w:r>
          </w:p>
          <w:p w:rsidR="001C67E4" w:rsidRPr="001C67E4" w:rsidRDefault="001C67E4" w:rsidP="001C67E4">
            <w:pPr>
              <w:pStyle w:val="S"/>
              <w:spacing w:line="240" w:lineRule="auto"/>
              <w:ind w:firstLine="0"/>
              <w:rPr>
                <w:rStyle w:val="2f9"/>
                <w:lang w:val="ru-RU"/>
              </w:rPr>
            </w:pPr>
            <w:r w:rsidRPr="001C67E4">
              <w:rPr>
                <w:rStyle w:val="2f9"/>
                <w:lang w:val="ru-RU"/>
              </w:rPr>
              <w:t>Для гаражей боксового типа:</w:t>
            </w:r>
          </w:p>
          <w:p w:rsidR="001C67E4" w:rsidRPr="001C67E4" w:rsidRDefault="001C67E4" w:rsidP="001C67E4">
            <w:pPr>
              <w:pStyle w:val="S"/>
              <w:spacing w:line="240" w:lineRule="auto"/>
              <w:ind w:firstLine="0"/>
              <w:rPr>
                <w:rStyle w:val="2f9"/>
                <w:lang w:val="ru-RU"/>
              </w:rPr>
            </w:pPr>
            <w:r w:rsidRPr="001C67E4">
              <w:rPr>
                <w:rStyle w:val="2f9"/>
                <w:lang w:val="ru-RU"/>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0 м.</w:t>
            </w:r>
          </w:p>
          <w:p w:rsidR="001C67E4" w:rsidRPr="00577B78" w:rsidRDefault="001C67E4" w:rsidP="001C67E4">
            <w:pPr>
              <w:autoSpaceDE w:val="0"/>
              <w:autoSpaceDN w:val="0"/>
              <w:adjustRightInd w:val="0"/>
              <w:ind w:firstLine="0"/>
              <w:rPr>
                <w:bCs/>
                <w:sz w:val="24"/>
              </w:rPr>
            </w:pPr>
            <w:r w:rsidRPr="001C67E4">
              <w:rPr>
                <w:rStyle w:val="2f9"/>
                <w:sz w:val="24"/>
              </w:rPr>
              <w:t>Минимальные отступы от границы земельного участка в целях определения места допустимого размещения объекта – 0 м.</w:t>
            </w:r>
          </w:p>
        </w:tc>
      </w:tr>
      <w:tr w:rsidR="00924787" w:rsidRPr="00577B78" w:rsidTr="00322980">
        <w:tc>
          <w:tcPr>
            <w:tcW w:w="2268" w:type="dxa"/>
            <w:tcBorders>
              <w:right w:val="single" w:sz="4" w:space="0" w:color="auto"/>
            </w:tcBorders>
            <w:shd w:val="clear" w:color="auto" w:fill="auto"/>
          </w:tcPr>
          <w:p w:rsidR="00924787" w:rsidRPr="00E17396" w:rsidRDefault="00924787" w:rsidP="00CF48E9">
            <w:pPr>
              <w:autoSpaceDE w:val="0"/>
              <w:autoSpaceDN w:val="0"/>
              <w:adjustRightInd w:val="0"/>
              <w:ind w:firstLine="0"/>
              <w:rPr>
                <w:bCs/>
                <w:sz w:val="24"/>
              </w:rPr>
            </w:pPr>
            <w:r w:rsidRPr="00E17396">
              <w:rPr>
                <w:sz w:val="24"/>
                <w:shd w:val="clear" w:color="auto" w:fill="FFFFFF"/>
              </w:rPr>
              <w:lastRenderedPageBreak/>
              <w:t>Объекты дорожного сервиса</w:t>
            </w:r>
            <w:r w:rsidRPr="00E17396">
              <w:rPr>
                <w:bCs/>
                <w:sz w:val="24"/>
              </w:rPr>
              <w:t xml:space="preserve"> </w:t>
            </w:r>
          </w:p>
          <w:p w:rsidR="00924787" w:rsidRPr="00E17396" w:rsidRDefault="00924787" w:rsidP="00CF48E9">
            <w:pPr>
              <w:autoSpaceDE w:val="0"/>
              <w:autoSpaceDN w:val="0"/>
              <w:adjustRightInd w:val="0"/>
              <w:ind w:firstLine="0"/>
              <w:rPr>
                <w:bCs/>
                <w:sz w:val="24"/>
              </w:rPr>
            </w:pPr>
            <w:r w:rsidRPr="00E17396">
              <w:rPr>
                <w:bCs/>
                <w:sz w:val="24"/>
              </w:rPr>
              <w:t>(код 4.9.1)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924787" w:rsidRPr="00E17396" w:rsidRDefault="00924787" w:rsidP="00CF48E9">
            <w:pPr>
              <w:autoSpaceDE w:val="0"/>
              <w:autoSpaceDN w:val="0"/>
              <w:adjustRightInd w:val="0"/>
              <w:ind w:firstLine="0"/>
              <w:rPr>
                <w:bCs/>
                <w:sz w:val="24"/>
              </w:rPr>
            </w:pPr>
            <w:r w:rsidRPr="00E17396">
              <w:rPr>
                <w:bCs/>
                <w:sz w:val="24"/>
              </w:rPr>
              <w:t xml:space="preserve">- </w:t>
            </w:r>
            <w:r w:rsidRPr="00E17396">
              <w:rPr>
                <w:sz w:val="24"/>
                <w:shd w:val="clear" w:color="auto" w:fill="FFFFFF"/>
              </w:rPr>
              <w:t>размещение зданий и сооружений дорожного сервиса.</w:t>
            </w:r>
          </w:p>
        </w:tc>
        <w:tc>
          <w:tcPr>
            <w:tcW w:w="7091" w:type="dxa"/>
            <w:tcBorders>
              <w:left w:val="single" w:sz="4" w:space="0" w:color="auto"/>
            </w:tcBorders>
            <w:shd w:val="clear" w:color="auto" w:fill="auto"/>
          </w:tcPr>
          <w:p w:rsidR="00924787" w:rsidRPr="00E17396" w:rsidRDefault="00924787" w:rsidP="00CF48E9">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924787" w:rsidRPr="00E17396" w:rsidRDefault="00924787" w:rsidP="00CF48E9">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924787" w:rsidRPr="00E17396" w:rsidRDefault="00924787" w:rsidP="00CF48E9">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924787" w:rsidRPr="00E17396" w:rsidRDefault="00924787" w:rsidP="00CF48E9">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924787" w:rsidRPr="00E17396" w:rsidRDefault="00924787" w:rsidP="00CF48E9">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924787" w:rsidRPr="00577B78" w:rsidTr="00322980">
        <w:tc>
          <w:tcPr>
            <w:tcW w:w="2268" w:type="dxa"/>
            <w:tcBorders>
              <w:righ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t>Деловое управление</w:t>
            </w:r>
          </w:p>
          <w:p w:rsidR="00924787" w:rsidRPr="00577B78" w:rsidRDefault="00924787" w:rsidP="00F114FB">
            <w:pPr>
              <w:autoSpaceDE w:val="0"/>
              <w:autoSpaceDN w:val="0"/>
              <w:adjustRightInd w:val="0"/>
              <w:ind w:firstLine="0"/>
              <w:rPr>
                <w:bCs/>
                <w:sz w:val="24"/>
              </w:rPr>
            </w:pPr>
            <w:r w:rsidRPr="00577B78">
              <w:rPr>
                <w:bCs/>
                <w:sz w:val="24"/>
              </w:rPr>
              <w:t>(код 4.1)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t xml:space="preserve">- 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577B78">
              <w:rPr>
                <w:bCs/>
                <w:sz w:val="24"/>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1" w:type="dxa"/>
            <w:tcBorders>
              <w:lef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lastRenderedPageBreak/>
              <w:t>Минимальные отступы от границ земельного участка в целях определения места допустимого размещения объекта – 3 м.</w:t>
            </w:r>
          </w:p>
          <w:p w:rsidR="00924787" w:rsidRPr="00577B78" w:rsidRDefault="00924787" w:rsidP="00F114FB">
            <w:pPr>
              <w:autoSpaceDE w:val="0"/>
              <w:autoSpaceDN w:val="0"/>
              <w:adjustRightInd w:val="0"/>
              <w:ind w:firstLine="0"/>
              <w:rPr>
                <w:bCs/>
                <w:sz w:val="24"/>
              </w:rPr>
            </w:pPr>
            <w:r w:rsidRPr="00577B78">
              <w:rPr>
                <w:bCs/>
                <w:sz w:val="24"/>
              </w:rPr>
              <w:t xml:space="preserve">Минимальный отступ от границы земельного участка, смежной с территорией улично-дорожной сети населенного пункта (улицы, </w:t>
            </w:r>
            <w:r w:rsidRPr="00577B78">
              <w:rPr>
                <w:bCs/>
                <w:sz w:val="24"/>
              </w:rPr>
              <w:lastRenderedPageBreak/>
              <w:t>проезды), в целях определения места допустимого размещения объекта – 5 м.</w:t>
            </w:r>
          </w:p>
          <w:p w:rsidR="00924787" w:rsidRPr="00577B78" w:rsidRDefault="00924787"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924787" w:rsidRPr="00577B78" w:rsidRDefault="00924787"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924787" w:rsidRPr="00577B78" w:rsidRDefault="00924787"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924787" w:rsidRPr="00577B78" w:rsidTr="00322980">
        <w:tc>
          <w:tcPr>
            <w:tcW w:w="2268" w:type="dxa"/>
            <w:tcBorders>
              <w:righ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lastRenderedPageBreak/>
              <w:t>Научно-производственная деятельность</w:t>
            </w:r>
          </w:p>
          <w:p w:rsidR="00924787" w:rsidRPr="00577B78" w:rsidRDefault="00924787" w:rsidP="00F114FB">
            <w:pPr>
              <w:autoSpaceDE w:val="0"/>
              <w:autoSpaceDN w:val="0"/>
              <w:adjustRightInd w:val="0"/>
              <w:ind w:firstLine="0"/>
              <w:rPr>
                <w:bCs/>
                <w:sz w:val="24"/>
              </w:rPr>
            </w:pPr>
            <w:r w:rsidRPr="00577B78">
              <w:rPr>
                <w:bCs/>
                <w:sz w:val="24"/>
              </w:rPr>
              <w:t>(код 6.12)</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t>- технологические, промышленные, агропромышленные парки, бизнес-инкубаторы.</w:t>
            </w:r>
          </w:p>
        </w:tc>
        <w:tc>
          <w:tcPr>
            <w:tcW w:w="7091" w:type="dxa"/>
            <w:tcBorders>
              <w:lef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t>Минимальные отступы от границ земельного участка в целях определения места допустимого размещения объекта – 3 м.</w:t>
            </w:r>
          </w:p>
          <w:p w:rsidR="00924787" w:rsidRPr="00577B78" w:rsidRDefault="00924787"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924787" w:rsidRPr="00577B78" w:rsidRDefault="00924787"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924787" w:rsidRPr="00577B78" w:rsidRDefault="00924787" w:rsidP="00F114FB">
            <w:pPr>
              <w:autoSpaceDE w:val="0"/>
              <w:autoSpaceDN w:val="0"/>
              <w:adjustRightInd w:val="0"/>
              <w:ind w:firstLine="0"/>
              <w:rPr>
                <w:bCs/>
                <w:sz w:val="24"/>
              </w:rPr>
            </w:pPr>
            <w:r w:rsidRPr="00577B78">
              <w:rPr>
                <w:bCs/>
                <w:sz w:val="24"/>
              </w:rPr>
              <w:t>Максимальный процент застройки в границах земельного участка – не подлежит установлению.</w:t>
            </w:r>
          </w:p>
          <w:p w:rsidR="00924787" w:rsidRPr="00577B78" w:rsidRDefault="00924787"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924787" w:rsidRPr="00577B78" w:rsidTr="00322980">
        <w:tc>
          <w:tcPr>
            <w:tcW w:w="2268" w:type="dxa"/>
            <w:tcBorders>
              <w:right w:val="single" w:sz="4" w:space="0" w:color="auto"/>
            </w:tcBorders>
            <w:shd w:val="clear" w:color="auto" w:fill="auto"/>
          </w:tcPr>
          <w:p w:rsidR="00924787" w:rsidRPr="00577B78" w:rsidRDefault="00924787" w:rsidP="00F114FB">
            <w:pPr>
              <w:pStyle w:val="s10"/>
              <w:shd w:val="clear" w:color="auto" w:fill="FFFFFF"/>
              <w:spacing w:before="0" w:beforeAutospacing="0" w:after="0" w:afterAutospacing="0"/>
              <w:ind w:right="-55"/>
              <w:jc w:val="both"/>
            </w:pPr>
            <w:r w:rsidRPr="00577B78">
              <w:t xml:space="preserve">Хранение и переработка сельскохозяйственной продукции </w:t>
            </w:r>
          </w:p>
          <w:p w:rsidR="00924787" w:rsidRPr="00577B78" w:rsidRDefault="00924787" w:rsidP="00F114FB">
            <w:pPr>
              <w:autoSpaceDE w:val="0"/>
              <w:autoSpaceDN w:val="0"/>
              <w:adjustRightInd w:val="0"/>
              <w:ind w:firstLine="0"/>
              <w:rPr>
                <w:bCs/>
                <w:sz w:val="24"/>
              </w:rPr>
            </w:pPr>
            <w:r w:rsidRPr="00577B78">
              <w:rPr>
                <w:bCs/>
                <w:sz w:val="24"/>
              </w:rPr>
              <w:t>(код 1.15)</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sz w:val="24"/>
                <w:shd w:val="clear" w:color="auto" w:fill="FFFFFF"/>
              </w:rPr>
              <w:t>-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1" w:type="dxa"/>
            <w:tcBorders>
              <w:lef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t>Минимальный отступ от границ земельного участка в целях определения места допустимого размещения объекта – 3 м.</w:t>
            </w:r>
          </w:p>
          <w:p w:rsidR="00924787" w:rsidRPr="00577B78" w:rsidRDefault="00924787"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924787" w:rsidRPr="00577B78" w:rsidRDefault="00924787"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924787" w:rsidRPr="00577B78" w:rsidRDefault="00924787" w:rsidP="00F114FB">
            <w:pPr>
              <w:ind w:firstLine="0"/>
              <w:rPr>
                <w:bCs/>
                <w:sz w:val="24"/>
              </w:rPr>
            </w:pPr>
            <w:r w:rsidRPr="00577B78">
              <w:rPr>
                <w:bCs/>
                <w:sz w:val="24"/>
              </w:rPr>
              <w:t>Максимальный процент застройки в границах земельного участка – не подлежит установлению.</w:t>
            </w:r>
          </w:p>
          <w:p w:rsidR="00924787" w:rsidRPr="00577B78" w:rsidRDefault="00924787"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p w:rsidR="00924787" w:rsidRPr="00577B78" w:rsidRDefault="00924787" w:rsidP="00F114FB">
            <w:pPr>
              <w:autoSpaceDE w:val="0"/>
              <w:autoSpaceDN w:val="0"/>
              <w:adjustRightInd w:val="0"/>
              <w:ind w:firstLine="0"/>
              <w:rPr>
                <w:bCs/>
                <w:sz w:val="24"/>
              </w:rPr>
            </w:pPr>
          </w:p>
        </w:tc>
      </w:tr>
      <w:tr w:rsidR="00924787" w:rsidRPr="00577B78" w:rsidTr="00322980">
        <w:tc>
          <w:tcPr>
            <w:tcW w:w="2268" w:type="dxa"/>
            <w:tcBorders>
              <w:right w:val="single" w:sz="4" w:space="0" w:color="auto"/>
            </w:tcBorders>
            <w:shd w:val="clear" w:color="auto" w:fill="auto"/>
          </w:tcPr>
          <w:p w:rsidR="00924787" w:rsidRPr="00577B78" w:rsidRDefault="00924787" w:rsidP="00F114FB">
            <w:pPr>
              <w:shd w:val="clear" w:color="auto" w:fill="FFFFFF"/>
              <w:ind w:right="75" w:firstLine="0"/>
              <w:rPr>
                <w:sz w:val="24"/>
              </w:rPr>
            </w:pPr>
            <w:r w:rsidRPr="00577B78">
              <w:rPr>
                <w:sz w:val="24"/>
              </w:rPr>
              <w:lastRenderedPageBreak/>
              <w:t>Обеспечение</w:t>
            </w:r>
          </w:p>
          <w:p w:rsidR="00924787" w:rsidRPr="00577B78" w:rsidRDefault="00924787" w:rsidP="00F114FB">
            <w:pPr>
              <w:shd w:val="clear" w:color="auto" w:fill="FFFFFF"/>
              <w:ind w:right="75" w:firstLine="0"/>
              <w:rPr>
                <w:sz w:val="24"/>
              </w:rPr>
            </w:pPr>
            <w:r>
              <w:rPr>
                <w:sz w:val="24"/>
              </w:rPr>
              <w:t>с</w:t>
            </w:r>
            <w:r w:rsidRPr="00577B78">
              <w:rPr>
                <w:sz w:val="24"/>
              </w:rPr>
              <w:t>ельскохозяйственного</w:t>
            </w:r>
            <w:r>
              <w:rPr>
                <w:sz w:val="24"/>
              </w:rPr>
              <w:t xml:space="preserve"> </w:t>
            </w:r>
            <w:r w:rsidRPr="00577B78">
              <w:rPr>
                <w:sz w:val="24"/>
              </w:rPr>
              <w:t>производства</w:t>
            </w:r>
          </w:p>
          <w:p w:rsidR="00924787" w:rsidRPr="00577B78" w:rsidRDefault="00924787" w:rsidP="00F114FB">
            <w:pPr>
              <w:pStyle w:val="s10"/>
              <w:shd w:val="clear" w:color="auto" w:fill="FFFFFF"/>
              <w:spacing w:before="0" w:beforeAutospacing="0" w:after="0" w:afterAutospacing="0"/>
              <w:ind w:right="-55"/>
              <w:jc w:val="both"/>
            </w:pPr>
            <w:r w:rsidRPr="00577B78">
              <w:t xml:space="preserve"> (код 1.18)</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924787" w:rsidRPr="00577B78" w:rsidRDefault="00924787" w:rsidP="00F114FB">
            <w:pPr>
              <w:autoSpaceDE w:val="0"/>
              <w:autoSpaceDN w:val="0"/>
              <w:adjustRightInd w:val="0"/>
              <w:ind w:firstLine="0"/>
              <w:rPr>
                <w:sz w:val="24"/>
                <w:shd w:val="clear" w:color="auto" w:fill="FFFFFF"/>
              </w:rPr>
            </w:pPr>
            <w:r w:rsidRPr="00577B78">
              <w:rPr>
                <w:sz w:val="24"/>
                <w:shd w:val="clear" w:color="auto" w:fill="FFFFFF"/>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1" w:type="dxa"/>
            <w:tcBorders>
              <w:lef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t>Минимальный отступ от границ земельного участка в целях определения места допустимого размещения объекта – 3 м.</w:t>
            </w:r>
          </w:p>
          <w:p w:rsidR="00924787" w:rsidRPr="00577B78" w:rsidRDefault="00924787" w:rsidP="00F114FB">
            <w:pPr>
              <w:autoSpaceDE w:val="0"/>
              <w:autoSpaceDN w:val="0"/>
              <w:adjustRightInd w:val="0"/>
              <w:ind w:firstLine="0"/>
              <w:rPr>
                <w:bCs/>
                <w:sz w:val="24"/>
              </w:rPr>
            </w:pPr>
            <w:r w:rsidRPr="00577B78">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924787" w:rsidRPr="00577B78" w:rsidRDefault="00924787" w:rsidP="00F114FB">
            <w:pPr>
              <w:autoSpaceDE w:val="0"/>
              <w:autoSpaceDN w:val="0"/>
              <w:adjustRightInd w:val="0"/>
              <w:ind w:firstLine="0"/>
              <w:rPr>
                <w:bCs/>
                <w:sz w:val="24"/>
              </w:rPr>
            </w:pPr>
            <w:r w:rsidRPr="00577B78">
              <w:rPr>
                <w:bCs/>
                <w:sz w:val="24"/>
              </w:rPr>
              <w:t>Предельная высота зданий, строений, сооружений – не подлежит установлению.</w:t>
            </w:r>
          </w:p>
          <w:p w:rsidR="00924787" w:rsidRPr="00577B78" w:rsidRDefault="00924787" w:rsidP="00F114FB">
            <w:pPr>
              <w:ind w:firstLine="0"/>
              <w:rPr>
                <w:bCs/>
                <w:sz w:val="24"/>
              </w:rPr>
            </w:pPr>
            <w:r w:rsidRPr="00577B78">
              <w:rPr>
                <w:bCs/>
                <w:sz w:val="24"/>
              </w:rPr>
              <w:t>Максимальный процент застройки в границах земельного участка – не подлежит установлению.</w:t>
            </w:r>
          </w:p>
          <w:p w:rsidR="00924787" w:rsidRPr="00577B78" w:rsidRDefault="00924787" w:rsidP="00F114FB">
            <w:pPr>
              <w:autoSpaceDE w:val="0"/>
              <w:autoSpaceDN w:val="0"/>
              <w:adjustRightInd w:val="0"/>
              <w:ind w:firstLine="0"/>
              <w:rPr>
                <w:bCs/>
                <w:sz w:val="24"/>
              </w:rPr>
            </w:pPr>
            <w:r w:rsidRPr="00577B78">
              <w:rPr>
                <w:bCs/>
                <w:sz w:val="24"/>
              </w:rPr>
              <w:t>Минимальный размер и максимальный размер земельного участка – не подлежит установлению</w:t>
            </w:r>
          </w:p>
        </w:tc>
      </w:tr>
      <w:tr w:rsidR="005C76C7" w:rsidRPr="00577B78" w:rsidTr="00322980">
        <w:tc>
          <w:tcPr>
            <w:tcW w:w="2268" w:type="dxa"/>
            <w:tcBorders>
              <w:right w:val="single" w:sz="4" w:space="0" w:color="auto"/>
            </w:tcBorders>
            <w:shd w:val="clear" w:color="auto" w:fill="auto"/>
          </w:tcPr>
          <w:p w:rsidR="005C76C7" w:rsidRPr="005C76C7" w:rsidRDefault="005C76C7" w:rsidP="005C76C7">
            <w:pPr>
              <w:shd w:val="clear" w:color="auto" w:fill="FFFFFF"/>
              <w:ind w:right="75" w:firstLine="0"/>
              <w:rPr>
                <w:sz w:val="24"/>
              </w:rPr>
            </w:pPr>
            <w:r w:rsidRPr="005C76C7">
              <w:rPr>
                <w:sz w:val="24"/>
              </w:rPr>
              <w:t>Недропользование</w:t>
            </w:r>
          </w:p>
          <w:p w:rsidR="005C76C7" w:rsidRPr="00577B78" w:rsidRDefault="005C76C7" w:rsidP="005C76C7">
            <w:pPr>
              <w:shd w:val="clear" w:color="auto" w:fill="FFFFFF"/>
              <w:ind w:right="75" w:firstLine="0"/>
              <w:rPr>
                <w:sz w:val="24"/>
              </w:rPr>
            </w:pPr>
            <w:r>
              <w:rPr>
                <w:sz w:val="24"/>
              </w:rPr>
              <w:t xml:space="preserve">(код </w:t>
            </w:r>
            <w:r w:rsidRPr="005C76C7">
              <w:rPr>
                <w:sz w:val="24"/>
              </w:rPr>
              <w:t>6.1</w:t>
            </w:r>
            <w:r>
              <w:rPr>
                <w:sz w:val="24"/>
              </w:rPr>
              <w:t>)</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5C76C7" w:rsidRPr="005C76C7" w:rsidRDefault="005C76C7" w:rsidP="005C76C7">
            <w:pPr>
              <w:autoSpaceDE w:val="0"/>
              <w:autoSpaceDN w:val="0"/>
              <w:adjustRightInd w:val="0"/>
              <w:ind w:firstLine="0"/>
              <w:rPr>
                <w:sz w:val="24"/>
                <w:shd w:val="clear" w:color="auto" w:fill="FFFFFF"/>
              </w:rPr>
            </w:pPr>
            <w:r>
              <w:rPr>
                <w:sz w:val="24"/>
                <w:shd w:val="clear" w:color="auto" w:fill="FFFFFF"/>
              </w:rPr>
              <w:t>- о</w:t>
            </w:r>
            <w:r w:rsidRPr="005C76C7">
              <w:rPr>
                <w:sz w:val="24"/>
                <w:shd w:val="clear" w:color="auto" w:fill="FFFFFF"/>
              </w:rPr>
              <w:t>существление геологических изысканий;</w:t>
            </w:r>
          </w:p>
          <w:p w:rsidR="005C76C7" w:rsidRPr="005C76C7" w:rsidRDefault="005C76C7" w:rsidP="005C76C7">
            <w:pPr>
              <w:autoSpaceDE w:val="0"/>
              <w:autoSpaceDN w:val="0"/>
              <w:adjustRightInd w:val="0"/>
              <w:ind w:firstLine="0"/>
              <w:rPr>
                <w:sz w:val="24"/>
                <w:shd w:val="clear" w:color="auto" w:fill="FFFFFF"/>
              </w:rPr>
            </w:pPr>
            <w:r>
              <w:rPr>
                <w:sz w:val="24"/>
                <w:shd w:val="clear" w:color="auto" w:fill="FFFFFF"/>
              </w:rPr>
              <w:t xml:space="preserve">- </w:t>
            </w:r>
            <w:r w:rsidRPr="005C76C7">
              <w:rPr>
                <w:sz w:val="24"/>
                <w:shd w:val="clear" w:color="auto" w:fill="FFFFFF"/>
              </w:rPr>
              <w:t xml:space="preserve">добыча полезных ископаемых открытым (карьеры, отвалы) и закрытым (шахты, скважины) способами; </w:t>
            </w:r>
          </w:p>
          <w:p w:rsidR="005C76C7" w:rsidRPr="005C76C7" w:rsidRDefault="005C76C7" w:rsidP="005C76C7">
            <w:pPr>
              <w:autoSpaceDE w:val="0"/>
              <w:autoSpaceDN w:val="0"/>
              <w:adjustRightInd w:val="0"/>
              <w:ind w:firstLine="0"/>
              <w:rPr>
                <w:sz w:val="24"/>
                <w:shd w:val="clear" w:color="auto" w:fill="FFFFFF"/>
              </w:rPr>
            </w:pPr>
            <w:r w:rsidRPr="005C76C7">
              <w:rPr>
                <w:sz w:val="24"/>
                <w:shd w:val="clear" w:color="auto" w:fill="FFFFFF"/>
              </w:rPr>
              <w:t>- размещение объектов капитального строительства, в том числе подземных, в целях добычи полезных ископаемых;</w:t>
            </w:r>
          </w:p>
          <w:p w:rsidR="005C76C7" w:rsidRPr="005C76C7" w:rsidRDefault="005C76C7" w:rsidP="005C76C7">
            <w:pPr>
              <w:autoSpaceDE w:val="0"/>
              <w:autoSpaceDN w:val="0"/>
              <w:adjustRightInd w:val="0"/>
              <w:ind w:firstLine="0"/>
              <w:rPr>
                <w:sz w:val="24"/>
                <w:shd w:val="clear" w:color="auto" w:fill="FFFFFF"/>
              </w:rPr>
            </w:pPr>
            <w:r w:rsidRPr="005C76C7">
              <w:rPr>
                <w:sz w:val="24"/>
                <w:shd w:val="clear" w:color="auto" w:fill="FFFFFF"/>
              </w:rPr>
              <w:t>- размещение объектов капитального строительства, необходимых для подготовки сырья к транспортировке и (или) промышленной переработке;</w:t>
            </w:r>
          </w:p>
          <w:p w:rsidR="005C76C7" w:rsidRPr="00577B78" w:rsidRDefault="005C76C7" w:rsidP="005C76C7">
            <w:pPr>
              <w:autoSpaceDE w:val="0"/>
              <w:autoSpaceDN w:val="0"/>
              <w:adjustRightInd w:val="0"/>
              <w:ind w:firstLine="0"/>
              <w:rPr>
                <w:sz w:val="24"/>
                <w:shd w:val="clear" w:color="auto" w:fill="FFFFFF"/>
              </w:rPr>
            </w:pPr>
            <w:r w:rsidRPr="005C76C7">
              <w:rPr>
                <w:sz w:val="24"/>
                <w:shd w:val="clear" w:color="auto" w:fill="FFFFFF"/>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091" w:type="dxa"/>
            <w:tcBorders>
              <w:left w:val="single" w:sz="4" w:space="0" w:color="auto"/>
            </w:tcBorders>
            <w:shd w:val="clear" w:color="auto" w:fill="auto"/>
          </w:tcPr>
          <w:p w:rsidR="005C76C7" w:rsidRPr="00577B78" w:rsidRDefault="005C76C7" w:rsidP="00F114FB">
            <w:pPr>
              <w:autoSpaceDE w:val="0"/>
              <w:autoSpaceDN w:val="0"/>
              <w:adjustRightInd w:val="0"/>
              <w:ind w:firstLine="0"/>
              <w:rPr>
                <w:bCs/>
                <w:sz w:val="24"/>
              </w:rPr>
            </w:pPr>
            <w:r w:rsidRPr="00577B78">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924787" w:rsidRPr="00577B78" w:rsidTr="00322980">
        <w:tc>
          <w:tcPr>
            <w:tcW w:w="2268" w:type="dxa"/>
            <w:tcBorders>
              <w:righ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t xml:space="preserve">Земельные участки (территории) общего </w:t>
            </w:r>
            <w:r w:rsidRPr="00577B78">
              <w:rPr>
                <w:bCs/>
                <w:sz w:val="24"/>
              </w:rPr>
              <w:lastRenderedPageBreak/>
              <w:t>пользования</w:t>
            </w:r>
          </w:p>
          <w:p w:rsidR="00924787" w:rsidRPr="00577B78" w:rsidRDefault="00924787" w:rsidP="00F114FB">
            <w:pPr>
              <w:autoSpaceDE w:val="0"/>
              <w:autoSpaceDN w:val="0"/>
              <w:adjustRightInd w:val="0"/>
              <w:ind w:firstLine="0"/>
              <w:rPr>
                <w:bCs/>
                <w:sz w:val="24"/>
              </w:rPr>
            </w:pPr>
            <w:r w:rsidRPr="00577B78">
              <w:rPr>
                <w:bCs/>
                <w:sz w:val="24"/>
              </w:rPr>
              <w:t>(код 12.0)</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lastRenderedPageBreak/>
              <w:t xml:space="preserve">- объекты улично-дорожной сети: дороги, пешеходные тротуары в границах населенных пунктов, пешеходные переходы, бульвары, </w:t>
            </w:r>
            <w:r w:rsidRPr="00577B78">
              <w:rPr>
                <w:bCs/>
                <w:sz w:val="24"/>
              </w:rPr>
              <w:lastRenderedPageBreak/>
              <w:t>площади, проезды, велодорожки и объекты велотранспортной и инженерной инфраструктуры;</w:t>
            </w:r>
          </w:p>
          <w:p w:rsidR="00924787" w:rsidRPr="00577B78" w:rsidRDefault="00924787" w:rsidP="00F114FB">
            <w:pPr>
              <w:autoSpaceDE w:val="0"/>
              <w:autoSpaceDN w:val="0"/>
              <w:adjustRightInd w:val="0"/>
              <w:ind w:firstLine="0"/>
              <w:rPr>
                <w:bCs/>
                <w:sz w:val="24"/>
              </w:rPr>
            </w:pPr>
            <w:r w:rsidRPr="00577B78">
              <w:rPr>
                <w:bCs/>
                <w:sz w:val="24"/>
              </w:rPr>
              <w:t>- размещение придорожных стоянок (парковок) транспортных средств в границах улиц и дорог.</w:t>
            </w:r>
          </w:p>
        </w:tc>
        <w:tc>
          <w:tcPr>
            <w:tcW w:w="7091" w:type="dxa"/>
            <w:tcBorders>
              <w:left w:val="single" w:sz="4" w:space="0" w:color="auto"/>
            </w:tcBorders>
            <w:shd w:val="clear" w:color="auto" w:fill="auto"/>
          </w:tcPr>
          <w:p w:rsidR="00924787" w:rsidRPr="00577B78" w:rsidRDefault="00924787" w:rsidP="00F114FB">
            <w:pPr>
              <w:autoSpaceDE w:val="0"/>
              <w:autoSpaceDN w:val="0"/>
              <w:adjustRightInd w:val="0"/>
              <w:ind w:firstLine="0"/>
              <w:rPr>
                <w:bCs/>
                <w:sz w:val="24"/>
              </w:rPr>
            </w:pPr>
            <w:r w:rsidRPr="00577B78">
              <w:rPr>
                <w:bCs/>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C421C5" w:rsidRPr="00F114FB" w:rsidRDefault="00EA37E5"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lastRenderedPageBreak/>
        <w:t xml:space="preserve">   </w:t>
      </w:r>
      <w:r w:rsidR="00C421C5" w:rsidRPr="00F114FB">
        <w:rPr>
          <w:b/>
          <w:spacing w:val="2"/>
          <w:sz w:val="27"/>
          <w:szCs w:val="27"/>
          <w:shd w:val="clear" w:color="auto" w:fill="FFFFFF"/>
          <w:lang w:eastAsia="ar-SA"/>
        </w:rPr>
        <w:t>3.1.2. УСЛОВНО РАЗРЕШЕННЫЕ ВИДЫ ИСПОЛЬЗОВАНИЯ:</w:t>
      </w:r>
      <w:r w:rsidR="00C421C5" w:rsidRPr="00F114FB">
        <w:rPr>
          <w:spacing w:val="2"/>
          <w:sz w:val="27"/>
          <w:szCs w:val="27"/>
          <w:shd w:val="clear" w:color="auto" w:fill="FFFFFF"/>
          <w:lang w:eastAsia="ar-SA"/>
        </w:rPr>
        <w:t xml:space="preserve"> не установлены.</w:t>
      </w:r>
    </w:p>
    <w:p w:rsidR="00C421C5" w:rsidRPr="00F114FB" w:rsidRDefault="00EA37E5"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w:t>
      </w:r>
      <w:r w:rsidR="00C421C5" w:rsidRPr="00F114FB">
        <w:rPr>
          <w:b/>
          <w:spacing w:val="2"/>
          <w:sz w:val="27"/>
          <w:szCs w:val="27"/>
          <w:shd w:val="clear" w:color="auto" w:fill="FFFFFF"/>
          <w:lang w:eastAsia="ar-SA"/>
        </w:rPr>
        <w:t>3.1.3. ВСПОМОГАТЕЛЬНЫЕ ВИДЫ РАЗРЕШЕННОГО ИСПОЛЬЗОВАНИЯ:</w:t>
      </w:r>
      <w:r w:rsidR="00C421C5" w:rsidRPr="00F114FB">
        <w:rPr>
          <w:spacing w:val="2"/>
          <w:sz w:val="27"/>
          <w:szCs w:val="27"/>
          <w:shd w:val="clear" w:color="auto" w:fill="FFFFFF"/>
          <w:lang w:eastAsia="ar-SA"/>
        </w:rPr>
        <w:t xml:space="preserve"> не установлены.</w:t>
      </w:r>
    </w:p>
    <w:p w:rsidR="00E17396" w:rsidRDefault="00E17396" w:rsidP="00F114FB">
      <w:pPr>
        <w:widowControl w:val="0"/>
        <w:kinsoku w:val="0"/>
        <w:overflowPunct w:val="0"/>
        <w:autoSpaceDE w:val="0"/>
        <w:autoSpaceDN w:val="0"/>
        <w:adjustRightInd w:val="0"/>
        <w:spacing w:before="7"/>
        <w:ind w:firstLine="0"/>
        <w:rPr>
          <w:b/>
          <w:bCs/>
          <w:sz w:val="27"/>
          <w:szCs w:val="27"/>
        </w:rPr>
      </w:pPr>
    </w:p>
    <w:p w:rsidR="00C421C5" w:rsidRPr="00F114FB" w:rsidRDefault="00E17396" w:rsidP="00F114FB">
      <w:pPr>
        <w:keepNext/>
        <w:tabs>
          <w:tab w:val="left" w:pos="1134"/>
        </w:tabs>
        <w:ind w:firstLine="0"/>
        <w:outlineLvl w:val="0"/>
        <w:rPr>
          <w:rFonts w:eastAsia="SimSun"/>
          <w:b/>
          <w:sz w:val="27"/>
          <w:szCs w:val="27"/>
          <w:lang w:eastAsia="ar-SA"/>
        </w:rPr>
      </w:pPr>
      <w:r>
        <w:rPr>
          <w:rFonts w:eastAsia="SimSun"/>
          <w:b/>
          <w:sz w:val="27"/>
          <w:szCs w:val="27"/>
          <w:lang w:eastAsia="ar-SA"/>
        </w:rPr>
        <w:t xml:space="preserve">   </w:t>
      </w:r>
      <w:bookmarkStart w:id="158" w:name="_Toc62039699"/>
      <w:bookmarkStart w:id="159" w:name="_Toc89077898"/>
      <w:r w:rsidR="00C421C5" w:rsidRPr="00F114FB">
        <w:rPr>
          <w:rFonts w:eastAsia="SimSun"/>
          <w:b/>
          <w:sz w:val="27"/>
          <w:szCs w:val="27"/>
          <w:lang w:eastAsia="ar-SA"/>
        </w:rPr>
        <w:t>3.</w:t>
      </w:r>
      <w:r w:rsidR="00AF7AF0">
        <w:rPr>
          <w:rFonts w:eastAsia="SimSun"/>
          <w:b/>
          <w:sz w:val="27"/>
          <w:szCs w:val="27"/>
          <w:lang w:eastAsia="ar-SA"/>
        </w:rPr>
        <w:t>2</w:t>
      </w:r>
      <w:r w:rsidR="00C421C5" w:rsidRPr="00F114FB">
        <w:rPr>
          <w:rFonts w:eastAsia="SimSun"/>
          <w:b/>
          <w:sz w:val="27"/>
          <w:szCs w:val="27"/>
          <w:lang w:eastAsia="ar-SA"/>
        </w:rPr>
        <w:t xml:space="preserve">. </w:t>
      </w:r>
      <w:bookmarkEnd w:id="158"/>
      <w:bookmarkEnd w:id="159"/>
      <w:r>
        <w:rPr>
          <w:rFonts w:eastAsia="SimSun"/>
          <w:b/>
          <w:sz w:val="27"/>
          <w:szCs w:val="27"/>
          <w:lang w:eastAsia="ar-SA"/>
        </w:rPr>
        <w:t>Зона транспортной инфраструктуры (ИТ-1)</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38"/>
        <w:gridCol w:w="7136"/>
      </w:tblGrid>
      <w:tr w:rsidR="00C421C5" w:rsidRPr="00E17396" w:rsidTr="00EA37E5">
        <w:tc>
          <w:tcPr>
            <w:tcW w:w="14742" w:type="dxa"/>
            <w:gridSpan w:val="3"/>
            <w:shd w:val="clear" w:color="auto" w:fill="auto"/>
          </w:tcPr>
          <w:p w:rsidR="00C421C5" w:rsidRPr="00E17396" w:rsidRDefault="00C421C5" w:rsidP="00F114FB">
            <w:pPr>
              <w:ind w:firstLine="0"/>
              <w:rPr>
                <w:b/>
                <w:sz w:val="24"/>
              </w:rPr>
            </w:pPr>
            <w:r w:rsidRPr="00E17396">
              <w:rPr>
                <w:b/>
                <w:sz w:val="24"/>
              </w:rPr>
              <w:t>3.</w:t>
            </w:r>
            <w:r w:rsidR="00AF7AF0">
              <w:rPr>
                <w:b/>
                <w:sz w:val="24"/>
              </w:rPr>
              <w:t>2</w:t>
            </w:r>
            <w:r w:rsidRPr="00E17396">
              <w:rPr>
                <w:b/>
                <w:sz w:val="24"/>
              </w:rPr>
              <w:t xml:space="preserve">.1. ОСНОВНЫЕ ВИДЫ РАЗРЕШЕННОГО ИСПОЛЬЗОВАНИЯ </w:t>
            </w:r>
          </w:p>
          <w:p w:rsidR="00C421C5" w:rsidRPr="00E17396" w:rsidRDefault="00E17396" w:rsidP="00E17396">
            <w:pPr>
              <w:keepNext/>
              <w:tabs>
                <w:tab w:val="left" w:pos="1134"/>
              </w:tabs>
              <w:ind w:firstLine="0"/>
              <w:outlineLvl w:val="0"/>
              <w:rPr>
                <w:bCs/>
                <w:sz w:val="24"/>
              </w:rPr>
            </w:pPr>
            <w:r w:rsidRPr="00E17396">
              <w:rPr>
                <w:rFonts w:eastAsia="SimSun"/>
                <w:b/>
                <w:sz w:val="24"/>
                <w:lang w:eastAsia="ar-SA"/>
              </w:rPr>
              <w:t>Зона транспортной инфраструктуры (ИТ-1)</w:t>
            </w:r>
          </w:p>
        </w:tc>
      </w:tr>
      <w:tr w:rsidR="00C421C5" w:rsidRPr="00E17396" w:rsidTr="00EA37E5">
        <w:tc>
          <w:tcPr>
            <w:tcW w:w="7606" w:type="dxa"/>
            <w:gridSpan w:val="2"/>
            <w:shd w:val="clear" w:color="auto" w:fill="auto"/>
          </w:tcPr>
          <w:p w:rsidR="00C421C5" w:rsidRPr="00E17396" w:rsidRDefault="00C421C5" w:rsidP="00F114FB">
            <w:pPr>
              <w:autoSpaceDE w:val="0"/>
              <w:autoSpaceDN w:val="0"/>
              <w:adjustRightInd w:val="0"/>
              <w:ind w:firstLine="0"/>
              <w:rPr>
                <w:bCs/>
                <w:sz w:val="24"/>
              </w:rPr>
            </w:pPr>
            <w:r w:rsidRPr="00E17396">
              <w:rPr>
                <w:bCs/>
                <w:sz w:val="24"/>
              </w:rPr>
              <w:t>ВИДЫ РАЗРЕШЕННОГО ИСПОЛЬЗОВАНИЯ</w:t>
            </w:r>
          </w:p>
        </w:tc>
        <w:tc>
          <w:tcPr>
            <w:tcW w:w="7136" w:type="dxa"/>
            <w:vMerge w:val="restart"/>
            <w:shd w:val="clear" w:color="auto" w:fill="auto"/>
          </w:tcPr>
          <w:p w:rsidR="00C421C5" w:rsidRPr="00E17396" w:rsidRDefault="00C421C5" w:rsidP="00F114FB">
            <w:pPr>
              <w:autoSpaceDE w:val="0"/>
              <w:autoSpaceDN w:val="0"/>
              <w:adjustRightInd w:val="0"/>
              <w:ind w:firstLine="0"/>
              <w:rPr>
                <w:bCs/>
                <w:sz w:val="24"/>
              </w:rPr>
            </w:pPr>
            <w:r w:rsidRPr="00E17396">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E17396" w:rsidTr="00322980">
        <w:tc>
          <w:tcPr>
            <w:tcW w:w="2268" w:type="dxa"/>
            <w:shd w:val="clear" w:color="auto" w:fill="auto"/>
          </w:tcPr>
          <w:p w:rsidR="00C421C5" w:rsidRPr="00E17396" w:rsidRDefault="00C421C5" w:rsidP="00F114FB">
            <w:pPr>
              <w:autoSpaceDE w:val="0"/>
              <w:autoSpaceDN w:val="0"/>
              <w:adjustRightInd w:val="0"/>
              <w:ind w:firstLine="0"/>
              <w:rPr>
                <w:bCs/>
                <w:sz w:val="24"/>
              </w:rPr>
            </w:pPr>
            <w:r w:rsidRPr="00E17396">
              <w:rPr>
                <w:bCs/>
                <w:sz w:val="24"/>
              </w:rPr>
              <w:t>ЗЕМЕЛЬНЫХ УЧАСТКОВ</w:t>
            </w:r>
          </w:p>
        </w:tc>
        <w:tc>
          <w:tcPr>
            <w:tcW w:w="5338" w:type="dxa"/>
            <w:shd w:val="clear" w:color="auto" w:fill="auto"/>
          </w:tcPr>
          <w:p w:rsidR="00C421C5" w:rsidRPr="00E17396" w:rsidRDefault="00C421C5" w:rsidP="00F114FB">
            <w:pPr>
              <w:autoSpaceDE w:val="0"/>
              <w:autoSpaceDN w:val="0"/>
              <w:adjustRightInd w:val="0"/>
              <w:ind w:firstLine="0"/>
              <w:rPr>
                <w:bCs/>
                <w:sz w:val="24"/>
              </w:rPr>
            </w:pPr>
            <w:r w:rsidRPr="00E17396">
              <w:rPr>
                <w:bCs/>
                <w:sz w:val="24"/>
              </w:rPr>
              <w:t>ОБЪЕКТОВ КАПИТАЛЬНОГО СТРОИТЕЛЬСТВА</w:t>
            </w:r>
          </w:p>
        </w:tc>
        <w:tc>
          <w:tcPr>
            <w:tcW w:w="7136" w:type="dxa"/>
            <w:vMerge/>
            <w:shd w:val="clear" w:color="auto" w:fill="auto"/>
          </w:tcPr>
          <w:p w:rsidR="00C421C5" w:rsidRPr="00E17396" w:rsidRDefault="00C421C5" w:rsidP="00F114FB">
            <w:pPr>
              <w:autoSpaceDE w:val="0"/>
              <w:autoSpaceDN w:val="0"/>
              <w:adjustRightInd w:val="0"/>
              <w:ind w:firstLine="0"/>
              <w:rPr>
                <w:bCs/>
                <w:sz w:val="24"/>
              </w:rPr>
            </w:pPr>
          </w:p>
        </w:tc>
      </w:tr>
      <w:tr w:rsidR="00C421C5" w:rsidRPr="00E17396" w:rsidTr="00322980">
        <w:tc>
          <w:tcPr>
            <w:tcW w:w="2268" w:type="dxa"/>
            <w:shd w:val="clear" w:color="auto" w:fill="auto"/>
          </w:tcPr>
          <w:p w:rsidR="00C421C5" w:rsidRPr="00E17396" w:rsidRDefault="00C421C5" w:rsidP="00F114FB">
            <w:pPr>
              <w:autoSpaceDE w:val="0"/>
              <w:autoSpaceDN w:val="0"/>
              <w:adjustRightInd w:val="0"/>
              <w:ind w:firstLine="0"/>
              <w:rPr>
                <w:bCs/>
                <w:sz w:val="24"/>
              </w:rPr>
            </w:pPr>
            <w:r w:rsidRPr="00E17396">
              <w:rPr>
                <w:bCs/>
                <w:sz w:val="24"/>
              </w:rPr>
              <w:t>Коммунальное обслуживание</w:t>
            </w:r>
          </w:p>
          <w:p w:rsidR="00C421C5" w:rsidRPr="00E17396" w:rsidRDefault="00C421C5" w:rsidP="00F114FB">
            <w:pPr>
              <w:autoSpaceDE w:val="0"/>
              <w:autoSpaceDN w:val="0"/>
              <w:adjustRightInd w:val="0"/>
              <w:ind w:firstLine="0"/>
              <w:rPr>
                <w:bCs/>
                <w:sz w:val="24"/>
              </w:rPr>
            </w:pPr>
            <w:r w:rsidRPr="00E17396">
              <w:rPr>
                <w:bCs/>
                <w:sz w:val="24"/>
              </w:rPr>
              <w:t>(код 3.1)</w:t>
            </w:r>
          </w:p>
        </w:tc>
        <w:tc>
          <w:tcPr>
            <w:tcW w:w="5338" w:type="dxa"/>
            <w:tcBorders>
              <w:bottom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 размещение зданий и сооружений в целях обеспечения физических и юридических лиц коммунальными услугами.</w:t>
            </w:r>
          </w:p>
        </w:tc>
        <w:tc>
          <w:tcPr>
            <w:tcW w:w="7136" w:type="dxa"/>
            <w:shd w:val="clear" w:color="auto" w:fill="auto"/>
          </w:tcPr>
          <w:p w:rsidR="00C421C5" w:rsidRPr="00E17396" w:rsidRDefault="00C421C5" w:rsidP="00F114FB">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C421C5" w:rsidRPr="00E17396" w:rsidRDefault="00C421C5" w:rsidP="00F114FB">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E17396" w:rsidRDefault="00C421C5" w:rsidP="00F114FB">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C421C5" w:rsidRPr="00E17396" w:rsidTr="00322980">
        <w:tc>
          <w:tcPr>
            <w:tcW w:w="2268" w:type="dxa"/>
            <w:tcBorders>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Служебные гаражи</w:t>
            </w:r>
          </w:p>
          <w:p w:rsidR="00C421C5" w:rsidRPr="00E17396" w:rsidRDefault="00C421C5" w:rsidP="00F114FB">
            <w:pPr>
              <w:autoSpaceDE w:val="0"/>
              <w:autoSpaceDN w:val="0"/>
              <w:adjustRightInd w:val="0"/>
              <w:ind w:firstLine="0"/>
              <w:rPr>
                <w:bCs/>
                <w:sz w:val="24"/>
              </w:rPr>
            </w:pPr>
            <w:r w:rsidRPr="00E17396">
              <w:rPr>
                <w:bCs/>
                <w:sz w:val="24"/>
              </w:rPr>
              <w:t>(код 4.9)</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 xml:space="preserve">- размещение постоянных или временных гаражей, стоянок для хранения служебного автотранспорта, используемого в целях осуществления предпринимательской деятельности и общественного использования </w:t>
            </w:r>
            <w:r w:rsidRPr="00E17396">
              <w:rPr>
                <w:bCs/>
                <w:sz w:val="24"/>
              </w:rPr>
              <w:lastRenderedPageBreak/>
              <w:t>объектов капитального строительства, а также для стоянки и хранения транспортных средств общего пользования, в том числе в депо.</w:t>
            </w:r>
          </w:p>
        </w:tc>
        <w:tc>
          <w:tcPr>
            <w:tcW w:w="7136" w:type="dxa"/>
            <w:tcBorders>
              <w:lef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lastRenderedPageBreak/>
              <w:t>Минимальные отступы от границ земельного участка в целях определения места допустимого размещения объекта – 3 м.</w:t>
            </w:r>
          </w:p>
          <w:p w:rsidR="00C421C5" w:rsidRPr="00E17396" w:rsidRDefault="00C421C5" w:rsidP="00F114FB">
            <w:pPr>
              <w:autoSpaceDE w:val="0"/>
              <w:autoSpaceDN w:val="0"/>
              <w:adjustRightInd w:val="0"/>
              <w:ind w:firstLine="0"/>
              <w:rPr>
                <w:bCs/>
                <w:sz w:val="24"/>
              </w:rPr>
            </w:pPr>
            <w:r w:rsidRPr="00E17396">
              <w:rPr>
                <w:bCs/>
                <w:sz w:val="24"/>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w:t>
            </w:r>
            <w:r w:rsidRPr="00E17396">
              <w:rPr>
                <w:bCs/>
                <w:sz w:val="24"/>
              </w:rPr>
              <w:lastRenderedPageBreak/>
              <w:t>объекта – 5 м.</w:t>
            </w:r>
          </w:p>
          <w:p w:rsidR="00C421C5" w:rsidRPr="00E17396" w:rsidRDefault="00C421C5" w:rsidP="00F114FB">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C421C5" w:rsidRPr="00E17396" w:rsidTr="00322980">
        <w:tc>
          <w:tcPr>
            <w:tcW w:w="2268" w:type="dxa"/>
            <w:tcBorders>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lastRenderedPageBreak/>
              <w:t>Хранение автотранспорта</w:t>
            </w:r>
          </w:p>
          <w:p w:rsidR="00C421C5" w:rsidRPr="00E17396" w:rsidRDefault="00C421C5" w:rsidP="00F114FB">
            <w:pPr>
              <w:autoSpaceDE w:val="0"/>
              <w:autoSpaceDN w:val="0"/>
              <w:adjustRightInd w:val="0"/>
              <w:ind w:firstLine="0"/>
              <w:rPr>
                <w:bCs/>
                <w:sz w:val="24"/>
              </w:rPr>
            </w:pPr>
            <w:r w:rsidRPr="00E17396">
              <w:rPr>
                <w:bCs/>
                <w:sz w:val="24"/>
              </w:rPr>
              <w:t>(код 2.7.1)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7136" w:type="dxa"/>
            <w:tcBorders>
              <w:lef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C421C5" w:rsidRPr="00E17396" w:rsidRDefault="00C421C5" w:rsidP="00F114FB">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E17396" w:rsidRDefault="00C421C5" w:rsidP="00F114FB">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C421C5" w:rsidRDefault="00C421C5" w:rsidP="00F114FB">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p w:rsidR="00DF2C71" w:rsidRPr="00DF2C71" w:rsidRDefault="00DF2C71" w:rsidP="00DF2C71">
            <w:pPr>
              <w:pStyle w:val="S"/>
              <w:spacing w:line="240" w:lineRule="auto"/>
              <w:ind w:firstLine="0"/>
              <w:rPr>
                <w:rStyle w:val="2f9"/>
                <w:lang w:val="ru-RU"/>
              </w:rPr>
            </w:pPr>
            <w:r w:rsidRPr="00DF2C71">
              <w:rPr>
                <w:rStyle w:val="2f9"/>
                <w:lang w:val="ru-RU"/>
              </w:rPr>
              <w:t>Для гаражей боксового типа:</w:t>
            </w:r>
          </w:p>
          <w:p w:rsidR="00DF2C71" w:rsidRPr="00DF2C71" w:rsidRDefault="00DF2C71" w:rsidP="00DF2C71">
            <w:pPr>
              <w:pStyle w:val="S"/>
              <w:spacing w:line="240" w:lineRule="auto"/>
              <w:ind w:firstLine="0"/>
              <w:rPr>
                <w:rStyle w:val="2f9"/>
                <w:lang w:val="ru-RU"/>
              </w:rPr>
            </w:pPr>
            <w:r w:rsidRPr="00DF2C71">
              <w:rPr>
                <w:rStyle w:val="2f9"/>
                <w:lang w:val="ru-RU"/>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0 м.</w:t>
            </w:r>
          </w:p>
          <w:p w:rsidR="00DF2C71" w:rsidRPr="00E17396" w:rsidRDefault="00DF2C71" w:rsidP="00DF2C71">
            <w:pPr>
              <w:pStyle w:val="S"/>
              <w:spacing w:line="240" w:lineRule="auto"/>
              <w:ind w:firstLine="0"/>
              <w:rPr>
                <w:bCs/>
              </w:rPr>
            </w:pPr>
            <w:r w:rsidRPr="00DF2C71">
              <w:rPr>
                <w:rStyle w:val="2f9"/>
                <w:lang w:val="ru-RU"/>
              </w:rPr>
              <w:t>Минимальные отступы от границы земельного участка в целях определения места допустимого размещения объекта – 0 м.</w:t>
            </w:r>
          </w:p>
        </w:tc>
      </w:tr>
      <w:tr w:rsidR="00C421C5" w:rsidRPr="00E17396" w:rsidTr="00322980">
        <w:tc>
          <w:tcPr>
            <w:tcW w:w="2268" w:type="dxa"/>
            <w:tcBorders>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Ремонт автомобилей</w:t>
            </w:r>
          </w:p>
          <w:p w:rsidR="00C421C5" w:rsidRPr="00E17396" w:rsidRDefault="00C421C5" w:rsidP="00F114FB">
            <w:pPr>
              <w:autoSpaceDE w:val="0"/>
              <w:autoSpaceDN w:val="0"/>
              <w:adjustRightInd w:val="0"/>
              <w:ind w:firstLine="0"/>
              <w:rPr>
                <w:bCs/>
                <w:sz w:val="24"/>
              </w:rPr>
            </w:pPr>
            <w:r w:rsidRPr="00E17396">
              <w:rPr>
                <w:bCs/>
                <w:sz w:val="24"/>
              </w:rPr>
              <w:t xml:space="preserve">(код 4.9.1.4) </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 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7136" w:type="dxa"/>
            <w:tcBorders>
              <w:lef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C421C5" w:rsidRPr="00E17396" w:rsidRDefault="00C421C5" w:rsidP="00F114FB">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E17396" w:rsidRDefault="00C421C5" w:rsidP="00F114FB">
            <w:pPr>
              <w:autoSpaceDE w:val="0"/>
              <w:autoSpaceDN w:val="0"/>
              <w:adjustRightInd w:val="0"/>
              <w:ind w:firstLine="0"/>
              <w:rPr>
                <w:bCs/>
                <w:sz w:val="24"/>
              </w:rPr>
            </w:pPr>
            <w:r w:rsidRPr="00E17396">
              <w:rPr>
                <w:bCs/>
                <w:sz w:val="24"/>
              </w:rPr>
              <w:t xml:space="preserve">Предельная высота зданий, строений, сооружений – не подлежит </w:t>
            </w:r>
            <w:r w:rsidRPr="00E17396">
              <w:rPr>
                <w:bCs/>
                <w:sz w:val="24"/>
              </w:rPr>
              <w:lastRenderedPageBreak/>
              <w:t>установлению.</w:t>
            </w:r>
          </w:p>
          <w:p w:rsidR="00C421C5" w:rsidRPr="00E17396" w:rsidRDefault="00C421C5" w:rsidP="00F114FB">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C421C5" w:rsidRPr="00E17396" w:rsidTr="00322980">
        <w:tc>
          <w:tcPr>
            <w:tcW w:w="2268" w:type="dxa"/>
            <w:tcBorders>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lastRenderedPageBreak/>
              <w:t>Заправка транспортных средств</w:t>
            </w:r>
          </w:p>
          <w:p w:rsidR="00C421C5" w:rsidRPr="00E17396" w:rsidRDefault="00C421C5" w:rsidP="00F114FB">
            <w:pPr>
              <w:autoSpaceDE w:val="0"/>
              <w:autoSpaceDN w:val="0"/>
              <w:adjustRightInd w:val="0"/>
              <w:ind w:firstLine="0"/>
              <w:rPr>
                <w:bCs/>
                <w:sz w:val="24"/>
              </w:rPr>
            </w:pPr>
            <w:r w:rsidRPr="00E17396">
              <w:rPr>
                <w:bCs/>
                <w:sz w:val="24"/>
              </w:rPr>
              <w:t>(код 4.9.1.1)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 xml:space="preserve">- автозаправочные станции; </w:t>
            </w:r>
          </w:p>
          <w:p w:rsidR="00C421C5" w:rsidRPr="00E17396" w:rsidRDefault="00C421C5" w:rsidP="00F114FB">
            <w:pPr>
              <w:autoSpaceDE w:val="0"/>
              <w:autoSpaceDN w:val="0"/>
              <w:adjustRightInd w:val="0"/>
              <w:ind w:firstLine="0"/>
              <w:rPr>
                <w:bCs/>
                <w:sz w:val="24"/>
              </w:rPr>
            </w:pPr>
            <w:r w:rsidRPr="00E17396">
              <w:rPr>
                <w:bCs/>
                <w:sz w:val="24"/>
              </w:rPr>
              <w:t>- магазины сопутствующей торговли, здания для организации общественного питания в качестве объектов дорожного сервиса.</w:t>
            </w:r>
          </w:p>
        </w:tc>
        <w:tc>
          <w:tcPr>
            <w:tcW w:w="7136" w:type="dxa"/>
            <w:tcBorders>
              <w:lef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C421C5" w:rsidRPr="00E17396" w:rsidRDefault="00C421C5" w:rsidP="00F114FB">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E17396" w:rsidRDefault="00C421C5" w:rsidP="00F114FB">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C421C5" w:rsidRPr="00E17396" w:rsidTr="00322980">
        <w:tc>
          <w:tcPr>
            <w:tcW w:w="2268" w:type="dxa"/>
            <w:tcBorders>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Автомобильные мойки</w:t>
            </w:r>
          </w:p>
          <w:p w:rsidR="00C421C5" w:rsidRPr="00E17396" w:rsidRDefault="00C421C5" w:rsidP="00F114FB">
            <w:pPr>
              <w:autoSpaceDE w:val="0"/>
              <w:autoSpaceDN w:val="0"/>
              <w:adjustRightInd w:val="0"/>
              <w:ind w:firstLine="0"/>
              <w:rPr>
                <w:bCs/>
                <w:sz w:val="24"/>
              </w:rPr>
            </w:pPr>
            <w:r w:rsidRPr="00E17396">
              <w:rPr>
                <w:bCs/>
                <w:sz w:val="24"/>
              </w:rPr>
              <w:t>(код 4.9.1.3)</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 автомобильные мойки, а также размещение магазинов сопутствующей торговли.</w:t>
            </w:r>
          </w:p>
        </w:tc>
        <w:tc>
          <w:tcPr>
            <w:tcW w:w="7136" w:type="dxa"/>
            <w:tcBorders>
              <w:left w:val="single" w:sz="4" w:space="0" w:color="auto"/>
            </w:tcBorders>
            <w:shd w:val="clear" w:color="auto" w:fill="auto"/>
          </w:tcPr>
          <w:p w:rsidR="00C421C5" w:rsidRPr="00E17396" w:rsidRDefault="00C421C5" w:rsidP="00F114FB">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C421C5" w:rsidRPr="00E17396" w:rsidRDefault="00C421C5" w:rsidP="00F114FB">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E17396" w:rsidRDefault="00C421C5" w:rsidP="00F114FB">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C421C5" w:rsidRPr="00E17396" w:rsidRDefault="00C421C5" w:rsidP="00F114FB">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E17396" w:rsidRPr="00E17396" w:rsidTr="00322980">
        <w:tc>
          <w:tcPr>
            <w:tcW w:w="2268" w:type="dxa"/>
            <w:tcBorders>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Размещение автомобильных дорог</w:t>
            </w:r>
          </w:p>
          <w:p w:rsidR="00E17396" w:rsidRPr="00E17396" w:rsidRDefault="00E17396" w:rsidP="00B324BA">
            <w:pPr>
              <w:autoSpaceDE w:val="0"/>
              <w:autoSpaceDN w:val="0"/>
              <w:adjustRightInd w:val="0"/>
              <w:ind w:firstLine="0"/>
              <w:rPr>
                <w:bCs/>
                <w:sz w:val="24"/>
              </w:rPr>
            </w:pPr>
            <w:r w:rsidRPr="00E17396">
              <w:rPr>
                <w:bCs/>
                <w:sz w:val="24"/>
              </w:rPr>
              <w:t>(код 7.2.1)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 xml:space="preserve">- автомобильные дороги за пределами населенных пунктов и технически связанные с ними сооружения, придорожные стоянки (парковки) транспортных средств в границах </w:t>
            </w:r>
            <w:r w:rsidRPr="00E17396">
              <w:rPr>
                <w:bCs/>
                <w:sz w:val="24"/>
              </w:rPr>
              <w:lastRenderedPageBreak/>
              <w:t>улиц и дорог;</w:t>
            </w:r>
          </w:p>
          <w:p w:rsidR="00E17396" w:rsidRPr="00E17396" w:rsidRDefault="00E17396" w:rsidP="00B324BA">
            <w:pPr>
              <w:autoSpaceDE w:val="0"/>
              <w:autoSpaceDN w:val="0"/>
              <w:adjustRightInd w:val="0"/>
              <w:ind w:firstLine="0"/>
              <w:rPr>
                <w:bCs/>
                <w:sz w:val="24"/>
              </w:rPr>
            </w:pPr>
            <w:r w:rsidRPr="00E17396">
              <w:rPr>
                <w:bCs/>
                <w:sz w:val="24"/>
              </w:rPr>
              <w:t>- некапитальные сооружения, предназначенные для охраны транспортных средств;</w:t>
            </w:r>
          </w:p>
          <w:p w:rsidR="00E17396" w:rsidRPr="00E17396" w:rsidRDefault="00E17396" w:rsidP="00B324BA">
            <w:pPr>
              <w:autoSpaceDE w:val="0"/>
              <w:autoSpaceDN w:val="0"/>
              <w:adjustRightInd w:val="0"/>
              <w:ind w:firstLine="0"/>
              <w:rPr>
                <w:bCs/>
                <w:sz w:val="24"/>
              </w:rPr>
            </w:pPr>
            <w:r w:rsidRPr="00E17396">
              <w:rPr>
                <w:bCs/>
                <w:sz w:val="24"/>
              </w:rPr>
              <w:t xml:space="preserve">- объекты, предназначенные для размещения постов органов внутренних дел, ответственных за безопасность дорожного движения. </w:t>
            </w:r>
          </w:p>
        </w:tc>
        <w:tc>
          <w:tcPr>
            <w:tcW w:w="7136" w:type="dxa"/>
            <w:tcBorders>
              <w:lef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E17396" w:rsidRPr="00E17396" w:rsidTr="00322980">
        <w:tc>
          <w:tcPr>
            <w:tcW w:w="2268" w:type="dxa"/>
            <w:tcBorders>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lastRenderedPageBreak/>
              <w:t>Обслуживание перевозок пассажиров</w:t>
            </w:r>
          </w:p>
          <w:p w:rsidR="00E17396" w:rsidRPr="00E17396" w:rsidRDefault="00E17396" w:rsidP="00B324BA">
            <w:pPr>
              <w:autoSpaceDE w:val="0"/>
              <w:autoSpaceDN w:val="0"/>
              <w:adjustRightInd w:val="0"/>
              <w:ind w:firstLine="0"/>
              <w:rPr>
                <w:bCs/>
                <w:sz w:val="24"/>
              </w:rPr>
            </w:pPr>
            <w:r w:rsidRPr="00E17396">
              <w:rPr>
                <w:bCs/>
                <w:sz w:val="24"/>
              </w:rPr>
              <w:t>(код 7.2.2)</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 здания и сооружения, предназначенные для обслуживания пассажиров.</w:t>
            </w:r>
          </w:p>
        </w:tc>
        <w:tc>
          <w:tcPr>
            <w:tcW w:w="7136" w:type="dxa"/>
            <w:tcBorders>
              <w:lef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E17396" w:rsidRPr="00E17396" w:rsidTr="00322980">
        <w:tc>
          <w:tcPr>
            <w:tcW w:w="2268" w:type="dxa"/>
            <w:tcBorders>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Стоянки транспорта общего пользования</w:t>
            </w:r>
          </w:p>
          <w:p w:rsidR="00E17396" w:rsidRPr="00E17396" w:rsidRDefault="00E17396" w:rsidP="00B324BA">
            <w:pPr>
              <w:autoSpaceDE w:val="0"/>
              <w:autoSpaceDN w:val="0"/>
              <w:adjustRightInd w:val="0"/>
              <w:ind w:firstLine="0"/>
              <w:rPr>
                <w:bCs/>
                <w:sz w:val="24"/>
              </w:rPr>
            </w:pPr>
            <w:r w:rsidRPr="00E17396">
              <w:rPr>
                <w:bCs/>
                <w:sz w:val="24"/>
              </w:rPr>
              <w:t>(код 7.2.3)</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 xml:space="preserve">- стоянки транспортных средств, осуществляющих перевозки людей по установленному маршруту. </w:t>
            </w:r>
          </w:p>
        </w:tc>
        <w:tc>
          <w:tcPr>
            <w:tcW w:w="7136" w:type="dxa"/>
            <w:tcBorders>
              <w:lef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E17396" w:rsidRPr="00E17396" w:rsidTr="00322980">
        <w:tc>
          <w:tcPr>
            <w:tcW w:w="2268" w:type="dxa"/>
            <w:tcBorders>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sz w:val="24"/>
                <w:shd w:val="clear" w:color="auto" w:fill="FFFFFF"/>
              </w:rPr>
              <w:t>Объекты дорожного сервиса</w:t>
            </w:r>
            <w:r w:rsidRPr="00E17396">
              <w:rPr>
                <w:bCs/>
                <w:sz w:val="24"/>
              </w:rPr>
              <w:t xml:space="preserve"> </w:t>
            </w:r>
          </w:p>
          <w:p w:rsidR="00E17396" w:rsidRPr="00E17396" w:rsidRDefault="00E17396" w:rsidP="00B324BA">
            <w:pPr>
              <w:autoSpaceDE w:val="0"/>
              <w:autoSpaceDN w:val="0"/>
              <w:adjustRightInd w:val="0"/>
              <w:ind w:firstLine="0"/>
              <w:rPr>
                <w:bCs/>
                <w:sz w:val="24"/>
              </w:rPr>
            </w:pPr>
            <w:r w:rsidRPr="00E17396">
              <w:rPr>
                <w:bCs/>
                <w:sz w:val="24"/>
              </w:rPr>
              <w:t>(код 4.9.1)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 xml:space="preserve">- </w:t>
            </w:r>
            <w:r w:rsidRPr="00E17396">
              <w:rPr>
                <w:sz w:val="24"/>
                <w:shd w:val="clear" w:color="auto" w:fill="FFFFFF"/>
              </w:rPr>
              <w:t>размещение зданий и сооружений дорожного сервиса.</w:t>
            </w:r>
          </w:p>
        </w:tc>
        <w:tc>
          <w:tcPr>
            <w:tcW w:w="7136" w:type="dxa"/>
            <w:tcBorders>
              <w:left w:val="single" w:sz="4" w:space="0" w:color="auto"/>
            </w:tcBorders>
            <w:shd w:val="clear" w:color="auto" w:fill="auto"/>
          </w:tcPr>
          <w:p w:rsidR="00E17396" w:rsidRPr="00E17396" w:rsidRDefault="00E17396" w:rsidP="00B324BA">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E17396" w:rsidRPr="00E17396" w:rsidRDefault="00E17396" w:rsidP="00B324BA">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E17396" w:rsidRPr="00E17396" w:rsidRDefault="00E17396" w:rsidP="00B324BA">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E17396" w:rsidRPr="00E17396" w:rsidRDefault="00E17396" w:rsidP="00B324BA">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E17396" w:rsidRPr="00E17396" w:rsidRDefault="00E17396" w:rsidP="00B324BA">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1C67E4" w:rsidRPr="00E17396" w:rsidTr="00322980">
        <w:tc>
          <w:tcPr>
            <w:tcW w:w="2268" w:type="dxa"/>
            <w:tcBorders>
              <w:right w:val="single" w:sz="4" w:space="0" w:color="auto"/>
            </w:tcBorders>
            <w:shd w:val="clear" w:color="auto" w:fill="auto"/>
          </w:tcPr>
          <w:p w:rsidR="001C67E4" w:rsidRPr="001C67E4" w:rsidRDefault="001C67E4" w:rsidP="001C67E4">
            <w:pPr>
              <w:autoSpaceDE w:val="0"/>
              <w:autoSpaceDN w:val="0"/>
              <w:adjustRightInd w:val="0"/>
              <w:ind w:firstLine="0"/>
              <w:rPr>
                <w:sz w:val="24"/>
                <w:shd w:val="clear" w:color="auto" w:fill="FFFFFF"/>
              </w:rPr>
            </w:pPr>
            <w:r w:rsidRPr="001C67E4">
              <w:rPr>
                <w:sz w:val="24"/>
                <w:shd w:val="clear" w:color="auto" w:fill="FFFFFF"/>
              </w:rPr>
              <w:t>Воздушный транспорт</w:t>
            </w:r>
          </w:p>
          <w:p w:rsidR="001C67E4" w:rsidRPr="00E17396" w:rsidRDefault="001C67E4" w:rsidP="001C67E4">
            <w:pPr>
              <w:autoSpaceDE w:val="0"/>
              <w:autoSpaceDN w:val="0"/>
              <w:adjustRightInd w:val="0"/>
              <w:ind w:firstLine="0"/>
              <w:rPr>
                <w:sz w:val="24"/>
                <w:shd w:val="clear" w:color="auto" w:fill="FFFFFF"/>
              </w:rPr>
            </w:pPr>
            <w:r w:rsidRPr="001C67E4">
              <w:rPr>
                <w:sz w:val="24"/>
                <w:shd w:val="clear" w:color="auto" w:fill="FFFFFF"/>
              </w:rPr>
              <w:t>(код 7.4)</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1C67E4" w:rsidRPr="00E17396" w:rsidRDefault="001C67E4" w:rsidP="001C67E4">
            <w:pPr>
              <w:autoSpaceDE w:val="0"/>
              <w:autoSpaceDN w:val="0"/>
              <w:adjustRightInd w:val="0"/>
              <w:ind w:firstLine="0"/>
              <w:rPr>
                <w:bCs/>
                <w:sz w:val="24"/>
              </w:rPr>
            </w:pPr>
            <w:r>
              <w:rPr>
                <w:bCs/>
                <w:sz w:val="24"/>
              </w:rPr>
              <w:t>- р</w:t>
            </w:r>
            <w:r w:rsidRPr="001C67E4">
              <w:rPr>
                <w:bCs/>
                <w:sz w:val="24"/>
              </w:rPr>
              <w:t xml:space="preserve">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w:t>
            </w:r>
            <w:r w:rsidRPr="001C67E4">
              <w:rPr>
                <w:bCs/>
                <w:sz w:val="24"/>
              </w:rPr>
              <w:lastRenderedPageBreak/>
              <w:t>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r>
              <w:rPr>
                <w:bCs/>
                <w:sz w:val="24"/>
              </w:rPr>
              <w:t>.</w:t>
            </w:r>
          </w:p>
        </w:tc>
        <w:tc>
          <w:tcPr>
            <w:tcW w:w="7136" w:type="dxa"/>
            <w:tcBorders>
              <w:left w:val="single" w:sz="4" w:space="0" w:color="auto"/>
            </w:tcBorders>
            <w:shd w:val="clear" w:color="auto" w:fill="auto"/>
          </w:tcPr>
          <w:p w:rsidR="001C67E4" w:rsidRPr="00E17396" w:rsidRDefault="001C67E4" w:rsidP="001C67E4">
            <w:pPr>
              <w:autoSpaceDE w:val="0"/>
              <w:autoSpaceDN w:val="0"/>
              <w:adjustRightInd w:val="0"/>
              <w:ind w:firstLine="0"/>
              <w:rPr>
                <w:bCs/>
                <w:sz w:val="24"/>
              </w:rPr>
            </w:pPr>
            <w:r w:rsidRPr="00E17396">
              <w:rPr>
                <w:bCs/>
                <w:sz w:val="24"/>
              </w:rPr>
              <w:lastRenderedPageBreak/>
              <w:t>Минимальные отступы от границ земельного участка в целях определения места допустимого размещения объекта – 3 м.</w:t>
            </w:r>
          </w:p>
          <w:p w:rsidR="001C67E4" w:rsidRPr="00E17396" w:rsidRDefault="001C67E4" w:rsidP="001C67E4">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1C67E4" w:rsidRPr="00E17396" w:rsidRDefault="001C67E4" w:rsidP="001C67E4">
            <w:pPr>
              <w:autoSpaceDE w:val="0"/>
              <w:autoSpaceDN w:val="0"/>
              <w:adjustRightInd w:val="0"/>
              <w:ind w:firstLine="0"/>
              <w:rPr>
                <w:bCs/>
                <w:sz w:val="24"/>
              </w:rPr>
            </w:pPr>
            <w:r w:rsidRPr="00E17396">
              <w:rPr>
                <w:bCs/>
                <w:sz w:val="24"/>
              </w:rPr>
              <w:t xml:space="preserve">Предельная высота зданий, строений, сооружений – не подлежит </w:t>
            </w:r>
            <w:r w:rsidRPr="00E17396">
              <w:rPr>
                <w:bCs/>
                <w:sz w:val="24"/>
              </w:rPr>
              <w:lastRenderedPageBreak/>
              <w:t>установлению.</w:t>
            </w:r>
          </w:p>
          <w:p w:rsidR="001C67E4" w:rsidRPr="00E17396" w:rsidRDefault="001C67E4" w:rsidP="001C67E4">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1C67E4" w:rsidRPr="00E17396" w:rsidRDefault="001C67E4" w:rsidP="001C67E4">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E17396" w:rsidRPr="00E17396" w:rsidTr="00322980">
        <w:tc>
          <w:tcPr>
            <w:tcW w:w="2268" w:type="dxa"/>
            <w:tcBorders>
              <w:right w:val="single" w:sz="4" w:space="0" w:color="auto"/>
            </w:tcBorders>
            <w:shd w:val="clear" w:color="auto" w:fill="auto"/>
          </w:tcPr>
          <w:p w:rsidR="00E17396" w:rsidRPr="00E17396" w:rsidRDefault="00E17396" w:rsidP="00E17396">
            <w:pPr>
              <w:autoSpaceDE w:val="0"/>
              <w:autoSpaceDN w:val="0"/>
              <w:adjustRightInd w:val="0"/>
              <w:ind w:firstLine="0"/>
              <w:rPr>
                <w:sz w:val="24"/>
                <w:shd w:val="clear" w:color="auto" w:fill="FFFFFF"/>
              </w:rPr>
            </w:pPr>
            <w:r w:rsidRPr="00E17396">
              <w:rPr>
                <w:sz w:val="24"/>
                <w:shd w:val="clear" w:color="auto" w:fill="FFFFFF"/>
              </w:rPr>
              <w:lastRenderedPageBreak/>
              <w:t>Железнодорожный транспорт</w:t>
            </w:r>
          </w:p>
          <w:p w:rsidR="00E17396" w:rsidRPr="00E17396" w:rsidRDefault="00E17396" w:rsidP="00E17396">
            <w:pPr>
              <w:autoSpaceDE w:val="0"/>
              <w:autoSpaceDN w:val="0"/>
              <w:adjustRightInd w:val="0"/>
              <w:ind w:firstLine="0"/>
              <w:rPr>
                <w:sz w:val="24"/>
                <w:shd w:val="clear" w:color="auto" w:fill="FFFFFF"/>
              </w:rPr>
            </w:pPr>
            <w:r w:rsidRPr="00E17396">
              <w:rPr>
                <w:sz w:val="24"/>
                <w:shd w:val="clear" w:color="auto" w:fill="FFFFFF"/>
              </w:rPr>
              <w:t>(код 7.1)</w:t>
            </w:r>
          </w:p>
          <w:p w:rsidR="00E17396" w:rsidRPr="00E17396" w:rsidRDefault="00E17396" w:rsidP="00E17396">
            <w:pPr>
              <w:autoSpaceDE w:val="0"/>
              <w:autoSpaceDN w:val="0"/>
              <w:adjustRightInd w:val="0"/>
              <w:ind w:firstLine="0"/>
              <w:rPr>
                <w:sz w:val="24"/>
                <w:shd w:val="clear" w:color="auto" w:fill="FFFFFF"/>
              </w:rPr>
            </w:pP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E17396" w:rsidRPr="00E17396" w:rsidRDefault="00E17396" w:rsidP="00E17396">
            <w:pPr>
              <w:autoSpaceDE w:val="0"/>
              <w:autoSpaceDN w:val="0"/>
              <w:adjustRightInd w:val="0"/>
              <w:ind w:firstLine="0"/>
              <w:rPr>
                <w:bCs/>
                <w:sz w:val="24"/>
              </w:rPr>
            </w:pPr>
            <w:r>
              <w:rPr>
                <w:sz w:val="24"/>
                <w:shd w:val="clear" w:color="auto" w:fill="FFFFFF"/>
              </w:rPr>
              <w:t>- р</w:t>
            </w:r>
            <w:r w:rsidRPr="00E17396">
              <w:rPr>
                <w:sz w:val="24"/>
                <w:shd w:val="clear" w:color="auto" w:fill="FFFFFF"/>
              </w:rPr>
              <w:t>азмещение объектов капитального строительства железнодорожного транспорта.</w:t>
            </w:r>
          </w:p>
        </w:tc>
        <w:tc>
          <w:tcPr>
            <w:tcW w:w="7136" w:type="dxa"/>
            <w:tcBorders>
              <w:left w:val="single" w:sz="4" w:space="0" w:color="auto"/>
            </w:tcBorders>
            <w:shd w:val="clear" w:color="auto" w:fill="auto"/>
          </w:tcPr>
          <w:p w:rsidR="00316495" w:rsidRPr="00E17396" w:rsidRDefault="00316495" w:rsidP="00316495">
            <w:pPr>
              <w:autoSpaceDE w:val="0"/>
              <w:autoSpaceDN w:val="0"/>
              <w:adjustRightInd w:val="0"/>
              <w:ind w:firstLine="0"/>
              <w:rPr>
                <w:bCs/>
                <w:sz w:val="24"/>
              </w:rPr>
            </w:pPr>
            <w:r w:rsidRPr="00E17396">
              <w:rPr>
                <w:bCs/>
                <w:sz w:val="24"/>
              </w:rPr>
              <w:t>Минимальные отступы от границ земельного участка в целях определения места допустимого размещения объекта – 3 м.</w:t>
            </w:r>
          </w:p>
          <w:p w:rsidR="00316495" w:rsidRPr="00E17396" w:rsidRDefault="00316495" w:rsidP="00316495">
            <w:pPr>
              <w:autoSpaceDE w:val="0"/>
              <w:autoSpaceDN w:val="0"/>
              <w:adjustRightInd w:val="0"/>
              <w:ind w:firstLine="0"/>
              <w:rPr>
                <w:bCs/>
                <w:sz w:val="24"/>
              </w:rPr>
            </w:pPr>
            <w:r w:rsidRPr="00E1739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316495" w:rsidRPr="00E17396" w:rsidRDefault="00316495" w:rsidP="00316495">
            <w:pPr>
              <w:autoSpaceDE w:val="0"/>
              <w:autoSpaceDN w:val="0"/>
              <w:adjustRightInd w:val="0"/>
              <w:ind w:firstLine="0"/>
              <w:rPr>
                <w:bCs/>
                <w:sz w:val="24"/>
              </w:rPr>
            </w:pPr>
            <w:r w:rsidRPr="00E17396">
              <w:rPr>
                <w:bCs/>
                <w:sz w:val="24"/>
              </w:rPr>
              <w:t>Предельная высота зданий, строений, сооружений – не подлежит установлению.</w:t>
            </w:r>
          </w:p>
          <w:p w:rsidR="00316495" w:rsidRPr="00E17396" w:rsidRDefault="00316495" w:rsidP="00316495">
            <w:pPr>
              <w:autoSpaceDE w:val="0"/>
              <w:autoSpaceDN w:val="0"/>
              <w:adjustRightInd w:val="0"/>
              <w:ind w:firstLine="0"/>
              <w:rPr>
                <w:bCs/>
                <w:sz w:val="24"/>
              </w:rPr>
            </w:pPr>
            <w:r w:rsidRPr="00E17396">
              <w:rPr>
                <w:bCs/>
                <w:sz w:val="24"/>
              </w:rPr>
              <w:t>Максимальный процент застройки в границах земельного участка – не подлежит установлению.</w:t>
            </w:r>
          </w:p>
          <w:p w:rsidR="00E17396" w:rsidRPr="00E17396" w:rsidRDefault="00316495" w:rsidP="00316495">
            <w:pPr>
              <w:autoSpaceDE w:val="0"/>
              <w:autoSpaceDN w:val="0"/>
              <w:adjustRightInd w:val="0"/>
              <w:ind w:firstLine="0"/>
              <w:rPr>
                <w:bCs/>
                <w:sz w:val="24"/>
              </w:rPr>
            </w:pPr>
            <w:r w:rsidRPr="00E17396">
              <w:rPr>
                <w:bCs/>
                <w:sz w:val="24"/>
              </w:rPr>
              <w:t>Минимальный размер и максимальный размер земельного участка – не подлежит установлению</w:t>
            </w:r>
          </w:p>
        </w:tc>
      </w:tr>
      <w:tr w:rsidR="00E17396" w:rsidRPr="00E17396" w:rsidTr="00322980">
        <w:tc>
          <w:tcPr>
            <w:tcW w:w="2268" w:type="dxa"/>
            <w:tcBorders>
              <w:right w:val="single" w:sz="4" w:space="0" w:color="auto"/>
            </w:tcBorders>
            <w:shd w:val="clear" w:color="auto" w:fill="auto"/>
          </w:tcPr>
          <w:p w:rsidR="00E17396" w:rsidRPr="00E17396" w:rsidRDefault="00E17396" w:rsidP="00F114FB">
            <w:pPr>
              <w:autoSpaceDE w:val="0"/>
              <w:autoSpaceDN w:val="0"/>
              <w:adjustRightInd w:val="0"/>
              <w:ind w:firstLine="0"/>
              <w:rPr>
                <w:bCs/>
                <w:sz w:val="24"/>
              </w:rPr>
            </w:pPr>
            <w:r w:rsidRPr="00E17396">
              <w:rPr>
                <w:bCs/>
                <w:sz w:val="24"/>
              </w:rPr>
              <w:t>Земельные участки (территории) общего пользования</w:t>
            </w:r>
          </w:p>
          <w:p w:rsidR="00E17396" w:rsidRPr="00E17396" w:rsidRDefault="00E17396" w:rsidP="00F114FB">
            <w:pPr>
              <w:autoSpaceDE w:val="0"/>
              <w:autoSpaceDN w:val="0"/>
              <w:adjustRightInd w:val="0"/>
              <w:ind w:firstLine="0"/>
              <w:rPr>
                <w:bCs/>
                <w:sz w:val="24"/>
              </w:rPr>
            </w:pPr>
            <w:r w:rsidRPr="00E17396">
              <w:rPr>
                <w:bCs/>
                <w:sz w:val="24"/>
              </w:rPr>
              <w:t>(код 12.0)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E17396" w:rsidRPr="00E17396" w:rsidRDefault="00E17396" w:rsidP="00F114FB">
            <w:pPr>
              <w:autoSpaceDE w:val="0"/>
              <w:autoSpaceDN w:val="0"/>
              <w:adjustRightInd w:val="0"/>
              <w:ind w:firstLine="0"/>
              <w:rPr>
                <w:bCs/>
                <w:sz w:val="24"/>
              </w:rPr>
            </w:pPr>
            <w:r w:rsidRPr="00E17396">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E17396" w:rsidRPr="00E17396" w:rsidRDefault="00E17396" w:rsidP="00F114FB">
            <w:pPr>
              <w:autoSpaceDE w:val="0"/>
              <w:autoSpaceDN w:val="0"/>
              <w:adjustRightInd w:val="0"/>
              <w:ind w:firstLine="0"/>
              <w:rPr>
                <w:bCs/>
                <w:sz w:val="24"/>
              </w:rPr>
            </w:pPr>
            <w:r w:rsidRPr="00E17396">
              <w:rPr>
                <w:bCs/>
                <w:sz w:val="24"/>
              </w:rPr>
              <w:t>- размещение придорожных стоянок (парковок) транспортных средств в границах улиц и дорог.</w:t>
            </w:r>
          </w:p>
        </w:tc>
        <w:tc>
          <w:tcPr>
            <w:tcW w:w="7136" w:type="dxa"/>
            <w:tcBorders>
              <w:left w:val="single" w:sz="4" w:space="0" w:color="auto"/>
            </w:tcBorders>
            <w:shd w:val="clear" w:color="auto" w:fill="auto"/>
          </w:tcPr>
          <w:p w:rsidR="00E17396" w:rsidRPr="00E17396" w:rsidRDefault="00E17396" w:rsidP="00F114FB">
            <w:pPr>
              <w:autoSpaceDE w:val="0"/>
              <w:autoSpaceDN w:val="0"/>
              <w:adjustRightInd w:val="0"/>
              <w:ind w:firstLine="0"/>
              <w:rPr>
                <w:bCs/>
                <w:sz w:val="24"/>
              </w:rPr>
            </w:pPr>
            <w:r w:rsidRPr="00E17396">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C421C5" w:rsidRPr="00F114FB" w:rsidRDefault="00C421C5" w:rsidP="00F114FB">
      <w:pPr>
        <w:ind w:right="-64" w:firstLine="0"/>
        <w:rPr>
          <w:spacing w:val="2"/>
          <w:sz w:val="27"/>
          <w:szCs w:val="27"/>
          <w:shd w:val="clear" w:color="auto" w:fill="FFFFFF"/>
          <w:lang w:eastAsia="ar-SA"/>
        </w:rPr>
      </w:pPr>
    </w:p>
    <w:p w:rsidR="00E17396" w:rsidRPr="00F114FB" w:rsidRDefault="00EA37E5" w:rsidP="00E17396">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w:t>
      </w:r>
      <w:r w:rsidR="00E17396" w:rsidRPr="00F114FB">
        <w:rPr>
          <w:b/>
          <w:spacing w:val="2"/>
          <w:sz w:val="27"/>
          <w:szCs w:val="27"/>
          <w:shd w:val="clear" w:color="auto" w:fill="FFFFFF"/>
          <w:lang w:eastAsia="ar-SA"/>
        </w:rPr>
        <w:t>3.</w:t>
      </w:r>
      <w:r w:rsidR="00AF7AF0">
        <w:rPr>
          <w:b/>
          <w:spacing w:val="2"/>
          <w:sz w:val="27"/>
          <w:szCs w:val="27"/>
          <w:shd w:val="clear" w:color="auto" w:fill="FFFFFF"/>
          <w:lang w:eastAsia="ar-SA"/>
        </w:rPr>
        <w:t>2</w:t>
      </w:r>
      <w:r w:rsidR="00E17396" w:rsidRPr="00F114FB">
        <w:rPr>
          <w:b/>
          <w:spacing w:val="2"/>
          <w:sz w:val="27"/>
          <w:szCs w:val="27"/>
          <w:shd w:val="clear" w:color="auto" w:fill="FFFFFF"/>
          <w:lang w:eastAsia="ar-SA"/>
        </w:rPr>
        <w:t>.2. УСЛОВНО РАЗРЕШЕННЫЕ ВИДЫ ИСПОЛЬЗОВАНИЯ:</w:t>
      </w:r>
      <w:r w:rsidR="00E17396" w:rsidRPr="00F114FB">
        <w:rPr>
          <w:spacing w:val="2"/>
          <w:sz w:val="27"/>
          <w:szCs w:val="27"/>
          <w:shd w:val="clear" w:color="auto" w:fill="FFFFFF"/>
          <w:lang w:eastAsia="ar-SA"/>
        </w:rPr>
        <w:t xml:space="preserve"> не установлены.</w:t>
      </w:r>
    </w:p>
    <w:p w:rsidR="00C421C5" w:rsidRPr="00F114FB" w:rsidRDefault="00E17396" w:rsidP="00F114FB">
      <w:pPr>
        <w:ind w:right="-64" w:firstLine="0"/>
        <w:rPr>
          <w:spacing w:val="2"/>
          <w:sz w:val="27"/>
          <w:szCs w:val="27"/>
          <w:shd w:val="clear" w:color="auto" w:fill="FFFFFF"/>
          <w:lang w:eastAsia="ar-SA"/>
        </w:rPr>
      </w:pPr>
      <w:r>
        <w:rPr>
          <w:b/>
          <w:spacing w:val="2"/>
          <w:sz w:val="27"/>
          <w:szCs w:val="27"/>
          <w:shd w:val="clear" w:color="auto" w:fill="FFFFFF"/>
          <w:lang w:eastAsia="ar-SA"/>
        </w:rPr>
        <w:t xml:space="preserve">   </w:t>
      </w:r>
      <w:r w:rsidR="00C421C5" w:rsidRPr="00F114FB">
        <w:rPr>
          <w:b/>
          <w:spacing w:val="2"/>
          <w:sz w:val="27"/>
          <w:szCs w:val="27"/>
          <w:shd w:val="clear" w:color="auto" w:fill="FFFFFF"/>
          <w:lang w:eastAsia="ar-SA"/>
        </w:rPr>
        <w:t>3.</w:t>
      </w:r>
      <w:r>
        <w:rPr>
          <w:b/>
          <w:spacing w:val="2"/>
          <w:sz w:val="27"/>
          <w:szCs w:val="27"/>
          <w:shd w:val="clear" w:color="auto" w:fill="FFFFFF"/>
          <w:lang w:eastAsia="ar-SA"/>
        </w:rPr>
        <w:t>3</w:t>
      </w:r>
      <w:r w:rsidR="00C421C5" w:rsidRPr="00F114FB">
        <w:rPr>
          <w:b/>
          <w:spacing w:val="2"/>
          <w:sz w:val="27"/>
          <w:szCs w:val="27"/>
          <w:shd w:val="clear" w:color="auto" w:fill="FFFFFF"/>
          <w:lang w:eastAsia="ar-SA"/>
        </w:rPr>
        <w:t>.3. ВСПОМОГАТЕЛЬНЫЕ ВИДЫ РАЗРЕШЕННОГО ИСПОЛЬЗОВАНИЯ:</w:t>
      </w:r>
      <w:r w:rsidR="00C421C5" w:rsidRPr="00F114FB">
        <w:rPr>
          <w:spacing w:val="2"/>
          <w:sz w:val="27"/>
          <w:szCs w:val="27"/>
          <w:shd w:val="clear" w:color="auto" w:fill="FFFFFF"/>
          <w:lang w:eastAsia="ar-SA"/>
        </w:rPr>
        <w:t xml:space="preserve"> не установлены.</w:t>
      </w:r>
    </w:p>
    <w:p w:rsidR="00EA37E5" w:rsidRDefault="00EA37E5" w:rsidP="00F114FB">
      <w:pPr>
        <w:pStyle w:val="S"/>
        <w:spacing w:line="240" w:lineRule="auto"/>
        <w:ind w:firstLine="0"/>
        <w:rPr>
          <w:rFonts w:eastAsia="SimSun"/>
          <w:b/>
          <w:sz w:val="27"/>
          <w:szCs w:val="27"/>
          <w:lang w:val="ru-RU"/>
        </w:rPr>
      </w:pPr>
    </w:p>
    <w:p w:rsidR="00322980" w:rsidRPr="00F114FB" w:rsidRDefault="00322980" w:rsidP="00F114FB">
      <w:pPr>
        <w:ind w:right="-64" w:firstLine="0"/>
        <w:rPr>
          <w:b/>
          <w:spacing w:val="2"/>
          <w:sz w:val="27"/>
          <w:szCs w:val="27"/>
          <w:shd w:val="clear" w:color="auto" w:fill="FFFFFF"/>
          <w:lang w:eastAsia="ar-SA"/>
        </w:rPr>
      </w:pPr>
      <w:r w:rsidRPr="00F114FB">
        <w:rPr>
          <w:b/>
          <w:spacing w:val="2"/>
          <w:sz w:val="27"/>
          <w:szCs w:val="27"/>
          <w:shd w:val="clear" w:color="auto" w:fill="FFFFFF"/>
          <w:lang w:eastAsia="ar-SA"/>
        </w:rPr>
        <w:lastRenderedPageBreak/>
        <w:t xml:space="preserve">   3.</w:t>
      </w:r>
      <w:r w:rsidR="00AF7AF0">
        <w:rPr>
          <w:b/>
          <w:spacing w:val="2"/>
          <w:sz w:val="27"/>
          <w:szCs w:val="27"/>
          <w:shd w:val="clear" w:color="auto" w:fill="FFFFFF"/>
          <w:lang w:eastAsia="ar-SA"/>
        </w:rPr>
        <w:t>3</w:t>
      </w:r>
      <w:r w:rsidR="00316495">
        <w:rPr>
          <w:b/>
          <w:spacing w:val="2"/>
          <w:sz w:val="27"/>
          <w:szCs w:val="27"/>
          <w:shd w:val="clear" w:color="auto" w:fill="FFFFFF"/>
          <w:lang w:eastAsia="ar-SA"/>
        </w:rPr>
        <w:t>.</w:t>
      </w:r>
      <w:r w:rsidRPr="00F114FB">
        <w:rPr>
          <w:b/>
          <w:spacing w:val="2"/>
          <w:sz w:val="27"/>
          <w:szCs w:val="27"/>
          <w:shd w:val="clear" w:color="auto" w:fill="FFFFFF"/>
          <w:lang w:eastAsia="ar-SA"/>
        </w:rPr>
        <w:t xml:space="preserve"> Зона инженерной инфраструктуры (И</w:t>
      </w:r>
      <w:r w:rsidR="00E17396">
        <w:rPr>
          <w:b/>
          <w:spacing w:val="2"/>
          <w:sz w:val="27"/>
          <w:szCs w:val="27"/>
          <w:shd w:val="clear" w:color="auto" w:fill="FFFFFF"/>
          <w:lang w:eastAsia="ar-SA"/>
        </w:rPr>
        <w:t>Т</w:t>
      </w:r>
      <w:r w:rsidRPr="00F114FB">
        <w:rPr>
          <w:b/>
          <w:spacing w:val="2"/>
          <w:sz w:val="27"/>
          <w:szCs w:val="27"/>
          <w:shd w:val="clear" w:color="auto" w:fill="FFFFFF"/>
          <w:lang w:eastAsia="ar-SA"/>
        </w:rPr>
        <w:t>-</w:t>
      </w:r>
      <w:r w:rsidR="00E17396">
        <w:rPr>
          <w:b/>
          <w:spacing w:val="2"/>
          <w:sz w:val="27"/>
          <w:szCs w:val="27"/>
          <w:shd w:val="clear" w:color="auto" w:fill="FFFFFF"/>
          <w:lang w:eastAsia="ar-SA"/>
        </w:rPr>
        <w:t>2</w:t>
      </w:r>
      <w:r w:rsidRPr="00F114FB">
        <w:rPr>
          <w:b/>
          <w:spacing w:val="2"/>
          <w:sz w:val="27"/>
          <w:szCs w:val="27"/>
          <w:shd w:val="clear" w:color="auto" w:fill="FFFFFF"/>
          <w:lang w:eastAsia="ar-SA"/>
        </w:rPr>
        <w:t>)</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68"/>
        <w:gridCol w:w="5332"/>
        <w:gridCol w:w="7142"/>
      </w:tblGrid>
      <w:tr w:rsidR="00322980" w:rsidRPr="00316495" w:rsidTr="00316495">
        <w:trPr>
          <w:trHeight w:val="704"/>
        </w:trPr>
        <w:tc>
          <w:tcPr>
            <w:tcW w:w="14742" w:type="dxa"/>
            <w:gridSpan w:val="3"/>
            <w:shd w:val="clear" w:color="auto" w:fill="auto"/>
          </w:tcPr>
          <w:p w:rsidR="00322980" w:rsidRPr="00316495" w:rsidRDefault="00322980" w:rsidP="00F114FB">
            <w:pPr>
              <w:ind w:firstLine="0"/>
              <w:rPr>
                <w:b/>
                <w:sz w:val="24"/>
              </w:rPr>
            </w:pPr>
            <w:r w:rsidRPr="00316495">
              <w:rPr>
                <w:b/>
                <w:sz w:val="24"/>
              </w:rPr>
              <w:t>3.</w:t>
            </w:r>
            <w:r w:rsidR="00316495">
              <w:rPr>
                <w:b/>
                <w:sz w:val="24"/>
              </w:rPr>
              <w:t>4</w:t>
            </w:r>
            <w:r w:rsidRPr="00316495">
              <w:rPr>
                <w:b/>
                <w:sz w:val="24"/>
              </w:rPr>
              <w:t xml:space="preserve">.1. ОСНОВНЫЕ ВИДЫ РАЗРЕШЕННОГО ИСПОЛЬЗОВАНИЯ </w:t>
            </w:r>
          </w:p>
          <w:p w:rsidR="00322980" w:rsidRPr="00316495" w:rsidRDefault="00322980" w:rsidP="00316495">
            <w:pPr>
              <w:ind w:firstLine="34"/>
              <w:rPr>
                <w:bCs/>
                <w:sz w:val="24"/>
              </w:rPr>
            </w:pPr>
            <w:r w:rsidRPr="00316495">
              <w:rPr>
                <w:rFonts w:eastAsia="SimSun"/>
                <w:b/>
                <w:sz w:val="24"/>
                <w:lang w:eastAsia="ar-SA"/>
              </w:rPr>
              <w:t>Зона инженерной инфраструктуры (И</w:t>
            </w:r>
            <w:r w:rsidR="00316495">
              <w:rPr>
                <w:rFonts w:eastAsia="SimSun"/>
                <w:b/>
                <w:sz w:val="24"/>
                <w:lang w:eastAsia="ar-SA"/>
              </w:rPr>
              <w:t>Т</w:t>
            </w:r>
            <w:r w:rsidRPr="00316495">
              <w:rPr>
                <w:rFonts w:eastAsia="SimSun"/>
                <w:b/>
                <w:sz w:val="24"/>
                <w:lang w:eastAsia="ar-SA"/>
              </w:rPr>
              <w:t>-</w:t>
            </w:r>
            <w:r w:rsidR="00316495">
              <w:rPr>
                <w:rFonts w:eastAsia="SimSun"/>
                <w:b/>
                <w:sz w:val="24"/>
                <w:lang w:eastAsia="ar-SA"/>
              </w:rPr>
              <w:t>2</w:t>
            </w:r>
            <w:r w:rsidRPr="00316495">
              <w:rPr>
                <w:rFonts w:eastAsia="SimSun"/>
                <w:b/>
                <w:sz w:val="24"/>
                <w:lang w:eastAsia="ar-SA"/>
              </w:rPr>
              <w:t>)</w:t>
            </w:r>
          </w:p>
        </w:tc>
      </w:tr>
      <w:tr w:rsidR="00322980" w:rsidRPr="00316495" w:rsidTr="00322980">
        <w:tc>
          <w:tcPr>
            <w:tcW w:w="7600" w:type="dxa"/>
            <w:gridSpan w:val="2"/>
            <w:shd w:val="clear" w:color="auto" w:fill="auto"/>
          </w:tcPr>
          <w:p w:rsidR="00322980" w:rsidRPr="00316495" w:rsidRDefault="00322980" w:rsidP="00F114FB">
            <w:pPr>
              <w:autoSpaceDE w:val="0"/>
              <w:autoSpaceDN w:val="0"/>
              <w:adjustRightInd w:val="0"/>
              <w:ind w:firstLine="0"/>
              <w:rPr>
                <w:bCs/>
                <w:sz w:val="24"/>
              </w:rPr>
            </w:pPr>
            <w:r w:rsidRPr="00316495">
              <w:rPr>
                <w:bCs/>
                <w:sz w:val="24"/>
              </w:rPr>
              <w:t>ВИДЫ РАЗРЕШЕННОГО ИСПОЛЬЗОВАНИЯ</w:t>
            </w:r>
          </w:p>
        </w:tc>
        <w:tc>
          <w:tcPr>
            <w:tcW w:w="7142" w:type="dxa"/>
            <w:vMerge w:val="restart"/>
            <w:shd w:val="clear" w:color="auto" w:fill="auto"/>
          </w:tcPr>
          <w:p w:rsidR="00322980" w:rsidRPr="00316495" w:rsidRDefault="00322980" w:rsidP="00F114FB">
            <w:pPr>
              <w:autoSpaceDE w:val="0"/>
              <w:autoSpaceDN w:val="0"/>
              <w:adjustRightInd w:val="0"/>
              <w:ind w:firstLine="0"/>
              <w:rPr>
                <w:bCs/>
                <w:sz w:val="24"/>
              </w:rPr>
            </w:pPr>
            <w:r w:rsidRPr="00316495">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2980" w:rsidRPr="00316495" w:rsidTr="00322980">
        <w:tc>
          <w:tcPr>
            <w:tcW w:w="2268" w:type="dxa"/>
            <w:shd w:val="clear" w:color="auto" w:fill="auto"/>
          </w:tcPr>
          <w:p w:rsidR="00322980" w:rsidRPr="00316495" w:rsidRDefault="00322980" w:rsidP="00F114FB">
            <w:pPr>
              <w:autoSpaceDE w:val="0"/>
              <w:autoSpaceDN w:val="0"/>
              <w:adjustRightInd w:val="0"/>
              <w:ind w:firstLine="0"/>
              <w:rPr>
                <w:bCs/>
                <w:sz w:val="24"/>
              </w:rPr>
            </w:pPr>
            <w:r w:rsidRPr="00316495">
              <w:rPr>
                <w:bCs/>
                <w:sz w:val="24"/>
              </w:rPr>
              <w:t>ЗЕМЕЛЬНЫХ УЧАСТКОВ</w:t>
            </w:r>
          </w:p>
        </w:tc>
        <w:tc>
          <w:tcPr>
            <w:tcW w:w="5332" w:type="dxa"/>
            <w:shd w:val="clear" w:color="auto" w:fill="auto"/>
          </w:tcPr>
          <w:p w:rsidR="00322980" w:rsidRPr="00316495" w:rsidRDefault="00322980" w:rsidP="00F114FB">
            <w:pPr>
              <w:autoSpaceDE w:val="0"/>
              <w:autoSpaceDN w:val="0"/>
              <w:adjustRightInd w:val="0"/>
              <w:ind w:firstLine="0"/>
              <w:rPr>
                <w:bCs/>
                <w:sz w:val="24"/>
              </w:rPr>
            </w:pPr>
            <w:r w:rsidRPr="00316495">
              <w:rPr>
                <w:bCs/>
                <w:sz w:val="24"/>
              </w:rPr>
              <w:t>ОБЪЕКТОВ КАПИТАЛЬНОГО СТРОИТЕЛЬСТВА</w:t>
            </w:r>
          </w:p>
        </w:tc>
        <w:tc>
          <w:tcPr>
            <w:tcW w:w="7142" w:type="dxa"/>
            <w:vMerge/>
            <w:shd w:val="clear" w:color="auto" w:fill="auto"/>
          </w:tcPr>
          <w:p w:rsidR="00322980" w:rsidRPr="00316495" w:rsidRDefault="00322980" w:rsidP="00F114FB">
            <w:pPr>
              <w:autoSpaceDE w:val="0"/>
              <w:autoSpaceDN w:val="0"/>
              <w:adjustRightInd w:val="0"/>
              <w:rPr>
                <w:bCs/>
                <w:sz w:val="24"/>
              </w:rPr>
            </w:pPr>
          </w:p>
        </w:tc>
      </w:tr>
      <w:tr w:rsidR="00322980" w:rsidRPr="00316495" w:rsidTr="00322980">
        <w:tc>
          <w:tcPr>
            <w:tcW w:w="2268" w:type="dxa"/>
            <w:tcBorders>
              <w:righ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Коммунальное обслуживание</w:t>
            </w:r>
          </w:p>
          <w:p w:rsidR="00322980" w:rsidRPr="00316495" w:rsidRDefault="00322980" w:rsidP="00F114FB">
            <w:pPr>
              <w:autoSpaceDE w:val="0"/>
              <w:autoSpaceDN w:val="0"/>
              <w:adjustRightInd w:val="0"/>
              <w:ind w:firstLine="0"/>
              <w:rPr>
                <w:bCs/>
                <w:sz w:val="24"/>
              </w:rPr>
            </w:pPr>
            <w:r w:rsidRPr="00316495">
              <w:rPr>
                <w:bCs/>
                <w:sz w:val="24"/>
              </w:rPr>
              <w:t>(код 3.1)</w:t>
            </w:r>
          </w:p>
        </w:tc>
        <w:tc>
          <w:tcPr>
            <w:tcW w:w="5332" w:type="dxa"/>
            <w:tcBorders>
              <w:top w:val="single" w:sz="4" w:space="0" w:color="auto"/>
              <w:left w:val="single" w:sz="4" w:space="0" w:color="auto"/>
              <w:bottom w:val="single" w:sz="4" w:space="0" w:color="auto"/>
              <w:righ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 размещение зданий и сооружений в целях обеспечения физических и юридических лиц коммунальными услугами.</w:t>
            </w:r>
          </w:p>
        </w:tc>
        <w:tc>
          <w:tcPr>
            <w:tcW w:w="7142" w:type="dxa"/>
            <w:tcBorders>
              <w:lef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Минимальные отступы от границ земельного участка в целях определения места допустимого размещения объекта – 3 м.</w:t>
            </w:r>
          </w:p>
          <w:p w:rsidR="00322980" w:rsidRPr="00316495" w:rsidRDefault="00322980" w:rsidP="00F114FB">
            <w:pPr>
              <w:autoSpaceDE w:val="0"/>
              <w:autoSpaceDN w:val="0"/>
              <w:adjustRightInd w:val="0"/>
              <w:ind w:firstLine="0"/>
              <w:rPr>
                <w:bCs/>
                <w:sz w:val="24"/>
              </w:rPr>
            </w:pPr>
            <w:r w:rsidRPr="00316495">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322980" w:rsidRPr="00316495" w:rsidRDefault="00322980" w:rsidP="00F114FB">
            <w:pPr>
              <w:autoSpaceDE w:val="0"/>
              <w:autoSpaceDN w:val="0"/>
              <w:adjustRightInd w:val="0"/>
              <w:ind w:firstLine="0"/>
              <w:rPr>
                <w:bCs/>
                <w:sz w:val="24"/>
              </w:rPr>
            </w:pPr>
            <w:r w:rsidRPr="00316495">
              <w:rPr>
                <w:bCs/>
                <w:sz w:val="24"/>
              </w:rPr>
              <w:t>Предельная высота зданий, строений, сооружений – не подлежит установлению.</w:t>
            </w:r>
          </w:p>
          <w:p w:rsidR="00322980" w:rsidRPr="00316495" w:rsidRDefault="00322980" w:rsidP="00F114FB">
            <w:pPr>
              <w:autoSpaceDE w:val="0"/>
              <w:autoSpaceDN w:val="0"/>
              <w:adjustRightInd w:val="0"/>
              <w:ind w:firstLine="0"/>
              <w:rPr>
                <w:bCs/>
                <w:sz w:val="24"/>
              </w:rPr>
            </w:pPr>
            <w:r w:rsidRPr="00316495">
              <w:rPr>
                <w:bCs/>
                <w:sz w:val="24"/>
              </w:rPr>
              <w:t>Максимальный процент застройки в границах земельного участка – не подлежит установлению.</w:t>
            </w:r>
          </w:p>
          <w:p w:rsidR="00322980" w:rsidRPr="00316495" w:rsidRDefault="00322980" w:rsidP="00F114FB">
            <w:pPr>
              <w:autoSpaceDE w:val="0"/>
              <w:autoSpaceDN w:val="0"/>
              <w:adjustRightInd w:val="0"/>
              <w:ind w:firstLine="0"/>
              <w:rPr>
                <w:bCs/>
                <w:sz w:val="24"/>
              </w:rPr>
            </w:pPr>
            <w:r w:rsidRPr="00316495">
              <w:rPr>
                <w:bCs/>
                <w:sz w:val="24"/>
              </w:rPr>
              <w:t>Минимальный размер и максимальный размер земельного участка – не подлежит установлению.</w:t>
            </w:r>
          </w:p>
        </w:tc>
      </w:tr>
      <w:tr w:rsidR="00316495" w:rsidRPr="00316495" w:rsidTr="00322980">
        <w:tc>
          <w:tcPr>
            <w:tcW w:w="2268" w:type="dxa"/>
            <w:tcBorders>
              <w:right w:val="single" w:sz="4" w:space="0" w:color="auto"/>
            </w:tcBorders>
            <w:shd w:val="clear" w:color="auto" w:fill="auto"/>
          </w:tcPr>
          <w:p w:rsidR="00316495" w:rsidRPr="00316495" w:rsidRDefault="00316495" w:rsidP="00316495">
            <w:pPr>
              <w:autoSpaceDE w:val="0"/>
              <w:autoSpaceDN w:val="0"/>
              <w:adjustRightInd w:val="0"/>
              <w:ind w:firstLine="0"/>
              <w:rPr>
                <w:bCs/>
                <w:sz w:val="24"/>
              </w:rPr>
            </w:pPr>
            <w:r w:rsidRPr="00316495">
              <w:rPr>
                <w:bCs/>
                <w:sz w:val="24"/>
              </w:rPr>
              <w:t>Трубопроводный транспорт</w:t>
            </w:r>
          </w:p>
          <w:p w:rsidR="00316495" w:rsidRPr="00316495" w:rsidRDefault="00316495" w:rsidP="00316495">
            <w:pPr>
              <w:autoSpaceDE w:val="0"/>
              <w:autoSpaceDN w:val="0"/>
              <w:adjustRightInd w:val="0"/>
              <w:ind w:firstLine="0"/>
              <w:rPr>
                <w:bCs/>
                <w:sz w:val="24"/>
              </w:rPr>
            </w:pPr>
            <w:r w:rsidRPr="00316495">
              <w:rPr>
                <w:bCs/>
                <w:sz w:val="24"/>
              </w:rPr>
              <w:t>(код 7.5)</w:t>
            </w:r>
          </w:p>
        </w:tc>
        <w:tc>
          <w:tcPr>
            <w:tcW w:w="5332" w:type="dxa"/>
            <w:tcBorders>
              <w:top w:val="single" w:sz="4" w:space="0" w:color="auto"/>
              <w:left w:val="single" w:sz="4" w:space="0" w:color="auto"/>
              <w:bottom w:val="single" w:sz="4" w:space="0" w:color="auto"/>
              <w:right w:val="single" w:sz="4" w:space="0" w:color="auto"/>
            </w:tcBorders>
            <w:shd w:val="clear" w:color="auto" w:fill="auto"/>
          </w:tcPr>
          <w:p w:rsidR="00316495" w:rsidRPr="00316495" w:rsidRDefault="00316495" w:rsidP="00316495">
            <w:pPr>
              <w:autoSpaceDE w:val="0"/>
              <w:autoSpaceDN w:val="0"/>
              <w:adjustRightInd w:val="0"/>
              <w:ind w:firstLine="0"/>
              <w:rPr>
                <w:bCs/>
                <w:sz w:val="24"/>
              </w:rPr>
            </w:pPr>
            <w:r>
              <w:rPr>
                <w:bCs/>
                <w:sz w:val="24"/>
              </w:rPr>
              <w:t>- р</w:t>
            </w:r>
            <w:r w:rsidRPr="00316495">
              <w:rPr>
                <w:bCs/>
                <w:sz w:val="24"/>
              </w:rPr>
              <w:t>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bCs/>
                <w:sz w:val="24"/>
              </w:rPr>
              <w:t xml:space="preserve">. </w:t>
            </w:r>
          </w:p>
        </w:tc>
        <w:tc>
          <w:tcPr>
            <w:tcW w:w="7142" w:type="dxa"/>
            <w:tcBorders>
              <w:left w:val="single" w:sz="4" w:space="0" w:color="auto"/>
            </w:tcBorders>
            <w:shd w:val="clear" w:color="auto" w:fill="auto"/>
          </w:tcPr>
          <w:p w:rsidR="00316495" w:rsidRPr="00316495" w:rsidRDefault="00316495" w:rsidP="00F114FB">
            <w:pPr>
              <w:autoSpaceDE w:val="0"/>
              <w:autoSpaceDN w:val="0"/>
              <w:adjustRightInd w:val="0"/>
              <w:ind w:firstLine="0"/>
              <w:rPr>
                <w:bCs/>
                <w:sz w:val="24"/>
              </w:rPr>
            </w:pPr>
            <w:r w:rsidRPr="00316495">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AF187A" w:rsidRPr="00316495" w:rsidTr="00322980">
        <w:tc>
          <w:tcPr>
            <w:tcW w:w="2268" w:type="dxa"/>
            <w:tcBorders>
              <w:right w:val="single" w:sz="4" w:space="0" w:color="auto"/>
            </w:tcBorders>
            <w:shd w:val="clear" w:color="auto" w:fill="auto"/>
          </w:tcPr>
          <w:p w:rsidR="00AF187A" w:rsidRDefault="00AF187A" w:rsidP="00316495">
            <w:pPr>
              <w:autoSpaceDE w:val="0"/>
              <w:autoSpaceDN w:val="0"/>
              <w:adjustRightInd w:val="0"/>
              <w:ind w:firstLine="0"/>
              <w:rPr>
                <w:bCs/>
                <w:sz w:val="24"/>
              </w:rPr>
            </w:pPr>
            <w:r w:rsidRPr="00AF187A">
              <w:rPr>
                <w:bCs/>
                <w:sz w:val="24"/>
              </w:rPr>
              <w:t>Общее пользование водными объектами</w:t>
            </w:r>
          </w:p>
          <w:p w:rsidR="00AF187A" w:rsidRPr="00316495" w:rsidRDefault="00AF187A" w:rsidP="00316495">
            <w:pPr>
              <w:autoSpaceDE w:val="0"/>
              <w:autoSpaceDN w:val="0"/>
              <w:adjustRightInd w:val="0"/>
              <w:ind w:firstLine="0"/>
              <w:rPr>
                <w:bCs/>
                <w:sz w:val="24"/>
              </w:rPr>
            </w:pPr>
            <w:r>
              <w:rPr>
                <w:bCs/>
                <w:sz w:val="24"/>
              </w:rPr>
              <w:t>(код 11.1)</w:t>
            </w:r>
          </w:p>
        </w:tc>
        <w:tc>
          <w:tcPr>
            <w:tcW w:w="5332" w:type="dxa"/>
            <w:tcBorders>
              <w:top w:val="single" w:sz="4" w:space="0" w:color="auto"/>
              <w:left w:val="single" w:sz="4" w:space="0" w:color="auto"/>
              <w:bottom w:val="single" w:sz="4" w:space="0" w:color="auto"/>
              <w:right w:val="single" w:sz="4" w:space="0" w:color="auto"/>
            </w:tcBorders>
            <w:shd w:val="clear" w:color="auto" w:fill="auto"/>
          </w:tcPr>
          <w:p w:rsidR="00AF187A" w:rsidRDefault="00AF187A" w:rsidP="00AF187A">
            <w:pPr>
              <w:autoSpaceDE w:val="0"/>
              <w:autoSpaceDN w:val="0"/>
              <w:adjustRightInd w:val="0"/>
              <w:ind w:firstLine="0"/>
              <w:rPr>
                <w:bCs/>
                <w:sz w:val="24"/>
              </w:rPr>
            </w:pPr>
            <w:r>
              <w:rPr>
                <w:bCs/>
                <w:sz w:val="24"/>
              </w:rPr>
              <w:t>- и</w:t>
            </w:r>
            <w:r w:rsidRPr="00AF187A">
              <w:rPr>
                <w:bCs/>
                <w:sz w:val="24"/>
              </w:rPr>
              <w:t xml:space="preserve">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AF187A">
              <w:rPr>
                <w:bCs/>
                <w:sz w:val="24"/>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r>
              <w:rPr>
                <w:bCs/>
                <w:sz w:val="24"/>
              </w:rPr>
              <w:t xml:space="preserve">. </w:t>
            </w:r>
          </w:p>
        </w:tc>
        <w:tc>
          <w:tcPr>
            <w:tcW w:w="7142" w:type="dxa"/>
            <w:tcBorders>
              <w:left w:val="single" w:sz="4" w:space="0" w:color="auto"/>
            </w:tcBorders>
            <w:shd w:val="clear" w:color="auto" w:fill="auto"/>
          </w:tcPr>
          <w:p w:rsidR="00AF187A" w:rsidRPr="00316495" w:rsidRDefault="00AF187A" w:rsidP="00F114FB">
            <w:pPr>
              <w:autoSpaceDE w:val="0"/>
              <w:autoSpaceDN w:val="0"/>
              <w:adjustRightInd w:val="0"/>
              <w:ind w:firstLine="0"/>
              <w:rPr>
                <w:bCs/>
                <w:sz w:val="24"/>
              </w:rPr>
            </w:pPr>
            <w:r w:rsidRPr="00316495">
              <w:rPr>
                <w:bCs/>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AF187A" w:rsidRPr="00316495" w:rsidTr="00322980">
        <w:tc>
          <w:tcPr>
            <w:tcW w:w="2268" w:type="dxa"/>
            <w:tcBorders>
              <w:right w:val="single" w:sz="4" w:space="0" w:color="auto"/>
            </w:tcBorders>
            <w:shd w:val="clear" w:color="auto" w:fill="auto"/>
          </w:tcPr>
          <w:p w:rsidR="00AF187A" w:rsidRDefault="00AF187A" w:rsidP="00316495">
            <w:pPr>
              <w:autoSpaceDE w:val="0"/>
              <w:autoSpaceDN w:val="0"/>
              <w:adjustRightInd w:val="0"/>
              <w:ind w:firstLine="0"/>
              <w:rPr>
                <w:bCs/>
                <w:sz w:val="24"/>
              </w:rPr>
            </w:pPr>
            <w:r w:rsidRPr="00AF187A">
              <w:rPr>
                <w:bCs/>
                <w:sz w:val="24"/>
              </w:rPr>
              <w:lastRenderedPageBreak/>
              <w:t>Специальное пользование водными объектами</w:t>
            </w:r>
          </w:p>
          <w:p w:rsidR="00AF187A" w:rsidRPr="00AF187A" w:rsidRDefault="00AF187A" w:rsidP="00316495">
            <w:pPr>
              <w:autoSpaceDE w:val="0"/>
              <w:autoSpaceDN w:val="0"/>
              <w:adjustRightInd w:val="0"/>
              <w:ind w:firstLine="0"/>
              <w:rPr>
                <w:bCs/>
                <w:sz w:val="24"/>
              </w:rPr>
            </w:pPr>
            <w:r>
              <w:rPr>
                <w:bCs/>
                <w:sz w:val="24"/>
              </w:rPr>
              <w:t>(код 11.2)</w:t>
            </w:r>
          </w:p>
        </w:tc>
        <w:tc>
          <w:tcPr>
            <w:tcW w:w="5332" w:type="dxa"/>
            <w:tcBorders>
              <w:top w:val="single" w:sz="4" w:space="0" w:color="auto"/>
              <w:left w:val="single" w:sz="4" w:space="0" w:color="auto"/>
              <w:bottom w:val="single" w:sz="4" w:space="0" w:color="auto"/>
              <w:right w:val="single" w:sz="4" w:space="0" w:color="auto"/>
            </w:tcBorders>
            <w:shd w:val="clear" w:color="auto" w:fill="auto"/>
          </w:tcPr>
          <w:p w:rsidR="00AF187A" w:rsidRDefault="00AF187A" w:rsidP="00AF187A">
            <w:pPr>
              <w:autoSpaceDE w:val="0"/>
              <w:autoSpaceDN w:val="0"/>
              <w:adjustRightInd w:val="0"/>
              <w:ind w:firstLine="0"/>
              <w:rPr>
                <w:bCs/>
                <w:sz w:val="24"/>
              </w:rPr>
            </w:pPr>
            <w:r>
              <w:rPr>
                <w:bCs/>
                <w:sz w:val="24"/>
              </w:rPr>
              <w:t>- и</w:t>
            </w:r>
            <w:r w:rsidRPr="00AF187A">
              <w:rPr>
                <w:bCs/>
                <w:sz w:val="24"/>
              </w:rPr>
              <w:t>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r>
              <w:rPr>
                <w:bCs/>
                <w:sz w:val="24"/>
              </w:rPr>
              <w:t xml:space="preserve">. </w:t>
            </w:r>
          </w:p>
        </w:tc>
        <w:tc>
          <w:tcPr>
            <w:tcW w:w="7142" w:type="dxa"/>
            <w:tcBorders>
              <w:left w:val="single" w:sz="4" w:space="0" w:color="auto"/>
            </w:tcBorders>
            <w:shd w:val="clear" w:color="auto" w:fill="auto"/>
          </w:tcPr>
          <w:p w:rsidR="00AF187A" w:rsidRPr="00316495" w:rsidRDefault="00AF187A" w:rsidP="00F114FB">
            <w:pPr>
              <w:autoSpaceDE w:val="0"/>
              <w:autoSpaceDN w:val="0"/>
              <w:adjustRightInd w:val="0"/>
              <w:ind w:firstLine="0"/>
              <w:rPr>
                <w:bCs/>
                <w:sz w:val="24"/>
              </w:rPr>
            </w:pPr>
            <w:r w:rsidRPr="00316495">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4F168F" w:rsidRPr="00316495" w:rsidTr="00322980">
        <w:tc>
          <w:tcPr>
            <w:tcW w:w="2268" w:type="dxa"/>
            <w:tcBorders>
              <w:right w:val="single" w:sz="4" w:space="0" w:color="auto"/>
            </w:tcBorders>
            <w:shd w:val="clear" w:color="auto" w:fill="auto"/>
          </w:tcPr>
          <w:p w:rsidR="004F168F" w:rsidRPr="004F168F" w:rsidRDefault="004F168F" w:rsidP="004F168F">
            <w:pPr>
              <w:autoSpaceDE w:val="0"/>
              <w:autoSpaceDN w:val="0"/>
              <w:adjustRightInd w:val="0"/>
              <w:ind w:firstLine="0"/>
              <w:rPr>
                <w:bCs/>
                <w:sz w:val="24"/>
              </w:rPr>
            </w:pPr>
            <w:r w:rsidRPr="004F168F">
              <w:rPr>
                <w:bCs/>
                <w:sz w:val="24"/>
              </w:rPr>
              <w:t>Гидротехнические сооружения</w:t>
            </w:r>
          </w:p>
          <w:p w:rsidR="004F168F" w:rsidRPr="00316495" w:rsidRDefault="004F168F" w:rsidP="004F168F">
            <w:pPr>
              <w:autoSpaceDE w:val="0"/>
              <w:autoSpaceDN w:val="0"/>
              <w:adjustRightInd w:val="0"/>
              <w:ind w:firstLine="0"/>
              <w:rPr>
                <w:bCs/>
                <w:sz w:val="24"/>
              </w:rPr>
            </w:pPr>
            <w:r w:rsidRPr="004F168F">
              <w:rPr>
                <w:bCs/>
                <w:sz w:val="24"/>
              </w:rPr>
              <w:t>(код 11.3)</w:t>
            </w:r>
          </w:p>
        </w:tc>
        <w:tc>
          <w:tcPr>
            <w:tcW w:w="5332" w:type="dxa"/>
            <w:tcBorders>
              <w:top w:val="single" w:sz="4" w:space="0" w:color="auto"/>
              <w:left w:val="single" w:sz="4" w:space="0" w:color="auto"/>
              <w:bottom w:val="single" w:sz="4" w:space="0" w:color="auto"/>
              <w:right w:val="single" w:sz="4" w:space="0" w:color="auto"/>
            </w:tcBorders>
            <w:shd w:val="clear" w:color="auto" w:fill="auto"/>
          </w:tcPr>
          <w:p w:rsidR="004F168F" w:rsidRDefault="004F168F" w:rsidP="004F168F">
            <w:pPr>
              <w:autoSpaceDE w:val="0"/>
              <w:autoSpaceDN w:val="0"/>
              <w:adjustRightInd w:val="0"/>
              <w:ind w:firstLine="0"/>
              <w:rPr>
                <w:bCs/>
                <w:sz w:val="24"/>
              </w:rPr>
            </w:pPr>
            <w:r>
              <w:rPr>
                <w:bCs/>
                <w:sz w:val="24"/>
              </w:rPr>
              <w:t>- р</w:t>
            </w:r>
            <w:r w:rsidRPr="004F168F">
              <w:rPr>
                <w:bCs/>
                <w:sz w:val="24"/>
              </w:rPr>
              <w:t>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00D65C52">
              <w:rPr>
                <w:bCs/>
                <w:sz w:val="24"/>
              </w:rPr>
              <w:t>.</w:t>
            </w:r>
          </w:p>
        </w:tc>
        <w:tc>
          <w:tcPr>
            <w:tcW w:w="7142" w:type="dxa"/>
            <w:tcBorders>
              <w:left w:val="single" w:sz="4" w:space="0" w:color="auto"/>
            </w:tcBorders>
            <w:shd w:val="clear" w:color="auto" w:fill="auto"/>
          </w:tcPr>
          <w:p w:rsidR="004F168F" w:rsidRPr="00316495" w:rsidRDefault="004F168F" w:rsidP="00F114FB">
            <w:pPr>
              <w:autoSpaceDE w:val="0"/>
              <w:autoSpaceDN w:val="0"/>
              <w:adjustRightInd w:val="0"/>
              <w:ind w:firstLine="0"/>
              <w:rPr>
                <w:bCs/>
                <w:sz w:val="24"/>
              </w:rPr>
            </w:pPr>
            <w:r w:rsidRPr="00316495">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322980" w:rsidRPr="00316495" w:rsidTr="00322980">
        <w:tc>
          <w:tcPr>
            <w:tcW w:w="2268" w:type="dxa"/>
            <w:tcBorders>
              <w:righ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 xml:space="preserve">Энергетика </w:t>
            </w:r>
          </w:p>
          <w:p w:rsidR="00322980" w:rsidRPr="00316495" w:rsidRDefault="00322980" w:rsidP="00F114FB">
            <w:pPr>
              <w:autoSpaceDE w:val="0"/>
              <w:autoSpaceDN w:val="0"/>
              <w:adjustRightInd w:val="0"/>
              <w:ind w:firstLine="0"/>
              <w:rPr>
                <w:bCs/>
                <w:sz w:val="24"/>
              </w:rPr>
            </w:pPr>
            <w:r w:rsidRPr="00316495">
              <w:rPr>
                <w:bCs/>
                <w:sz w:val="24"/>
              </w:rPr>
              <w:t>(код 6.7)</w:t>
            </w:r>
          </w:p>
        </w:tc>
        <w:tc>
          <w:tcPr>
            <w:tcW w:w="5332" w:type="dxa"/>
            <w:tcBorders>
              <w:top w:val="single" w:sz="4" w:space="0" w:color="auto"/>
              <w:left w:val="single" w:sz="4" w:space="0" w:color="auto"/>
              <w:bottom w:val="single" w:sz="4" w:space="0" w:color="auto"/>
              <w:righ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 xml:space="preserve">- </w:t>
            </w:r>
            <w:r w:rsidRPr="00316495">
              <w:rPr>
                <w:sz w:val="24"/>
                <w:shd w:val="clear" w:color="auto" w:fill="FFFFFF"/>
              </w:rPr>
              <w:t xml:space="preserve">размещение объектов электросетевого хозяйства. </w:t>
            </w:r>
          </w:p>
        </w:tc>
        <w:tc>
          <w:tcPr>
            <w:tcW w:w="7142" w:type="dxa"/>
            <w:tcBorders>
              <w:lef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322980" w:rsidRPr="00316495" w:rsidTr="00322980">
        <w:tc>
          <w:tcPr>
            <w:tcW w:w="2268" w:type="dxa"/>
            <w:tcBorders>
              <w:righ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Земельные участки (территории) общего пользования</w:t>
            </w:r>
          </w:p>
          <w:p w:rsidR="00322980" w:rsidRPr="00316495" w:rsidRDefault="00322980" w:rsidP="00F114FB">
            <w:pPr>
              <w:autoSpaceDE w:val="0"/>
              <w:autoSpaceDN w:val="0"/>
              <w:adjustRightInd w:val="0"/>
              <w:ind w:firstLine="0"/>
              <w:rPr>
                <w:bCs/>
                <w:sz w:val="24"/>
              </w:rPr>
            </w:pPr>
            <w:r w:rsidRPr="00316495">
              <w:rPr>
                <w:bCs/>
                <w:sz w:val="24"/>
              </w:rPr>
              <w:t>(код 12.0)</w:t>
            </w:r>
          </w:p>
        </w:tc>
        <w:tc>
          <w:tcPr>
            <w:tcW w:w="5332" w:type="dxa"/>
            <w:tcBorders>
              <w:top w:val="single" w:sz="4" w:space="0" w:color="auto"/>
              <w:left w:val="single" w:sz="4" w:space="0" w:color="auto"/>
              <w:bottom w:val="single" w:sz="4" w:space="0" w:color="auto"/>
              <w:righ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322980" w:rsidRPr="00316495" w:rsidRDefault="00322980" w:rsidP="00F114FB">
            <w:pPr>
              <w:autoSpaceDE w:val="0"/>
              <w:autoSpaceDN w:val="0"/>
              <w:adjustRightInd w:val="0"/>
              <w:ind w:firstLine="0"/>
              <w:rPr>
                <w:bCs/>
                <w:sz w:val="24"/>
              </w:rPr>
            </w:pPr>
            <w:r w:rsidRPr="00316495">
              <w:rPr>
                <w:bCs/>
                <w:sz w:val="24"/>
              </w:rPr>
              <w:t>- размещение придорожных стоянок (парковок) транспортных средств в границах улиц и дорог.</w:t>
            </w:r>
          </w:p>
        </w:tc>
        <w:tc>
          <w:tcPr>
            <w:tcW w:w="7142" w:type="dxa"/>
            <w:tcBorders>
              <w:left w:val="single" w:sz="4" w:space="0" w:color="auto"/>
            </w:tcBorders>
            <w:shd w:val="clear" w:color="auto" w:fill="auto"/>
          </w:tcPr>
          <w:p w:rsidR="00322980" w:rsidRPr="00316495" w:rsidRDefault="00322980" w:rsidP="00F114FB">
            <w:pPr>
              <w:autoSpaceDE w:val="0"/>
              <w:autoSpaceDN w:val="0"/>
              <w:adjustRightInd w:val="0"/>
              <w:ind w:firstLine="0"/>
              <w:rPr>
                <w:bCs/>
                <w:sz w:val="24"/>
              </w:rPr>
            </w:pPr>
            <w:r w:rsidRPr="00316495">
              <w:rPr>
                <w:bCs/>
                <w:sz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w:t>
            </w:r>
          </w:p>
        </w:tc>
      </w:tr>
    </w:tbl>
    <w:p w:rsidR="00322980" w:rsidRPr="00F114FB" w:rsidRDefault="00322980"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3.</w:t>
      </w:r>
      <w:r w:rsidR="00AF7AF0">
        <w:rPr>
          <w:b/>
          <w:spacing w:val="2"/>
          <w:sz w:val="27"/>
          <w:szCs w:val="27"/>
          <w:shd w:val="clear" w:color="auto" w:fill="FFFFFF"/>
          <w:lang w:eastAsia="ar-SA"/>
        </w:rPr>
        <w:t>3</w:t>
      </w:r>
      <w:r w:rsidRPr="00F114FB">
        <w:rPr>
          <w:b/>
          <w:spacing w:val="2"/>
          <w:sz w:val="27"/>
          <w:szCs w:val="27"/>
          <w:shd w:val="clear" w:color="auto" w:fill="FFFFFF"/>
          <w:lang w:eastAsia="ar-SA"/>
        </w:rPr>
        <w:t>.2. УСЛОВНО РАЗРЕШЕННЫЕ ВИДЫ ИСПОЛЬЗОВАНИЯ:</w:t>
      </w:r>
      <w:r w:rsidRPr="00F114FB">
        <w:rPr>
          <w:spacing w:val="2"/>
          <w:sz w:val="27"/>
          <w:szCs w:val="27"/>
          <w:shd w:val="clear" w:color="auto" w:fill="FFFFFF"/>
          <w:lang w:eastAsia="ar-SA"/>
        </w:rPr>
        <w:t xml:space="preserve"> не установлены.</w:t>
      </w:r>
    </w:p>
    <w:p w:rsidR="00322980" w:rsidRPr="00F114FB" w:rsidRDefault="00322980"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lastRenderedPageBreak/>
        <w:t xml:space="preserve">   3.</w:t>
      </w:r>
      <w:r w:rsidR="00AF7AF0">
        <w:rPr>
          <w:b/>
          <w:spacing w:val="2"/>
          <w:sz w:val="27"/>
          <w:szCs w:val="27"/>
          <w:shd w:val="clear" w:color="auto" w:fill="FFFFFF"/>
          <w:lang w:eastAsia="ar-SA"/>
        </w:rPr>
        <w:t>3</w:t>
      </w:r>
      <w:r w:rsidRPr="00F114FB">
        <w:rPr>
          <w:b/>
          <w:spacing w:val="2"/>
          <w:sz w:val="27"/>
          <w:szCs w:val="27"/>
          <w:shd w:val="clear" w:color="auto" w:fill="FFFFFF"/>
          <w:lang w:eastAsia="ar-SA"/>
        </w:rPr>
        <w:t>.3. ВСПОМОГАТЕЛЬНЫЕ ВИДЫ РАЗРЕШЕННОГО ИСПОЛЬЗОВАНИЯ:</w:t>
      </w:r>
      <w:r w:rsidRPr="00F114FB">
        <w:rPr>
          <w:spacing w:val="2"/>
          <w:sz w:val="27"/>
          <w:szCs w:val="27"/>
          <w:shd w:val="clear" w:color="auto" w:fill="FFFFFF"/>
          <w:lang w:eastAsia="ar-SA"/>
        </w:rPr>
        <w:t xml:space="preserve"> не установлены.</w:t>
      </w:r>
    </w:p>
    <w:p w:rsidR="003C491A" w:rsidRPr="00F114FB" w:rsidRDefault="003C491A" w:rsidP="00F114FB">
      <w:pPr>
        <w:ind w:right="-64" w:firstLine="0"/>
        <w:rPr>
          <w:spacing w:val="2"/>
          <w:sz w:val="27"/>
          <w:szCs w:val="27"/>
          <w:shd w:val="clear" w:color="auto" w:fill="FFFFFF"/>
          <w:lang w:eastAsia="ar-SA"/>
        </w:rPr>
      </w:pPr>
    </w:p>
    <w:p w:rsidR="00C421C5" w:rsidRDefault="00E40738" w:rsidP="00F114FB">
      <w:pPr>
        <w:ind w:firstLine="0"/>
        <w:rPr>
          <w:b/>
          <w:sz w:val="27"/>
          <w:szCs w:val="27"/>
          <w:lang w:eastAsia="en-US"/>
        </w:rPr>
      </w:pPr>
      <w:r w:rsidRPr="00F114FB">
        <w:rPr>
          <w:b/>
          <w:sz w:val="27"/>
          <w:szCs w:val="27"/>
          <w:lang w:eastAsia="en-US"/>
        </w:rPr>
        <w:t xml:space="preserve">  </w:t>
      </w:r>
      <w:r w:rsidR="00C11D04" w:rsidRPr="00F114FB">
        <w:rPr>
          <w:b/>
          <w:sz w:val="27"/>
          <w:szCs w:val="27"/>
          <w:lang w:eastAsia="en-US"/>
        </w:rPr>
        <w:t xml:space="preserve">  </w:t>
      </w:r>
      <w:r w:rsidR="00C421C5" w:rsidRPr="00F114FB">
        <w:rPr>
          <w:b/>
          <w:sz w:val="27"/>
          <w:szCs w:val="27"/>
          <w:lang w:eastAsia="en-US"/>
        </w:rPr>
        <w:t xml:space="preserve">4. Зоны сельскохозяйственного использования </w:t>
      </w:r>
    </w:p>
    <w:p w:rsidR="00C421C5" w:rsidRPr="00F114FB" w:rsidRDefault="00E40738" w:rsidP="00F114FB">
      <w:pPr>
        <w:keepNext/>
        <w:tabs>
          <w:tab w:val="left" w:pos="1134"/>
        </w:tabs>
        <w:ind w:firstLine="0"/>
        <w:outlineLvl w:val="0"/>
        <w:rPr>
          <w:b/>
          <w:sz w:val="27"/>
          <w:szCs w:val="27"/>
        </w:rPr>
      </w:pPr>
      <w:bookmarkStart w:id="160" w:name="_Toc62039705"/>
      <w:bookmarkStart w:id="161" w:name="_Toc89077904"/>
      <w:r w:rsidRPr="00F114FB">
        <w:rPr>
          <w:rFonts w:eastAsia="SimSun"/>
          <w:b/>
          <w:sz w:val="27"/>
          <w:szCs w:val="27"/>
          <w:lang w:eastAsia="ar-SA"/>
        </w:rPr>
        <w:t xml:space="preserve"> </w:t>
      </w:r>
      <w:bookmarkEnd w:id="160"/>
      <w:bookmarkEnd w:id="161"/>
      <w:r w:rsidR="00316495">
        <w:rPr>
          <w:rFonts w:eastAsia="SimSun"/>
          <w:b/>
          <w:sz w:val="27"/>
          <w:szCs w:val="27"/>
          <w:lang w:eastAsia="ar-SA"/>
        </w:rPr>
        <w:t xml:space="preserve">  </w:t>
      </w:r>
      <w:r w:rsidR="00155A0F">
        <w:rPr>
          <w:rFonts w:eastAsia="SimSun"/>
          <w:b/>
          <w:sz w:val="27"/>
          <w:szCs w:val="27"/>
          <w:lang w:eastAsia="ar-SA"/>
        </w:rPr>
        <w:t xml:space="preserve"> </w:t>
      </w:r>
      <w:r w:rsidR="00C421C5" w:rsidRPr="00F114FB">
        <w:rPr>
          <w:rFonts w:eastAsia="SimSun"/>
          <w:b/>
          <w:sz w:val="27"/>
          <w:szCs w:val="27"/>
          <w:lang w:eastAsia="ar-SA"/>
        </w:rPr>
        <w:t>4.</w:t>
      </w:r>
      <w:r w:rsidRPr="00F114FB">
        <w:rPr>
          <w:rFonts w:eastAsia="SimSun"/>
          <w:b/>
          <w:sz w:val="27"/>
          <w:szCs w:val="27"/>
          <w:lang w:eastAsia="ar-SA"/>
        </w:rPr>
        <w:t>1</w:t>
      </w:r>
      <w:r w:rsidR="00C421C5" w:rsidRPr="00F114FB">
        <w:rPr>
          <w:rFonts w:eastAsia="SimSun"/>
          <w:b/>
          <w:sz w:val="27"/>
          <w:szCs w:val="27"/>
          <w:lang w:eastAsia="ar-SA"/>
        </w:rPr>
        <w:t xml:space="preserve">. Зона </w:t>
      </w:r>
      <w:r w:rsidR="00155A0F">
        <w:rPr>
          <w:rFonts w:eastAsia="SimSun"/>
          <w:b/>
          <w:sz w:val="27"/>
          <w:szCs w:val="27"/>
          <w:lang w:eastAsia="ar-SA"/>
        </w:rPr>
        <w:t>сельскохозяйственного использования (СХ-1)</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237"/>
        <w:gridCol w:w="6960"/>
      </w:tblGrid>
      <w:tr w:rsidR="00C421C5" w:rsidRPr="00155A0F" w:rsidTr="00E40738">
        <w:tc>
          <w:tcPr>
            <w:tcW w:w="14742" w:type="dxa"/>
            <w:gridSpan w:val="3"/>
            <w:shd w:val="clear" w:color="auto" w:fill="auto"/>
          </w:tcPr>
          <w:p w:rsidR="00C421C5" w:rsidRPr="00155A0F" w:rsidRDefault="00C421C5" w:rsidP="00F114FB">
            <w:pPr>
              <w:ind w:firstLine="0"/>
              <w:rPr>
                <w:b/>
                <w:sz w:val="24"/>
              </w:rPr>
            </w:pPr>
            <w:r w:rsidRPr="00155A0F">
              <w:rPr>
                <w:b/>
                <w:sz w:val="24"/>
              </w:rPr>
              <w:t>4.</w:t>
            </w:r>
            <w:r w:rsidR="00E40738" w:rsidRPr="00155A0F">
              <w:rPr>
                <w:b/>
                <w:sz w:val="24"/>
              </w:rPr>
              <w:t>1</w:t>
            </w:r>
            <w:r w:rsidRPr="00155A0F">
              <w:rPr>
                <w:b/>
                <w:sz w:val="24"/>
              </w:rPr>
              <w:t xml:space="preserve">.1. ОСНОВНЫЕ ВИДЫ РАЗРЕШЕННОГО ИСПОЛЬЗОВАНИЯ </w:t>
            </w:r>
          </w:p>
          <w:p w:rsidR="00C421C5" w:rsidRPr="00155A0F" w:rsidRDefault="00155A0F" w:rsidP="00155A0F">
            <w:pPr>
              <w:keepNext/>
              <w:tabs>
                <w:tab w:val="left" w:pos="1134"/>
              </w:tabs>
              <w:ind w:firstLine="0"/>
              <w:outlineLvl w:val="0"/>
              <w:rPr>
                <w:rFonts w:eastAsia="SimSun"/>
                <w:b/>
                <w:sz w:val="24"/>
                <w:lang w:eastAsia="ar-SA"/>
              </w:rPr>
            </w:pPr>
            <w:r w:rsidRPr="00155A0F">
              <w:rPr>
                <w:rFonts w:eastAsia="SimSun"/>
                <w:b/>
                <w:sz w:val="24"/>
                <w:lang w:eastAsia="ar-SA"/>
              </w:rPr>
              <w:t>Зона сельскохозяйственного использования (СХ-1)</w:t>
            </w:r>
          </w:p>
        </w:tc>
      </w:tr>
      <w:tr w:rsidR="00C421C5" w:rsidRPr="00155A0F" w:rsidTr="00AF7AF0">
        <w:tc>
          <w:tcPr>
            <w:tcW w:w="7782" w:type="dxa"/>
            <w:gridSpan w:val="2"/>
            <w:shd w:val="clear" w:color="auto" w:fill="auto"/>
          </w:tcPr>
          <w:p w:rsidR="00C421C5" w:rsidRPr="00155A0F" w:rsidRDefault="00C421C5" w:rsidP="00F114FB">
            <w:pPr>
              <w:autoSpaceDE w:val="0"/>
              <w:autoSpaceDN w:val="0"/>
              <w:adjustRightInd w:val="0"/>
              <w:ind w:firstLine="0"/>
              <w:rPr>
                <w:bCs/>
                <w:sz w:val="24"/>
              </w:rPr>
            </w:pPr>
            <w:r w:rsidRPr="00155A0F">
              <w:rPr>
                <w:bCs/>
                <w:sz w:val="24"/>
              </w:rPr>
              <w:t>ВИДЫ РАЗРЕШЕННОГО ИСПОЛЬЗОВАНИЯ</w:t>
            </w:r>
          </w:p>
        </w:tc>
        <w:tc>
          <w:tcPr>
            <w:tcW w:w="6960" w:type="dxa"/>
            <w:vMerge w:val="restart"/>
            <w:shd w:val="clear" w:color="auto" w:fill="auto"/>
          </w:tcPr>
          <w:p w:rsidR="00C421C5" w:rsidRPr="00155A0F" w:rsidRDefault="00C421C5" w:rsidP="00F114FB">
            <w:pPr>
              <w:autoSpaceDE w:val="0"/>
              <w:autoSpaceDN w:val="0"/>
              <w:adjustRightInd w:val="0"/>
              <w:ind w:firstLine="0"/>
              <w:rPr>
                <w:bCs/>
                <w:sz w:val="24"/>
              </w:rPr>
            </w:pPr>
            <w:r w:rsidRPr="00155A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155A0F" w:rsidTr="00AF7AF0">
        <w:tc>
          <w:tcPr>
            <w:tcW w:w="2545" w:type="dxa"/>
            <w:shd w:val="clear" w:color="auto" w:fill="auto"/>
          </w:tcPr>
          <w:p w:rsidR="00C421C5" w:rsidRPr="00155A0F" w:rsidRDefault="00C421C5" w:rsidP="00F114FB">
            <w:pPr>
              <w:autoSpaceDE w:val="0"/>
              <w:autoSpaceDN w:val="0"/>
              <w:adjustRightInd w:val="0"/>
              <w:ind w:firstLine="0"/>
              <w:rPr>
                <w:bCs/>
                <w:sz w:val="24"/>
              </w:rPr>
            </w:pPr>
            <w:r w:rsidRPr="00155A0F">
              <w:rPr>
                <w:bCs/>
                <w:sz w:val="24"/>
              </w:rPr>
              <w:t>ЗЕМЕЛЬНЫХ УЧАСТКОВ</w:t>
            </w:r>
          </w:p>
        </w:tc>
        <w:tc>
          <w:tcPr>
            <w:tcW w:w="5237" w:type="dxa"/>
            <w:shd w:val="clear" w:color="auto" w:fill="auto"/>
          </w:tcPr>
          <w:p w:rsidR="00C421C5" w:rsidRPr="00155A0F" w:rsidRDefault="00C421C5" w:rsidP="00F114FB">
            <w:pPr>
              <w:autoSpaceDE w:val="0"/>
              <w:autoSpaceDN w:val="0"/>
              <w:adjustRightInd w:val="0"/>
              <w:ind w:firstLine="0"/>
              <w:rPr>
                <w:bCs/>
                <w:sz w:val="24"/>
              </w:rPr>
            </w:pPr>
            <w:r w:rsidRPr="00155A0F">
              <w:rPr>
                <w:bCs/>
                <w:sz w:val="24"/>
              </w:rPr>
              <w:t>ОБЪЕКТОВ КАПИТАЛЬНОГО СТРОИТЕЛЬСТВА</w:t>
            </w:r>
          </w:p>
        </w:tc>
        <w:tc>
          <w:tcPr>
            <w:tcW w:w="6960" w:type="dxa"/>
            <w:vMerge/>
            <w:shd w:val="clear" w:color="auto" w:fill="auto"/>
          </w:tcPr>
          <w:p w:rsidR="00C421C5" w:rsidRPr="00155A0F" w:rsidRDefault="00C421C5" w:rsidP="00F114FB">
            <w:pPr>
              <w:autoSpaceDE w:val="0"/>
              <w:autoSpaceDN w:val="0"/>
              <w:adjustRightInd w:val="0"/>
              <w:ind w:firstLine="0"/>
              <w:rPr>
                <w:bCs/>
                <w:sz w:val="24"/>
              </w:rPr>
            </w:pPr>
          </w:p>
        </w:tc>
      </w:tr>
      <w:tr w:rsidR="00155A0F" w:rsidRPr="00155A0F" w:rsidTr="00AF7AF0">
        <w:tc>
          <w:tcPr>
            <w:tcW w:w="2545" w:type="dxa"/>
            <w:tcBorders>
              <w:right w:val="single" w:sz="4" w:space="0" w:color="auto"/>
            </w:tcBorders>
            <w:shd w:val="clear" w:color="auto" w:fill="auto"/>
          </w:tcPr>
          <w:p w:rsidR="00155A0F" w:rsidRPr="00155A0F" w:rsidRDefault="00155A0F" w:rsidP="00B324BA">
            <w:pPr>
              <w:autoSpaceDE w:val="0"/>
              <w:autoSpaceDN w:val="0"/>
              <w:adjustRightInd w:val="0"/>
              <w:ind w:firstLine="0"/>
              <w:rPr>
                <w:bCs/>
                <w:sz w:val="24"/>
              </w:rPr>
            </w:pPr>
            <w:r w:rsidRPr="00155A0F">
              <w:rPr>
                <w:bCs/>
                <w:sz w:val="24"/>
              </w:rPr>
              <w:t>Растениеводство</w:t>
            </w:r>
          </w:p>
          <w:p w:rsidR="00155A0F" w:rsidRPr="00155A0F" w:rsidRDefault="00155A0F" w:rsidP="00B324BA">
            <w:pPr>
              <w:autoSpaceDE w:val="0"/>
              <w:autoSpaceDN w:val="0"/>
              <w:adjustRightInd w:val="0"/>
              <w:ind w:firstLine="0"/>
              <w:rPr>
                <w:bCs/>
                <w:sz w:val="24"/>
              </w:rPr>
            </w:pPr>
            <w:r w:rsidRPr="00155A0F">
              <w:rPr>
                <w:bCs/>
                <w:sz w:val="24"/>
              </w:rPr>
              <w:t>(код 1.1)</w:t>
            </w:r>
          </w:p>
        </w:tc>
        <w:tc>
          <w:tcPr>
            <w:tcW w:w="5237" w:type="dxa"/>
            <w:tcBorders>
              <w:top w:val="single" w:sz="4" w:space="0" w:color="auto"/>
              <w:left w:val="single" w:sz="4" w:space="0" w:color="auto"/>
              <w:bottom w:val="single" w:sz="4" w:space="0" w:color="auto"/>
              <w:right w:val="single" w:sz="4" w:space="0" w:color="auto"/>
            </w:tcBorders>
            <w:shd w:val="clear" w:color="auto" w:fill="auto"/>
          </w:tcPr>
          <w:p w:rsidR="00155A0F" w:rsidRPr="00155A0F" w:rsidRDefault="00155A0F" w:rsidP="00B324BA">
            <w:pPr>
              <w:autoSpaceDE w:val="0"/>
              <w:autoSpaceDN w:val="0"/>
              <w:adjustRightInd w:val="0"/>
              <w:ind w:firstLine="0"/>
              <w:rPr>
                <w:bCs/>
                <w:sz w:val="24"/>
              </w:rPr>
            </w:pPr>
            <w:r w:rsidRPr="00155A0F">
              <w:rPr>
                <w:bCs/>
                <w:sz w:val="24"/>
              </w:rPr>
              <w:t xml:space="preserve">- осуществление хозяйственной деятельности, связанной с выращиванием сельскохозяйственных культур. </w:t>
            </w:r>
          </w:p>
        </w:tc>
        <w:tc>
          <w:tcPr>
            <w:tcW w:w="6960" w:type="dxa"/>
            <w:tcBorders>
              <w:left w:val="single" w:sz="4" w:space="0" w:color="auto"/>
            </w:tcBorders>
            <w:shd w:val="clear" w:color="auto" w:fill="auto"/>
          </w:tcPr>
          <w:p w:rsidR="00155A0F" w:rsidRPr="00155A0F" w:rsidRDefault="00155A0F" w:rsidP="00B324BA">
            <w:pPr>
              <w:autoSpaceDE w:val="0"/>
              <w:autoSpaceDN w:val="0"/>
              <w:adjustRightInd w:val="0"/>
              <w:ind w:firstLine="0"/>
              <w:rPr>
                <w:bCs/>
                <w:sz w:val="24"/>
              </w:rPr>
            </w:pPr>
            <w:r w:rsidRPr="00155A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155A0F" w:rsidRPr="00155A0F" w:rsidTr="00AF7AF0">
        <w:tc>
          <w:tcPr>
            <w:tcW w:w="2545" w:type="dxa"/>
            <w:tcBorders>
              <w:right w:val="single" w:sz="4" w:space="0" w:color="auto"/>
            </w:tcBorders>
            <w:shd w:val="clear" w:color="auto" w:fill="auto"/>
          </w:tcPr>
          <w:p w:rsidR="00155A0F" w:rsidRPr="00155A0F" w:rsidRDefault="00155A0F" w:rsidP="00B324BA">
            <w:pPr>
              <w:autoSpaceDE w:val="0"/>
              <w:autoSpaceDN w:val="0"/>
              <w:adjustRightInd w:val="0"/>
              <w:ind w:firstLine="0"/>
              <w:rPr>
                <w:bCs/>
                <w:sz w:val="24"/>
              </w:rPr>
            </w:pPr>
            <w:r w:rsidRPr="00155A0F">
              <w:rPr>
                <w:bCs/>
                <w:sz w:val="24"/>
              </w:rPr>
              <w:t>Сенокошение</w:t>
            </w:r>
          </w:p>
          <w:p w:rsidR="00155A0F" w:rsidRPr="00155A0F" w:rsidRDefault="00155A0F" w:rsidP="00B324BA">
            <w:pPr>
              <w:autoSpaceDE w:val="0"/>
              <w:autoSpaceDN w:val="0"/>
              <w:adjustRightInd w:val="0"/>
              <w:ind w:firstLine="0"/>
              <w:rPr>
                <w:bCs/>
                <w:sz w:val="24"/>
              </w:rPr>
            </w:pPr>
            <w:r w:rsidRPr="00155A0F">
              <w:rPr>
                <w:bCs/>
                <w:sz w:val="24"/>
              </w:rPr>
              <w:t>(код 1.19)</w:t>
            </w:r>
          </w:p>
        </w:tc>
        <w:tc>
          <w:tcPr>
            <w:tcW w:w="5237" w:type="dxa"/>
            <w:tcBorders>
              <w:top w:val="single" w:sz="4" w:space="0" w:color="auto"/>
              <w:left w:val="single" w:sz="4" w:space="0" w:color="auto"/>
              <w:bottom w:val="single" w:sz="4" w:space="0" w:color="auto"/>
              <w:right w:val="single" w:sz="4" w:space="0" w:color="auto"/>
            </w:tcBorders>
            <w:shd w:val="clear" w:color="auto" w:fill="auto"/>
          </w:tcPr>
          <w:p w:rsidR="00155A0F" w:rsidRPr="00155A0F" w:rsidRDefault="00155A0F" w:rsidP="00B324BA">
            <w:pPr>
              <w:tabs>
                <w:tab w:val="left" w:pos="930"/>
              </w:tabs>
              <w:autoSpaceDE w:val="0"/>
              <w:autoSpaceDN w:val="0"/>
              <w:adjustRightInd w:val="0"/>
              <w:ind w:firstLine="0"/>
              <w:rPr>
                <w:bCs/>
                <w:sz w:val="24"/>
              </w:rPr>
            </w:pPr>
            <w:r w:rsidRPr="00155A0F">
              <w:rPr>
                <w:bCs/>
                <w:sz w:val="24"/>
              </w:rPr>
              <w:t>- кошение трав, сбор и заготовка сена.</w:t>
            </w:r>
          </w:p>
        </w:tc>
        <w:tc>
          <w:tcPr>
            <w:tcW w:w="6960" w:type="dxa"/>
            <w:tcBorders>
              <w:left w:val="single" w:sz="4" w:space="0" w:color="auto"/>
            </w:tcBorders>
            <w:shd w:val="clear" w:color="auto" w:fill="auto"/>
          </w:tcPr>
          <w:p w:rsidR="00155A0F" w:rsidRPr="00155A0F" w:rsidRDefault="00155A0F" w:rsidP="00B324BA">
            <w:pPr>
              <w:autoSpaceDE w:val="0"/>
              <w:autoSpaceDN w:val="0"/>
              <w:adjustRightInd w:val="0"/>
              <w:ind w:firstLine="0"/>
              <w:rPr>
                <w:bCs/>
                <w:sz w:val="24"/>
              </w:rPr>
            </w:pPr>
            <w:r w:rsidRPr="00155A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155A0F" w:rsidRPr="00155A0F" w:rsidTr="00AF7AF0">
        <w:tc>
          <w:tcPr>
            <w:tcW w:w="2545" w:type="dxa"/>
            <w:tcBorders>
              <w:right w:val="single" w:sz="4" w:space="0" w:color="auto"/>
            </w:tcBorders>
            <w:shd w:val="clear" w:color="auto" w:fill="auto"/>
          </w:tcPr>
          <w:p w:rsidR="00155A0F" w:rsidRPr="00155A0F" w:rsidRDefault="00155A0F" w:rsidP="00B324BA">
            <w:pPr>
              <w:autoSpaceDE w:val="0"/>
              <w:autoSpaceDN w:val="0"/>
              <w:adjustRightInd w:val="0"/>
              <w:ind w:firstLine="0"/>
              <w:rPr>
                <w:bCs/>
                <w:sz w:val="24"/>
              </w:rPr>
            </w:pPr>
            <w:r w:rsidRPr="00155A0F">
              <w:rPr>
                <w:bCs/>
                <w:sz w:val="24"/>
              </w:rPr>
              <w:t>Выпас сельскохозяйственных животных</w:t>
            </w:r>
          </w:p>
          <w:p w:rsidR="00155A0F" w:rsidRPr="00155A0F" w:rsidRDefault="00155A0F" w:rsidP="00B324BA">
            <w:pPr>
              <w:autoSpaceDE w:val="0"/>
              <w:autoSpaceDN w:val="0"/>
              <w:adjustRightInd w:val="0"/>
              <w:ind w:firstLine="0"/>
              <w:rPr>
                <w:bCs/>
                <w:sz w:val="24"/>
              </w:rPr>
            </w:pPr>
            <w:r w:rsidRPr="00155A0F">
              <w:rPr>
                <w:bCs/>
                <w:sz w:val="24"/>
              </w:rPr>
              <w:t>(код 1.20)</w:t>
            </w:r>
          </w:p>
        </w:tc>
        <w:tc>
          <w:tcPr>
            <w:tcW w:w="5237" w:type="dxa"/>
            <w:tcBorders>
              <w:top w:val="single" w:sz="4" w:space="0" w:color="auto"/>
              <w:left w:val="single" w:sz="4" w:space="0" w:color="auto"/>
              <w:bottom w:val="single" w:sz="4" w:space="0" w:color="auto"/>
              <w:right w:val="single" w:sz="4" w:space="0" w:color="auto"/>
            </w:tcBorders>
            <w:shd w:val="clear" w:color="auto" w:fill="auto"/>
          </w:tcPr>
          <w:p w:rsidR="00155A0F" w:rsidRPr="00155A0F" w:rsidRDefault="00155A0F" w:rsidP="00B324BA">
            <w:pPr>
              <w:tabs>
                <w:tab w:val="left" w:pos="930"/>
              </w:tabs>
              <w:autoSpaceDE w:val="0"/>
              <w:autoSpaceDN w:val="0"/>
              <w:adjustRightInd w:val="0"/>
              <w:ind w:firstLine="0"/>
              <w:rPr>
                <w:bCs/>
                <w:sz w:val="24"/>
              </w:rPr>
            </w:pPr>
            <w:r w:rsidRPr="00155A0F">
              <w:rPr>
                <w:bCs/>
                <w:sz w:val="24"/>
              </w:rPr>
              <w:t>- выпас сельскохозяйственных животных.</w:t>
            </w:r>
          </w:p>
        </w:tc>
        <w:tc>
          <w:tcPr>
            <w:tcW w:w="6960" w:type="dxa"/>
            <w:tcBorders>
              <w:left w:val="single" w:sz="4" w:space="0" w:color="auto"/>
            </w:tcBorders>
            <w:shd w:val="clear" w:color="auto" w:fill="auto"/>
          </w:tcPr>
          <w:p w:rsidR="00155A0F" w:rsidRPr="00155A0F" w:rsidRDefault="00155A0F" w:rsidP="00B324BA">
            <w:pPr>
              <w:autoSpaceDE w:val="0"/>
              <w:autoSpaceDN w:val="0"/>
              <w:adjustRightInd w:val="0"/>
              <w:ind w:firstLine="0"/>
              <w:rPr>
                <w:bCs/>
                <w:sz w:val="24"/>
              </w:rPr>
            </w:pPr>
            <w:r w:rsidRPr="00155A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155A0F" w:rsidRPr="00155A0F" w:rsidTr="00AF7AF0">
        <w:tc>
          <w:tcPr>
            <w:tcW w:w="2545" w:type="dxa"/>
            <w:tcBorders>
              <w:right w:val="single" w:sz="4" w:space="0" w:color="auto"/>
            </w:tcBorders>
            <w:shd w:val="clear" w:color="auto" w:fill="auto"/>
          </w:tcPr>
          <w:p w:rsidR="00155A0F" w:rsidRPr="00155A0F" w:rsidRDefault="00155A0F" w:rsidP="00F114FB">
            <w:pPr>
              <w:autoSpaceDE w:val="0"/>
              <w:autoSpaceDN w:val="0"/>
              <w:adjustRightInd w:val="0"/>
              <w:ind w:firstLine="0"/>
              <w:rPr>
                <w:bCs/>
                <w:sz w:val="24"/>
              </w:rPr>
            </w:pPr>
            <w:r w:rsidRPr="00155A0F">
              <w:rPr>
                <w:bCs/>
                <w:sz w:val="24"/>
              </w:rPr>
              <w:t>Коммунальное обслуживание</w:t>
            </w:r>
          </w:p>
          <w:p w:rsidR="00155A0F" w:rsidRPr="00155A0F" w:rsidRDefault="00155A0F" w:rsidP="00F114FB">
            <w:pPr>
              <w:autoSpaceDE w:val="0"/>
              <w:autoSpaceDN w:val="0"/>
              <w:adjustRightInd w:val="0"/>
              <w:ind w:firstLine="0"/>
              <w:rPr>
                <w:bCs/>
                <w:sz w:val="24"/>
              </w:rPr>
            </w:pPr>
            <w:r w:rsidRPr="00155A0F">
              <w:rPr>
                <w:bCs/>
                <w:sz w:val="24"/>
              </w:rPr>
              <w:t>(код 3.1)</w:t>
            </w:r>
          </w:p>
        </w:tc>
        <w:tc>
          <w:tcPr>
            <w:tcW w:w="5237" w:type="dxa"/>
            <w:tcBorders>
              <w:top w:val="single" w:sz="4" w:space="0" w:color="auto"/>
              <w:left w:val="single" w:sz="4" w:space="0" w:color="auto"/>
              <w:bottom w:val="single" w:sz="4" w:space="0" w:color="auto"/>
              <w:right w:val="single" w:sz="4" w:space="0" w:color="auto"/>
            </w:tcBorders>
            <w:shd w:val="clear" w:color="auto" w:fill="auto"/>
          </w:tcPr>
          <w:p w:rsidR="00155A0F" w:rsidRPr="00155A0F" w:rsidRDefault="00155A0F" w:rsidP="00F114FB">
            <w:pPr>
              <w:autoSpaceDE w:val="0"/>
              <w:autoSpaceDN w:val="0"/>
              <w:adjustRightInd w:val="0"/>
              <w:ind w:firstLine="0"/>
              <w:rPr>
                <w:bCs/>
                <w:sz w:val="24"/>
              </w:rPr>
            </w:pPr>
            <w:r w:rsidRPr="00155A0F">
              <w:rPr>
                <w:bCs/>
                <w:sz w:val="24"/>
              </w:rPr>
              <w:t>- размещение зданий и сооружений в целях обеспечения физических и юридических лиц коммунальными услугами.</w:t>
            </w:r>
          </w:p>
        </w:tc>
        <w:tc>
          <w:tcPr>
            <w:tcW w:w="6960" w:type="dxa"/>
            <w:tcBorders>
              <w:left w:val="single" w:sz="4" w:space="0" w:color="auto"/>
            </w:tcBorders>
            <w:shd w:val="clear" w:color="auto" w:fill="auto"/>
          </w:tcPr>
          <w:p w:rsidR="00155A0F" w:rsidRPr="00155A0F" w:rsidRDefault="00155A0F" w:rsidP="00F114FB">
            <w:pPr>
              <w:autoSpaceDE w:val="0"/>
              <w:autoSpaceDN w:val="0"/>
              <w:adjustRightInd w:val="0"/>
              <w:ind w:firstLine="0"/>
              <w:rPr>
                <w:bCs/>
                <w:sz w:val="24"/>
              </w:rPr>
            </w:pPr>
            <w:r w:rsidRPr="00155A0F">
              <w:rPr>
                <w:bCs/>
                <w:sz w:val="24"/>
              </w:rPr>
              <w:t>Минимальные отступы от границ земельного участка в целях определения места допустимого размещения объекта – 3 м.</w:t>
            </w:r>
          </w:p>
          <w:p w:rsidR="00155A0F" w:rsidRPr="00155A0F" w:rsidRDefault="00155A0F" w:rsidP="00F114FB">
            <w:pPr>
              <w:autoSpaceDE w:val="0"/>
              <w:autoSpaceDN w:val="0"/>
              <w:adjustRightInd w:val="0"/>
              <w:ind w:firstLine="0"/>
              <w:rPr>
                <w:bCs/>
                <w:sz w:val="24"/>
              </w:rPr>
            </w:pPr>
            <w:r w:rsidRPr="00155A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155A0F" w:rsidRPr="00155A0F" w:rsidRDefault="00155A0F" w:rsidP="00F114FB">
            <w:pPr>
              <w:autoSpaceDE w:val="0"/>
              <w:autoSpaceDN w:val="0"/>
              <w:adjustRightInd w:val="0"/>
              <w:ind w:firstLine="0"/>
              <w:rPr>
                <w:bCs/>
                <w:sz w:val="24"/>
              </w:rPr>
            </w:pPr>
            <w:r w:rsidRPr="00155A0F">
              <w:rPr>
                <w:bCs/>
                <w:sz w:val="24"/>
              </w:rPr>
              <w:t>Предельная высота зданий, строений, сооружений – не подлежит установлению.</w:t>
            </w:r>
          </w:p>
          <w:p w:rsidR="00155A0F" w:rsidRPr="00155A0F" w:rsidRDefault="00155A0F" w:rsidP="00F114FB">
            <w:pPr>
              <w:autoSpaceDE w:val="0"/>
              <w:autoSpaceDN w:val="0"/>
              <w:adjustRightInd w:val="0"/>
              <w:ind w:firstLine="0"/>
              <w:rPr>
                <w:bCs/>
                <w:sz w:val="24"/>
              </w:rPr>
            </w:pPr>
            <w:r w:rsidRPr="00155A0F">
              <w:rPr>
                <w:bCs/>
                <w:sz w:val="24"/>
              </w:rPr>
              <w:t>Максимальный процент застройки в границах земельного участка – не подлежит установлению.</w:t>
            </w:r>
          </w:p>
          <w:p w:rsidR="00155A0F" w:rsidRPr="00155A0F" w:rsidRDefault="00155A0F" w:rsidP="00F114FB">
            <w:pPr>
              <w:autoSpaceDE w:val="0"/>
              <w:autoSpaceDN w:val="0"/>
              <w:adjustRightInd w:val="0"/>
              <w:ind w:firstLine="0"/>
              <w:rPr>
                <w:bCs/>
                <w:sz w:val="24"/>
              </w:rPr>
            </w:pPr>
            <w:r w:rsidRPr="00155A0F">
              <w:rPr>
                <w:bCs/>
                <w:sz w:val="24"/>
              </w:rPr>
              <w:lastRenderedPageBreak/>
              <w:t>Минимальный размер и максимальный размер земельного участка – не подлежит установлению</w:t>
            </w:r>
          </w:p>
        </w:tc>
      </w:tr>
      <w:tr w:rsidR="00AF7AF0" w:rsidRPr="00155A0F" w:rsidTr="00AF7AF0">
        <w:tc>
          <w:tcPr>
            <w:tcW w:w="2545" w:type="dxa"/>
            <w:tcBorders>
              <w:right w:val="single" w:sz="4" w:space="0" w:color="auto"/>
            </w:tcBorders>
            <w:shd w:val="clear" w:color="auto" w:fill="auto"/>
          </w:tcPr>
          <w:p w:rsidR="00AF7AF0" w:rsidRPr="00316495" w:rsidRDefault="00AF7AF0" w:rsidP="00AF7AF0">
            <w:pPr>
              <w:autoSpaceDE w:val="0"/>
              <w:autoSpaceDN w:val="0"/>
              <w:adjustRightInd w:val="0"/>
              <w:ind w:firstLine="0"/>
              <w:rPr>
                <w:bCs/>
                <w:sz w:val="24"/>
              </w:rPr>
            </w:pPr>
            <w:r w:rsidRPr="00316495">
              <w:rPr>
                <w:bCs/>
                <w:sz w:val="24"/>
              </w:rPr>
              <w:lastRenderedPageBreak/>
              <w:t>Земельные участки (территории) общего пользования</w:t>
            </w:r>
          </w:p>
          <w:p w:rsidR="00AF7AF0" w:rsidRPr="00316495" w:rsidRDefault="00AF7AF0" w:rsidP="00AF7AF0">
            <w:pPr>
              <w:autoSpaceDE w:val="0"/>
              <w:autoSpaceDN w:val="0"/>
              <w:adjustRightInd w:val="0"/>
              <w:ind w:firstLine="0"/>
              <w:rPr>
                <w:bCs/>
                <w:sz w:val="24"/>
              </w:rPr>
            </w:pPr>
            <w:r w:rsidRPr="00316495">
              <w:rPr>
                <w:bCs/>
                <w:sz w:val="24"/>
              </w:rPr>
              <w:t>(код 12.0)</w:t>
            </w:r>
          </w:p>
        </w:tc>
        <w:tc>
          <w:tcPr>
            <w:tcW w:w="5237" w:type="dxa"/>
            <w:tcBorders>
              <w:top w:val="single" w:sz="4" w:space="0" w:color="auto"/>
              <w:left w:val="single" w:sz="4" w:space="0" w:color="auto"/>
              <w:bottom w:val="single" w:sz="4" w:space="0" w:color="auto"/>
              <w:right w:val="single" w:sz="4" w:space="0" w:color="auto"/>
            </w:tcBorders>
            <w:shd w:val="clear" w:color="auto" w:fill="auto"/>
          </w:tcPr>
          <w:p w:rsidR="00AF7AF0" w:rsidRPr="00316495" w:rsidRDefault="00AF7AF0" w:rsidP="00AF7AF0">
            <w:pPr>
              <w:autoSpaceDE w:val="0"/>
              <w:autoSpaceDN w:val="0"/>
              <w:adjustRightInd w:val="0"/>
              <w:ind w:firstLine="0"/>
              <w:rPr>
                <w:bCs/>
                <w:sz w:val="24"/>
              </w:rPr>
            </w:pPr>
            <w:r w:rsidRPr="00316495">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AF7AF0" w:rsidRPr="00316495" w:rsidRDefault="00AF7AF0" w:rsidP="00AF7AF0">
            <w:pPr>
              <w:autoSpaceDE w:val="0"/>
              <w:autoSpaceDN w:val="0"/>
              <w:adjustRightInd w:val="0"/>
              <w:ind w:firstLine="0"/>
              <w:rPr>
                <w:bCs/>
                <w:sz w:val="24"/>
              </w:rPr>
            </w:pPr>
            <w:r w:rsidRPr="00316495">
              <w:rPr>
                <w:bCs/>
                <w:sz w:val="24"/>
              </w:rPr>
              <w:t>- размещение придорожных стоянок (парковок) транспортных средств в границах улиц и дорог.</w:t>
            </w:r>
          </w:p>
        </w:tc>
        <w:tc>
          <w:tcPr>
            <w:tcW w:w="6960" w:type="dxa"/>
            <w:tcBorders>
              <w:left w:val="single" w:sz="4" w:space="0" w:color="auto"/>
            </w:tcBorders>
            <w:shd w:val="clear" w:color="auto" w:fill="auto"/>
          </w:tcPr>
          <w:p w:rsidR="00AF7AF0" w:rsidRPr="00316495" w:rsidRDefault="00AF7AF0" w:rsidP="00AF7AF0">
            <w:pPr>
              <w:autoSpaceDE w:val="0"/>
              <w:autoSpaceDN w:val="0"/>
              <w:adjustRightInd w:val="0"/>
              <w:ind w:firstLine="0"/>
              <w:rPr>
                <w:bCs/>
                <w:sz w:val="24"/>
              </w:rPr>
            </w:pPr>
            <w:r w:rsidRPr="00316495">
              <w:rPr>
                <w:bCs/>
                <w:sz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w:t>
            </w:r>
          </w:p>
        </w:tc>
      </w:tr>
    </w:tbl>
    <w:p w:rsidR="00C421C5" w:rsidRPr="00F114FB" w:rsidRDefault="00E40738" w:rsidP="00F114FB">
      <w:pPr>
        <w:ind w:firstLine="0"/>
        <w:rPr>
          <w:b/>
          <w:sz w:val="27"/>
          <w:szCs w:val="27"/>
        </w:rPr>
      </w:pPr>
      <w:r w:rsidRPr="00F114FB">
        <w:rPr>
          <w:b/>
          <w:sz w:val="27"/>
          <w:szCs w:val="27"/>
        </w:rPr>
        <w:t xml:space="preserve">   </w:t>
      </w:r>
      <w:r w:rsidR="00C421C5" w:rsidRPr="00F114FB">
        <w:rPr>
          <w:b/>
          <w:sz w:val="27"/>
          <w:szCs w:val="27"/>
        </w:rPr>
        <w:t>4.</w:t>
      </w:r>
      <w:r w:rsidRPr="00F114FB">
        <w:rPr>
          <w:b/>
          <w:sz w:val="27"/>
          <w:szCs w:val="27"/>
        </w:rPr>
        <w:t>1</w:t>
      </w:r>
      <w:r w:rsidR="00C421C5" w:rsidRPr="00F114FB">
        <w:rPr>
          <w:b/>
          <w:sz w:val="27"/>
          <w:szCs w:val="27"/>
        </w:rPr>
        <w:t xml:space="preserve">.2. УСЛОВНО РАЗРЕШЕННЫЕ ВИДЫ ИСПОЛЬЗОВАНИЯ: </w:t>
      </w:r>
      <w:r w:rsidR="00C421C5" w:rsidRPr="00F114FB">
        <w:rPr>
          <w:sz w:val="27"/>
          <w:szCs w:val="27"/>
        </w:rPr>
        <w:t xml:space="preserve">не установлены </w:t>
      </w:r>
    </w:p>
    <w:p w:rsidR="00C421C5" w:rsidRPr="00F114FB" w:rsidRDefault="00E40738" w:rsidP="00F114FB">
      <w:pPr>
        <w:widowControl w:val="0"/>
        <w:kinsoku w:val="0"/>
        <w:overflowPunct w:val="0"/>
        <w:autoSpaceDE w:val="0"/>
        <w:autoSpaceDN w:val="0"/>
        <w:adjustRightInd w:val="0"/>
        <w:spacing w:before="7"/>
        <w:ind w:firstLine="0"/>
        <w:rPr>
          <w:sz w:val="27"/>
          <w:szCs w:val="27"/>
        </w:rPr>
      </w:pPr>
      <w:r w:rsidRPr="00F114FB">
        <w:rPr>
          <w:b/>
          <w:sz w:val="27"/>
          <w:szCs w:val="27"/>
        </w:rPr>
        <w:t xml:space="preserve">   </w:t>
      </w:r>
      <w:r w:rsidR="00C421C5" w:rsidRPr="00F114FB">
        <w:rPr>
          <w:b/>
          <w:sz w:val="27"/>
          <w:szCs w:val="27"/>
        </w:rPr>
        <w:t>4.</w:t>
      </w:r>
      <w:r w:rsidRPr="00F114FB">
        <w:rPr>
          <w:b/>
          <w:sz w:val="27"/>
          <w:szCs w:val="27"/>
        </w:rPr>
        <w:t>1</w:t>
      </w:r>
      <w:r w:rsidR="00C421C5" w:rsidRPr="00F114FB">
        <w:rPr>
          <w:b/>
          <w:sz w:val="27"/>
          <w:szCs w:val="27"/>
        </w:rPr>
        <w:t xml:space="preserve">.3. ВСПОМОГАТЕЛЬНЫЕ ВИДЫ РАЗРЕШЕННОГО ИСПОЛЬЗОВАНИЯ: </w:t>
      </w:r>
      <w:r w:rsidR="00C421C5" w:rsidRPr="00F114FB">
        <w:rPr>
          <w:sz w:val="27"/>
          <w:szCs w:val="27"/>
        </w:rPr>
        <w:t>не установлены</w:t>
      </w:r>
    </w:p>
    <w:p w:rsidR="003F3917" w:rsidRPr="00F114FB" w:rsidRDefault="003F3917" w:rsidP="00F114FB">
      <w:pPr>
        <w:widowControl w:val="0"/>
        <w:kinsoku w:val="0"/>
        <w:overflowPunct w:val="0"/>
        <w:autoSpaceDE w:val="0"/>
        <w:autoSpaceDN w:val="0"/>
        <w:adjustRightInd w:val="0"/>
        <w:spacing w:before="7"/>
        <w:ind w:firstLine="0"/>
        <w:rPr>
          <w:sz w:val="27"/>
          <w:szCs w:val="27"/>
        </w:rPr>
      </w:pPr>
    </w:p>
    <w:p w:rsidR="003F3917" w:rsidRPr="00F114FB" w:rsidRDefault="003F3917" w:rsidP="00F114FB">
      <w:pPr>
        <w:keepNext/>
        <w:tabs>
          <w:tab w:val="left" w:pos="1134"/>
        </w:tabs>
        <w:ind w:firstLine="0"/>
        <w:outlineLvl w:val="0"/>
        <w:rPr>
          <w:b/>
          <w:sz w:val="27"/>
          <w:szCs w:val="27"/>
        </w:rPr>
      </w:pPr>
      <w:r w:rsidRPr="00F114FB">
        <w:rPr>
          <w:sz w:val="27"/>
          <w:szCs w:val="27"/>
        </w:rPr>
        <w:t xml:space="preserve">  </w:t>
      </w:r>
      <w:r w:rsidR="00155A0F">
        <w:rPr>
          <w:sz w:val="27"/>
          <w:szCs w:val="27"/>
        </w:rPr>
        <w:t xml:space="preserve"> </w:t>
      </w:r>
      <w:r w:rsidRPr="00F114FB">
        <w:rPr>
          <w:b/>
          <w:sz w:val="27"/>
          <w:szCs w:val="27"/>
        </w:rPr>
        <w:t xml:space="preserve">4.2. </w:t>
      </w:r>
      <w:r w:rsidRPr="00F114FB">
        <w:rPr>
          <w:rFonts w:eastAsia="SimSun"/>
          <w:b/>
          <w:sz w:val="27"/>
          <w:szCs w:val="27"/>
          <w:lang w:eastAsia="ar-SA"/>
        </w:rPr>
        <w:t>Зона садоводческих или огороднических некоммерческих товариществ</w:t>
      </w:r>
      <w:r w:rsidR="00AF7AF0">
        <w:rPr>
          <w:rFonts w:eastAsia="SimSun"/>
          <w:b/>
          <w:sz w:val="27"/>
          <w:szCs w:val="27"/>
          <w:lang w:eastAsia="ar-SA"/>
        </w:rPr>
        <w:t xml:space="preserve"> в границах населенных пунктов</w:t>
      </w:r>
      <w:r w:rsidRPr="00F114FB">
        <w:rPr>
          <w:rFonts w:eastAsia="SimSun"/>
          <w:b/>
          <w:sz w:val="27"/>
          <w:szCs w:val="27"/>
          <w:lang w:eastAsia="ar-SA"/>
        </w:rPr>
        <w:t xml:space="preserve"> </w:t>
      </w:r>
      <w:r w:rsidRPr="00F114FB">
        <w:rPr>
          <w:b/>
          <w:sz w:val="27"/>
          <w:szCs w:val="27"/>
        </w:rPr>
        <w:t>(СХ-</w:t>
      </w:r>
      <w:r w:rsidR="0024260F">
        <w:rPr>
          <w:b/>
          <w:sz w:val="27"/>
          <w:szCs w:val="27"/>
        </w:rPr>
        <w:t>2</w:t>
      </w:r>
      <w:r w:rsidRPr="00F114FB">
        <w:rPr>
          <w:b/>
          <w:sz w:val="27"/>
          <w:szCs w:val="27"/>
        </w:rPr>
        <w:t xml:space="preserve">) </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38"/>
        <w:gridCol w:w="7136"/>
      </w:tblGrid>
      <w:tr w:rsidR="003F3917" w:rsidRPr="0024260F" w:rsidTr="004C66E9">
        <w:tc>
          <w:tcPr>
            <w:tcW w:w="14742" w:type="dxa"/>
            <w:gridSpan w:val="3"/>
            <w:shd w:val="clear" w:color="auto" w:fill="auto"/>
          </w:tcPr>
          <w:p w:rsidR="003F3917" w:rsidRPr="0024260F" w:rsidRDefault="003F3917" w:rsidP="00F114FB">
            <w:pPr>
              <w:ind w:firstLine="0"/>
              <w:rPr>
                <w:b/>
                <w:sz w:val="24"/>
              </w:rPr>
            </w:pPr>
            <w:r w:rsidRPr="0024260F">
              <w:rPr>
                <w:b/>
                <w:sz w:val="24"/>
              </w:rPr>
              <w:t xml:space="preserve">4.2.1. ОСНОВНЫЕ ВИДЫ РАЗРЕШЕННОГО ИСПОЛЬЗОВАНИЯ </w:t>
            </w:r>
          </w:p>
          <w:p w:rsidR="003F3917" w:rsidRPr="0024260F" w:rsidRDefault="003F3917" w:rsidP="00AF7AF0">
            <w:pPr>
              <w:keepNext/>
              <w:tabs>
                <w:tab w:val="left" w:pos="1134"/>
              </w:tabs>
              <w:ind w:firstLine="0"/>
              <w:outlineLvl w:val="0"/>
              <w:rPr>
                <w:rFonts w:eastAsia="SimSun"/>
                <w:b/>
                <w:sz w:val="24"/>
                <w:lang w:eastAsia="ar-SA"/>
              </w:rPr>
            </w:pPr>
            <w:r w:rsidRPr="0024260F">
              <w:rPr>
                <w:rFonts w:eastAsia="SimSun"/>
                <w:b/>
                <w:sz w:val="24"/>
                <w:lang w:eastAsia="ar-SA"/>
              </w:rPr>
              <w:t xml:space="preserve">Зона садоводческих или огороднических некоммерческих </w:t>
            </w:r>
            <w:r w:rsidRPr="00AF7AF0">
              <w:rPr>
                <w:rFonts w:eastAsia="SimSun"/>
                <w:b/>
                <w:sz w:val="24"/>
                <w:lang w:eastAsia="ar-SA"/>
              </w:rPr>
              <w:t>товариществ</w:t>
            </w:r>
            <w:r w:rsidR="00AF7AF0" w:rsidRPr="00AF7AF0">
              <w:rPr>
                <w:rFonts w:eastAsia="SimSun"/>
                <w:b/>
                <w:sz w:val="24"/>
                <w:lang w:eastAsia="ar-SA"/>
              </w:rPr>
              <w:t xml:space="preserve"> в границах населенных пунктов</w:t>
            </w:r>
            <w:r w:rsidRPr="0024260F">
              <w:rPr>
                <w:rFonts w:eastAsia="SimSun"/>
                <w:b/>
                <w:sz w:val="24"/>
                <w:lang w:eastAsia="ar-SA"/>
              </w:rPr>
              <w:t xml:space="preserve"> </w:t>
            </w:r>
            <w:r w:rsidRPr="0024260F">
              <w:rPr>
                <w:b/>
                <w:sz w:val="24"/>
              </w:rPr>
              <w:t>(СХ-</w:t>
            </w:r>
            <w:r w:rsidR="0024260F" w:rsidRPr="0024260F">
              <w:rPr>
                <w:b/>
                <w:sz w:val="24"/>
              </w:rPr>
              <w:t>2</w:t>
            </w:r>
            <w:r w:rsidRPr="0024260F">
              <w:rPr>
                <w:b/>
                <w:sz w:val="24"/>
              </w:rPr>
              <w:t xml:space="preserve">) </w:t>
            </w:r>
          </w:p>
        </w:tc>
      </w:tr>
      <w:tr w:rsidR="003F3917" w:rsidRPr="0024260F" w:rsidTr="004C66E9">
        <w:tc>
          <w:tcPr>
            <w:tcW w:w="7606" w:type="dxa"/>
            <w:gridSpan w:val="2"/>
            <w:shd w:val="clear" w:color="auto" w:fill="auto"/>
          </w:tcPr>
          <w:p w:rsidR="003F3917" w:rsidRPr="0024260F" w:rsidRDefault="003F3917" w:rsidP="00F114FB">
            <w:pPr>
              <w:autoSpaceDE w:val="0"/>
              <w:autoSpaceDN w:val="0"/>
              <w:adjustRightInd w:val="0"/>
              <w:ind w:firstLine="0"/>
              <w:rPr>
                <w:bCs/>
                <w:sz w:val="24"/>
              </w:rPr>
            </w:pPr>
            <w:r w:rsidRPr="0024260F">
              <w:rPr>
                <w:bCs/>
                <w:sz w:val="24"/>
              </w:rPr>
              <w:t>ВИДЫ РАЗРЕШЕННОГО ИСПОЛЬЗОВАНИЯ</w:t>
            </w:r>
          </w:p>
        </w:tc>
        <w:tc>
          <w:tcPr>
            <w:tcW w:w="7136" w:type="dxa"/>
            <w:vMerge w:val="restart"/>
            <w:shd w:val="clear" w:color="auto" w:fill="auto"/>
          </w:tcPr>
          <w:p w:rsidR="003F3917" w:rsidRPr="0024260F" w:rsidRDefault="003F3917" w:rsidP="00F114FB">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3917" w:rsidRPr="0024260F" w:rsidTr="004C66E9">
        <w:tc>
          <w:tcPr>
            <w:tcW w:w="2268" w:type="dxa"/>
            <w:shd w:val="clear" w:color="auto" w:fill="auto"/>
          </w:tcPr>
          <w:p w:rsidR="003F3917" w:rsidRPr="0024260F" w:rsidRDefault="003F3917" w:rsidP="00F114FB">
            <w:pPr>
              <w:autoSpaceDE w:val="0"/>
              <w:autoSpaceDN w:val="0"/>
              <w:adjustRightInd w:val="0"/>
              <w:ind w:firstLine="0"/>
              <w:rPr>
                <w:bCs/>
                <w:sz w:val="24"/>
              </w:rPr>
            </w:pPr>
            <w:r w:rsidRPr="0024260F">
              <w:rPr>
                <w:bCs/>
                <w:sz w:val="24"/>
              </w:rPr>
              <w:t>ЗЕМЕЛЬНЫХ УЧАСТКОВ</w:t>
            </w:r>
          </w:p>
        </w:tc>
        <w:tc>
          <w:tcPr>
            <w:tcW w:w="5338" w:type="dxa"/>
            <w:shd w:val="clear" w:color="auto" w:fill="auto"/>
          </w:tcPr>
          <w:p w:rsidR="003F3917" w:rsidRPr="0024260F" w:rsidRDefault="003F3917" w:rsidP="00F114FB">
            <w:pPr>
              <w:autoSpaceDE w:val="0"/>
              <w:autoSpaceDN w:val="0"/>
              <w:adjustRightInd w:val="0"/>
              <w:ind w:firstLine="0"/>
              <w:rPr>
                <w:bCs/>
                <w:sz w:val="24"/>
              </w:rPr>
            </w:pPr>
            <w:r w:rsidRPr="0024260F">
              <w:rPr>
                <w:bCs/>
                <w:sz w:val="24"/>
              </w:rPr>
              <w:t>ОБЪЕКТОВ КАПИТАЛЬНОГО СТРОИТЕЛЬСТВА</w:t>
            </w:r>
          </w:p>
        </w:tc>
        <w:tc>
          <w:tcPr>
            <w:tcW w:w="7136" w:type="dxa"/>
            <w:vMerge/>
            <w:shd w:val="clear" w:color="auto" w:fill="auto"/>
          </w:tcPr>
          <w:p w:rsidR="003F3917" w:rsidRPr="0024260F" w:rsidRDefault="003F3917" w:rsidP="00F114FB">
            <w:pPr>
              <w:autoSpaceDE w:val="0"/>
              <w:autoSpaceDN w:val="0"/>
              <w:adjustRightInd w:val="0"/>
              <w:ind w:firstLine="0"/>
              <w:rPr>
                <w:bCs/>
                <w:sz w:val="24"/>
              </w:rPr>
            </w:pPr>
          </w:p>
        </w:tc>
      </w:tr>
      <w:tr w:rsidR="00131394" w:rsidRPr="0024260F" w:rsidTr="004C66E9">
        <w:tc>
          <w:tcPr>
            <w:tcW w:w="2268" w:type="dxa"/>
            <w:shd w:val="clear" w:color="auto" w:fill="auto"/>
          </w:tcPr>
          <w:p w:rsidR="00131394" w:rsidRPr="0024260F" w:rsidRDefault="00131394" w:rsidP="00F114FB">
            <w:pPr>
              <w:autoSpaceDE w:val="0"/>
              <w:autoSpaceDN w:val="0"/>
              <w:adjustRightInd w:val="0"/>
              <w:ind w:firstLine="0"/>
              <w:rPr>
                <w:bCs/>
                <w:sz w:val="24"/>
              </w:rPr>
            </w:pPr>
            <w:r w:rsidRPr="0024260F">
              <w:rPr>
                <w:bCs/>
                <w:sz w:val="24"/>
              </w:rPr>
              <w:t>Ведение садоводства</w:t>
            </w:r>
          </w:p>
          <w:p w:rsidR="00131394" w:rsidRPr="0024260F" w:rsidRDefault="00131394" w:rsidP="00F114FB">
            <w:pPr>
              <w:autoSpaceDE w:val="0"/>
              <w:autoSpaceDN w:val="0"/>
              <w:adjustRightInd w:val="0"/>
              <w:ind w:firstLine="0"/>
              <w:rPr>
                <w:bCs/>
                <w:sz w:val="24"/>
              </w:rPr>
            </w:pPr>
            <w:r w:rsidRPr="0024260F">
              <w:rPr>
                <w:bCs/>
                <w:sz w:val="24"/>
              </w:rPr>
              <w:t>(код 13.2)</w:t>
            </w:r>
          </w:p>
        </w:tc>
        <w:tc>
          <w:tcPr>
            <w:tcW w:w="5338" w:type="dxa"/>
            <w:tcBorders>
              <w:bottom w:val="single" w:sz="4" w:space="0" w:color="auto"/>
            </w:tcBorders>
            <w:shd w:val="clear" w:color="auto" w:fill="auto"/>
          </w:tcPr>
          <w:p w:rsidR="00131394" w:rsidRPr="0024260F" w:rsidRDefault="0024260F" w:rsidP="00F114FB">
            <w:pPr>
              <w:autoSpaceDE w:val="0"/>
              <w:autoSpaceDN w:val="0"/>
              <w:adjustRightInd w:val="0"/>
              <w:ind w:firstLine="0"/>
              <w:rPr>
                <w:bCs/>
                <w:sz w:val="24"/>
              </w:rPr>
            </w:pPr>
            <w:r w:rsidRPr="0024260F">
              <w:rPr>
                <w:bCs/>
                <w:sz w:val="24"/>
              </w:rPr>
              <w:t>- садовый дом;</w:t>
            </w:r>
          </w:p>
          <w:p w:rsidR="0024260F" w:rsidRPr="0024260F" w:rsidRDefault="0024260F" w:rsidP="00F114FB">
            <w:pPr>
              <w:autoSpaceDE w:val="0"/>
              <w:autoSpaceDN w:val="0"/>
              <w:adjustRightInd w:val="0"/>
              <w:ind w:firstLine="0"/>
              <w:rPr>
                <w:bCs/>
                <w:sz w:val="24"/>
              </w:rPr>
            </w:pPr>
            <w:r w:rsidRPr="0024260F">
              <w:rPr>
                <w:bCs/>
                <w:sz w:val="24"/>
              </w:rPr>
              <w:t xml:space="preserve">- жилой дом. </w:t>
            </w:r>
          </w:p>
          <w:p w:rsidR="00131394" w:rsidRPr="0024260F" w:rsidRDefault="00131394" w:rsidP="00F114FB">
            <w:pPr>
              <w:autoSpaceDE w:val="0"/>
              <w:autoSpaceDN w:val="0"/>
              <w:adjustRightInd w:val="0"/>
              <w:ind w:firstLine="0"/>
              <w:rPr>
                <w:bCs/>
                <w:sz w:val="24"/>
              </w:rPr>
            </w:pPr>
          </w:p>
          <w:p w:rsidR="00131394" w:rsidRPr="0024260F" w:rsidRDefault="00131394" w:rsidP="00F114FB">
            <w:pPr>
              <w:autoSpaceDE w:val="0"/>
              <w:autoSpaceDN w:val="0"/>
              <w:adjustRightInd w:val="0"/>
              <w:ind w:firstLine="0"/>
              <w:rPr>
                <w:bCs/>
                <w:sz w:val="24"/>
              </w:rPr>
            </w:pPr>
          </w:p>
        </w:tc>
        <w:tc>
          <w:tcPr>
            <w:tcW w:w="7136" w:type="dxa"/>
            <w:shd w:val="clear" w:color="auto" w:fill="auto"/>
          </w:tcPr>
          <w:p w:rsidR="00131394" w:rsidRPr="0024260F" w:rsidRDefault="00131394" w:rsidP="00F114FB">
            <w:pPr>
              <w:autoSpaceDE w:val="0"/>
              <w:autoSpaceDN w:val="0"/>
              <w:adjustRightInd w:val="0"/>
              <w:ind w:firstLine="0"/>
              <w:rPr>
                <w:bCs/>
                <w:sz w:val="24"/>
              </w:rPr>
            </w:pPr>
            <w:r w:rsidRPr="0024260F">
              <w:rPr>
                <w:bCs/>
                <w:sz w:val="24"/>
              </w:rPr>
              <w:t>Минимальный размер земельного участка – 0,04 га.</w:t>
            </w:r>
          </w:p>
          <w:p w:rsidR="00131394" w:rsidRPr="0024260F" w:rsidRDefault="00131394" w:rsidP="00F114FB">
            <w:pPr>
              <w:autoSpaceDE w:val="0"/>
              <w:autoSpaceDN w:val="0"/>
              <w:adjustRightInd w:val="0"/>
              <w:ind w:firstLine="0"/>
              <w:rPr>
                <w:bCs/>
                <w:sz w:val="24"/>
              </w:rPr>
            </w:pPr>
            <w:r w:rsidRPr="0024260F">
              <w:rPr>
                <w:bCs/>
                <w:sz w:val="24"/>
              </w:rPr>
              <w:t>Максимальный размер земельного участка – 0,15 га.</w:t>
            </w:r>
          </w:p>
          <w:p w:rsidR="00131394" w:rsidRPr="0024260F" w:rsidRDefault="00131394"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131394" w:rsidRPr="0024260F" w:rsidRDefault="00131394"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131394" w:rsidRPr="0024260F" w:rsidRDefault="00131394" w:rsidP="00F114FB">
            <w:pPr>
              <w:autoSpaceDE w:val="0"/>
              <w:autoSpaceDN w:val="0"/>
              <w:adjustRightInd w:val="0"/>
              <w:ind w:firstLine="0"/>
              <w:rPr>
                <w:bCs/>
                <w:sz w:val="24"/>
              </w:rPr>
            </w:pPr>
            <w:r w:rsidRPr="0024260F">
              <w:rPr>
                <w:bCs/>
                <w:sz w:val="24"/>
              </w:rPr>
              <w:t>Предельное количество надземных этажей – 3.</w:t>
            </w:r>
          </w:p>
          <w:p w:rsidR="00131394" w:rsidRPr="0024260F" w:rsidRDefault="00131394" w:rsidP="00F114FB">
            <w:pPr>
              <w:autoSpaceDE w:val="0"/>
              <w:autoSpaceDN w:val="0"/>
              <w:adjustRightInd w:val="0"/>
              <w:ind w:firstLine="0"/>
              <w:rPr>
                <w:bCs/>
                <w:sz w:val="24"/>
              </w:rPr>
            </w:pPr>
            <w:r w:rsidRPr="0024260F">
              <w:rPr>
                <w:bCs/>
                <w:sz w:val="24"/>
              </w:rPr>
              <w:t>Максимальная надземная высота – 20 м.</w:t>
            </w:r>
          </w:p>
          <w:p w:rsidR="00131394" w:rsidRPr="0024260F" w:rsidRDefault="00131394"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30.</w:t>
            </w:r>
          </w:p>
        </w:tc>
      </w:tr>
      <w:tr w:rsidR="00131394" w:rsidRPr="0024260F" w:rsidTr="004C66E9">
        <w:tc>
          <w:tcPr>
            <w:tcW w:w="2268" w:type="dxa"/>
            <w:tcBorders>
              <w:right w:val="single" w:sz="4" w:space="0" w:color="auto"/>
            </w:tcBorders>
            <w:shd w:val="clear" w:color="auto" w:fill="auto"/>
          </w:tcPr>
          <w:p w:rsidR="00131394" w:rsidRPr="0024260F" w:rsidRDefault="00131394" w:rsidP="00F114FB">
            <w:pPr>
              <w:autoSpaceDE w:val="0"/>
              <w:autoSpaceDN w:val="0"/>
              <w:adjustRightInd w:val="0"/>
              <w:ind w:firstLine="0"/>
              <w:rPr>
                <w:bCs/>
                <w:sz w:val="24"/>
              </w:rPr>
            </w:pPr>
            <w:r w:rsidRPr="0024260F">
              <w:rPr>
                <w:bCs/>
                <w:sz w:val="24"/>
              </w:rPr>
              <w:lastRenderedPageBreak/>
              <w:t>Коммунальное обслуживание</w:t>
            </w:r>
          </w:p>
          <w:p w:rsidR="00131394" w:rsidRPr="0024260F" w:rsidRDefault="00131394" w:rsidP="00F114FB">
            <w:pPr>
              <w:autoSpaceDE w:val="0"/>
              <w:autoSpaceDN w:val="0"/>
              <w:adjustRightInd w:val="0"/>
              <w:ind w:firstLine="0"/>
              <w:rPr>
                <w:bCs/>
                <w:sz w:val="24"/>
              </w:rPr>
            </w:pPr>
            <w:r w:rsidRPr="0024260F">
              <w:rPr>
                <w:bCs/>
                <w:sz w:val="24"/>
              </w:rPr>
              <w:t>(код 3.1)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131394" w:rsidRPr="0024260F" w:rsidRDefault="00131394" w:rsidP="00F114FB">
            <w:pPr>
              <w:autoSpaceDE w:val="0"/>
              <w:autoSpaceDN w:val="0"/>
              <w:adjustRightInd w:val="0"/>
              <w:ind w:firstLine="0"/>
              <w:rPr>
                <w:bCs/>
                <w:sz w:val="24"/>
              </w:rPr>
            </w:pPr>
            <w:r w:rsidRPr="0024260F">
              <w:rPr>
                <w:bCs/>
                <w:sz w:val="24"/>
              </w:rPr>
              <w:t>- размещение зданий и сооружений в целях обеспечения физических и юридических лиц коммунальными услугами.</w:t>
            </w:r>
          </w:p>
        </w:tc>
        <w:tc>
          <w:tcPr>
            <w:tcW w:w="7136" w:type="dxa"/>
            <w:tcBorders>
              <w:left w:val="single" w:sz="4" w:space="0" w:color="auto"/>
            </w:tcBorders>
            <w:shd w:val="clear" w:color="auto" w:fill="auto"/>
          </w:tcPr>
          <w:p w:rsidR="00131394" w:rsidRPr="0024260F" w:rsidRDefault="00131394"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131394" w:rsidRPr="0024260F" w:rsidRDefault="00131394"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131394" w:rsidRPr="0024260F" w:rsidRDefault="00131394"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131394" w:rsidRPr="0024260F" w:rsidRDefault="00131394"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131394" w:rsidRPr="0024260F" w:rsidRDefault="00131394"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131394" w:rsidRPr="0024260F" w:rsidTr="004C66E9">
        <w:tc>
          <w:tcPr>
            <w:tcW w:w="2268" w:type="dxa"/>
            <w:tcBorders>
              <w:right w:val="single" w:sz="4" w:space="0" w:color="auto"/>
            </w:tcBorders>
            <w:shd w:val="clear" w:color="auto" w:fill="auto"/>
          </w:tcPr>
          <w:p w:rsidR="00131394" w:rsidRPr="0024260F" w:rsidRDefault="00131394" w:rsidP="00F114FB">
            <w:pPr>
              <w:autoSpaceDE w:val="0"/>
              <w:autoSpaceDN w:val="0"/>
              <w:adjustRightInd w:val="0"/>
              <w:ind w:firstLine="0"/>
              <w:rPr>
                <w:bCs/>
                <w:sz w:val="24"/>
              </w:rPr>
            </w:pPr>
            <w:r w:rsidRPr="0024260F">
              <w:rPr>
                <w:bCs/>
                <w:sz w:val="24"/>
              </w:rPr>
              <w:t>Земельные участки общего назначения</w:t>
            </w:r>
          </w:p>
          <w:p w:rsidR="00131394" w:rsidRPr="0024260F" w:rsidRDefault="00131394" w:rsidP="00F114FB">
            <w:pPr>
              <w:autoSpaceDE w:val="0"/>
              <w:autoSpaceDN w:val="0"/>
              <w:adjustRightInd w:val="0"/>
              <w:ind w:firstLine="0"/>
              <w:rPr>
                <w:bCs/>
                <w:sz w:val="24"/>
              </w:rPr>
            </w:pPr>
            <w:r w:rsidRPr="0024260F">
              <w:rPr>
                <w:bCs/>
                <w:sz w:val="24"/>
              </w:rPr>
              <w:t>(код 13.0)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131394" w:rsidRPr="0024260F" w:rsidRDefault="00131394" w:rsidP="00F114FB">
            <w:pPr>
              <w:autoSpaceDE w:val="0"/>
              <w:autoSpaceDN w:val="0"/>
              <w:adjustRightInd w:val="0"/>
              <w:ind w:firstLine="0"/>
              <w:rPr>
                <w:bCs/>
                <w:sz w:val="24"/>
              </w:rPr>
            </w:pPr>
            <w:r w:rsidRPr="0024260F">
              <w:rPr>
                <w:bCs/>
                <w:sz w:val="24"/>
              </w:rPr>
              <w:t xml:space="preserve">- объекты капитального строительства, расположенные в границах территории ведения гражданами садоводства или огородничества, относящиеся к имуществу общего пользования. </w:t>
            </w:r>
          </w:p>
        </w:tc>
        <w:tc>
          <w:tcPr>
            <w:tcW w:w="7136" w:type="dxa"/>
            <w:tcBorders>
              <w:left w:val="single" w:sz="4" w:space="0" w:color="auto"/>
            </w:tcBorders>
            <w:shd w:val="clear" w:color="auto" w:fill="auto"/>
          </w:tcPr>
          <w:p w:rsidR="00131394" w:rsidRPr="0024260F" w:rsidRDefault="00131394" w:rsidP="00F114FB">
            <w:pPr>
              <w:ind w:firstLine="0"/>
              <w:rPr>
                <w:bCs/>
                <w:sz w:val="24"/>
              </w:rPr>
            </w:pPr>
            <w:r w:rsidRPr="0024260F">
              <w:rPr>
                <w:bCs/>
                <w:sz w:val="24"/>
              </w:rPr>
              <w:t>Минимальный отступ от границы земельного участка, смежной с проездами, в целях определения места допустимого размещения объекта – 5 м.</w:t>
            </w:r>
          </w:p>
          <w:p w:rsidR="00131394" w:rsidRPr="0024260F" w:rsidRDefault="00131394"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131394" w:rsidRPr="0024260F" w:rsidRDefault="00131394"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131394" w:rsidRPr="0024260F" w:rsidRDefault="00131394"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131394" w:rsidRPr="0024260F" w:rsidRDefault="00131394"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AF7AF0" w:rsidRPr="0024260F" w:rsidTr="004C66E9">
        <w:tc>
          <w:tcPr>
            <w:tcW w:w="2268" w:type="dxa"/>
            <w:tcBorders>
              <w:right w:val="single" w:sz="4" w:space="0" w:color="auto"/>
            </w:tcBorders>
            <w:shd w:val="clear" w:color="auto" w:fill="auto"/>
          </w:tcPr>
          <w:p w:rsidR="00AF7AF0" w:rsidRPr="00316495" w:rsidRDefault="00AF7AF0" w:rsidP="00AF7AF0">
            <w:pPr>
              <w:autoSpaceDE w:val="0"/>
              <w:autoSpaceDN w:val="0"/>
              <w:adjustRightInd w:val="0"/>
              <w:ind w:firstLine="0"/>
              <w:rPr>
                <w:bCs/>
                <w:sz w:val="24"/>
              </w:rPr>
            </w:pPr>
            <w:r w:rsidRPr="00316495">
              <w:rPr>
                <w:bCs/>
                <w:sz w:val="24"/>
              </w:rPr>
              <w:t>Земельные участки (территории) общего пользования</w:t>
            </w:r>
          </w:p>
          <w:p w:rsidR="00AF7AF0" w:rsidRPr="00316495" w:rsidRDefault="00AF7AF0" w:rsidP="00AF7AF0">
            <w:pPr>
              <w:autoSpaceDE w:val="0"/>
              <w:autoSpaceDN w:val="0"/>
              <w:adjustRightInd w:val="0"/>
              <w:ind w:firstLine="0"/>
              <w:rPr>
                <w:bCs/>
                <w:sz w:val="24"/>
              </w:rPr>
            </w:pPr>
            <w:r w:rsidRPr="00316495">
              <w:rPr>
                <w:bCs/>
                <w:sz w:val="24"/>
              </w:rPr>
              <w:t>(код 12.0)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AF7AF0" w:rsidRPr="00316495" w:rsidRDefault="00AF7AF0" w:rsidP="00AF7AF0">
            <w:pPr>
              <w:autoSpaceDE w:val="0"/>
              <w:autoSpaceDN w:val="0"/>
              <w:adjustRightInd w:val="0"/>
              <w:ind w:firstLine="0"/>
              <w:rPr>
                <w:bCs/>
                <w:sz w:val="24"/>
              </w:rPr>
            </w:pPr>
            <w:r w:rsidRPr="00316495">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AF7AF0" w:rsidRPr="00316495" w:rsidRDefault="00AF7AF0" w:rsidP="00AF7AF0">
            <w:pPr>
              <w:autoSpaceDE w:val="0"/>
              <w:autoSpaceDN w:val="0"/>
              <w:adjustRightInd w:val="0"/>
              <w:ind w:firstLine="0"/>
              <w:rPr>
                <w:bCs/>
                <w:sz w:val="24"/>
              </w:rPr>
            </w:pPr>
            <w:r w:rsidRPr="00316495">
              <w:rPr>
                <w:bCs/>
                <w:sz w:val="24"/>
              </w:rPr>
              <w:t>- размещение придорожных стоянок (парковок) транспортных средств в границах улиц и дорог.</w:t>
            </w:r>
          </w:p>
        </w:tc>
        <w:tc>
          <w:tcPr>
            <w:tcW w:w="7136" w:type="dxa"/>
            <w:tcBorders>
              <w:left w:val="single" w:sz="4" w:space="0" w:color="auto"/>
            </w:tcBorders>
            <w:shd w:val="clear" w:color="auto" w:fill="auto"/>
          </w:tcPr>
          <w:p w:rsidR="00AF7AF0" w:rsidRPr="00316495" w:rsidRDefault="00AF7AF0" w:rsidP="00AF7AF0">
            <w:pPr>
              <w:autoSpaceDE w:val="0"/>
              <w:autoSpaceDN w:val="0"/>
              <w:adjustRightInd w:val="0"/>
              <w:ind w:firstLine="0"/>
              <w:rPr>
                <w:bCs/>
                <w:sz w:val="24"/>
              </w:rPr>
            </w:pPr>
            <w:r w:rsidRPr="00316495">
              <w:rPr>
                <w:bCs/>
                <w:sz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w:t>
            </w:r>
          </w:p>
        </w:tc>
      </w:tr>
    </w:tbl>
    <w:p w:rsidR="003F3917" w:rsidRPr="00F114FB" w:rsidRDefault="003F3917" w:rsidP="00F114FB">
      <w:pPr>
        <w:ind w:firstLine="0"/>
        <w:rPr>
          <w:b/>
          <w:sz w:val="27"/>
          <w:szCs w:val="27"/>
        </w:rPr>
      </w:pPr>
      <w:r w:rsidRPr="00F114FB">
        <w:rPr>
          <w:b/>
          <w:sz w:val="27"/>
          <w:szCs w:val="27"/>
        </w:rPr>
        <w:t xml:space="preserve">   4.2.2. УСЛОВНО РАЗРЕШЕННЫЕ ВИДЫ ИСПОЛЬЗОВАНИЯ: </w:t>
      </w:r>
      <w:r w:rsidRPr="00F114FB">
        <w:rPr>
          <w:sz w:val="27"/>
          <w:szCs w:val="27"/>
        </w:rPr>
        <w:t xml:space="preserve">не установлены </w:t>
      </w:r>
    </w:p>
    <w:p w:rsidR="003F3917" w:rsidRPr="00F114FB" w:rsidRDefault="003F3917" w:rsidP="00F114FB">
      <w:pPr>
        <w:widowControl w:val="0"/>
        <w:kinsoku w:val="0"/>
        <w:overflowPunct w:val="0"/>
        <w:autoSpaceDE w:val="0"/>
        <w:autoSpaceDN w:val="0"/>
        <w:adjustRightInd w:val="0"/>
        <w:spacing w:before="7"/>
        <w:ind w:firstLine="0"/>
        <w:rPr>
          <w:sz w:val="27"/>
          <w:szCs w:val="27"/>
        </w:rPr>
      </w:pPr>
      <w:r w:rsidRPr="00F114FB">
        <w:rPr>
          <w:b/>
          <w:sz w:val="27"/>
          <w:szCs w:val="27"/>
        </w:rPr>
        <w:lastRenderedPageBreak/>
        <w:t xml:space="preserve">   4.2.3. ВСПОМОГАТЕЛЬНЫЕ ВИДЫ РАЗРЕШЕННОГО ИСПОЛЬЗОВАНИЯ: </w:t>
      </w:r>
      <w:r w:rsidRPr="00F114FB">
        <w:rPr>
          <w:sz w:val="27"/>
          <w:szCs w:val="27"/>
        </w:rPr>
        <w:t>не установлены</w:t>
      </w:r>
    </w:p>
    <w:p w:rsidR="003F3917" w:rsidRDefault="003F3917" w:rsidP="00F114FB">
      <w:pPr>
        <w:widowControl w:val="0"/>
        <w:kinsoku w:val="0"/>
        <w:overflowPunct w:val="0"/>
        <w:autoSpaceDE w:val="0"/>
        <w:autoSpaceDN w:val="0"/>
        <w:adjustRightInd w:val="0"/>
        <w:spacing w:before="7"/>
        <w:ind w:firstLine="0"/>
        <w:rPr>
          <w:sz w:val="27"/>
          <w:szCs w:val="27"/>
        </w:rPr>
      </w:pPr>
    </w:p>
    <w:p w:rsidR="00AF7AF0" w:rsidRPr="00F114FB" w:rsidRDefault="00AF7AF0" w:rsidP="00AF7AF0">
      <w:pPr>
        <w:keepNext/>
        <w:tabs>
          <w:tab w:val="left" w:pos="1134"/>
        </w:tabs>
        <w:ind w:firstLine="0"/>
        <w:outlineLvl w:val="0"/>
        <w:rPr>
          <w:b/>
          <w:sz w:val="27"/>
          <w:szCs w:val="27"/>
        </w:rPr>
      </w:pPr>
      <w:r w:rsidRPr="00F114FB">
        <w:rPr>
          <w:sz w:val="27"/>
          <w:szCs w:val="27"/>
        </w:rPr>
        <w:t xml:space="preserve">  </w:t>
      </w:r>
      <w:r>
        <w:rPr>
          <w:sz w:val="27"/>
          <w:szCs w:val="27"/>
        </w:rPr>
        <w:t xml:space="preserve"> </w:t>
      </w:r>
      <w:r w:rsidRPr="00F114FB">
        <w:rPr>
          <w:b/>
          <w:sz w:val="27"/>
          <w:szCs w:val="27"/>
        </w:rPr>
        <w:t>4.</w:t>
      </w:r>
      <w:r>
        <w:rPr>
          <w:b/>
          <w:sz w:val="27"/>
          <w:szCs w:val="27"/>
        </w:rPr>
        <w:t>3</w:t>
      </w:r>
      <w:r w:rsidRPr="00F114FB">
        <w:rPr>
          <w:b/>
          <w:sz w:val="27"/>
          <w:szCs w:val="27"/>
        </w:rPr>
        <w:t xml:space="preserve">. </w:t>
      </w:r>
      <w:r w:rsidRPr="00F114FB">
        <w:rPr>
          <w:rFonts w:eastAsia="SimSun"/>
          <w:b/>
          <w:sz w:val="27"/>
          <w:szCs w:val="27"/>
          <w:lang w:eastAsia="ar-SA"/>
        </w:rPr>
        <w:t>Зона садоводческих или огороднических некоммерческих товариществ</w:t>
      </w:r>
      <w:r>
        <w:rPr>
          <w:rFonts w:eastAsia="SimSun"/>
          <w:b/>
          <w:sz w:val="27"/>
          <w:szCs w:val="27"/>
          <w:lang w:eastAsia="ar-SA"/>
        </w:rPr>
        <w:t xml:space="preserve"> за границами населенных пунктов</w:t>
      </w:r>
      <w:r w:rsidRPr="00F114FB">
        <w:rPr>
          <w:rFonts w:eastAsia="SimSun"/>
          <w:b/>
          <w:sz w:val="27"/>
          <w:szCs w:val="27"/>
          <w:lang w:eastAsia="ar-SA"/>
        </w:rPr>
        <w:t xml:space="preserve"> </w:t>
      </w:r>
      <w:r w:rsidRPr="00F114FB">
        <w:rPr>
          <w:b/>
          <w:sz w:val="27"/>
          <w:szCs w:val="27"/>
        </w:rPr>
        <w:t>(СХ-</w:t>
      </w:r>
      <w:r>
        <w:rPr>
          <w:b/>
          <w:sz w:val="27"/>
          <w:szCs w:val="27"/>
        </w:rPr>
        <w:t>2</w:t>
      </w:r>
      <w:r w:rsidRPr="00F114FB">
        <w:rPr>
          <w:b/>
          <w:sz w:val="27"/>
          <w:szCs w:val="27"/>
        </w:rPr>
        <w:t xml:space="preserve">) </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38"/>
        <w:gridCol w:w="7136"/>
      </w:tblGrid>
      <w:tr w:rsidR="00AF7AF0" w:rsidRPr="0024260F" w:rsidTr="00AF7AF0">
        <w:tc>
          <w:tcPr>
            <w:tcW w:w="14742" w:type="dxa"/>
            <w:gridSpan w:val="3"/>
            <w:shd w:val="clear" w:color="auto" w:fill="auto"/>
          </w:tcPr>
          <w:p w:rsidR="00AF7AF0" w:rsidRPr="0024260F" w:rsidRDefault="00AF7AF0" w:rsidP="00AF7AF0">
            <w:pPr>
              <w:ind w:firstLine="0"/>
              <w:rPr>
                <w:b/>
                <w:sz w:val="24"/>
              </w:rPr>
            </w:pPr>
            <w:r w:rsidRPr="0024260F">
              <w:rPr>
                <w:b/>
                <w:sz w:val="24"/>
              </w:rPr>
              <w:t>4.</w:t>
            </w:r>
            <w:r>
              <w:rPr>
                <w:b/>
                <w:sz w:val="24"/>
              </w:rPr>
              <w:t>3</w:t>
            </w:r>
            <w:r w:rsidRPr="0024260F">
              <w:rPr>
                <w:b/>
                <w:sz w:val="24"/>
              </w:rPr>
              <w:t xml:space="preserve">.1. ОСНОВНЫЕ ВИДЫ РАЗРЕШЕННОГО ИСПОЛЬЗОВАНИЯ </w:t>
            </w:r>
          </w:p>
          <w:p w:rsidR="00AF7AF0" w:rsidRPr="0024260F" w:rsidRDefault="00AF7AF0" w:rsidP="00AF7AF0">
            <w:pPr>
              <w:keepNext/>
              <w:tabs>
                <w:tab w:val="left" w:pos="1134"/>
              </w:tabs>
              <w:ind w:firstLine="0"/>
              <w:outlineLvl w:val="0"/>
              <w:rPr>
                <w:rFonts w:eastAsia="SimSun"/>
                <w:b/>
                <w:sz w:val="24"/>
                <w:lang w:eastAsia="ar-SA"/>
              </w:rPr>
            </w:pPr>
            <w:r w:rsidRPr="0024260F">
              <w:rPr>
                <w:rFonts w:eastAsia="SimSun"/>
                <w:b/>
                <w:sz w:val="24"/>
                <w:lang w:eastAsia="ar-SA"/>
              </w:rPr>
              <w:t xml:space="preserve">Зона садоводческих или огороднических некоммерческих </w:t>
            </w:r>
            <w:r w:rsidRPr="00AF7AF0">
              <w:rPr>
                <w:rFonts w:eastAsia="SimSun"/>
                <w:b/>
                <w:sz w:val="24"/>
                <w:lang w:eastAsia="ar-SA"/>
              </w:rPr>
              <w:t>товариществ за границами населенных пунктов</w:t>
            </w:r>
            <w:r w:rsidRPr="00F114FB">
              <w:rPr>
                <w:rFonts w:eastAsia="SimSun"/>
                <w:b/>
                <w:sz w:val="27"/>
                <w:szCs w:val="27"/>
                <w:lang w:eastAsia="ar-SA"/>
              </w:rPr>
              <w:t xml:space="preserve"> </w:t>
            </w:r>
            <w:r w:rsidRPr="0024260F">
              <w:rPr>
                <w:b/>
                <w:sz w:val="24"/>
              </w:rPr>
              <w:t xml:space="preserve">(СХ-2) </w:t>
            </w:r>
          </w:p>
        </w:tc>
      </w:tr>
      <w:tr w:rsidR="00AF7AF0" w:rsidRPr="0024260F" w:rsidTr="00AF7AF0">
        <w:tc>
          <w:tcPr>
            <w:tcW w:w="7606" w:type="dxa"/>
            <w:gridSpan w:val="2"/>
            <w:shd w:val="clear" w:color="auto" w:fill="auto"/>
          </w:tcPr>
          <w:p w:rsidR="00AF7AF0" w:rsidRPr="0024260F" w:rsidRDefault="00AF7AF0" w:rsidP="00AF7AF0">
            <w:pPr>
              <w:autoSpaceDE w:val="0"/>
              <w:autoSpaceDN w:val="0"/>
              <w:adjustRightInd w:val="0"/>
              <w:ind w:firstLine="0"/>
              <w:rPr>
                <w:bCs/>
                <w:sz w:val="24"/>
              </w:rPr>
            </w:pPr>
            <w:r w:rsidRPr="0024260F">
              <w:rPr>
                <w:bCs/>
                <w:sz w:val="24"/>
              </w:rPr>
              <w:t>ВИДЫ РАЗРЕШЕННОГО ИСПОЛЬЗОВАНИЯ</w:t>
            </w:r>
          </w:p>
        </w:tc>
        <w:tc>
          <w:tcPr>
            <w:tcW w:w="7136" w:type="dxa"/>
            <w:vMerge w:val="restart"/>
            <w:shd w:val="clear" w:color="auto" w:fill="auto"/>
          </w:tcPr>
          <w:p w:rsidR="00AF7AF0" w:rsidRPr="0024260F" w:rsidRDefault="00AF7AF0" w:rsidP="00AF7AF0">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7AF0" w:rsidRPr="0024260F" w:rsidTr="00AF7AF0">
        <w:tc>
          <w:tcPr>
            <w:tcW w:w="2268" w:type="dxa"/>
            <w:shd w:val="clear" w:color="auto" w:fill="auto"/>
          </w:tcPr>
          <w:p w:rsidR="00AF7AF0" w:rsidRPr="0024260F" w:rsidRDefault="00AF7AF0" w:rsidP="00AF7AF0">
            <w:pPr>
              <w:autoSpaceDE w:val="0"/>
              <w:autoSpaceDN w:val="0"/>
              <w:adjustRightInd w:val="0"/>
              <w:ind w:firstLine="0"/>
              <w:rPr>
                <w:bCs/>
                <w:sz w:val="24"/>
              </w:rPr>
            </w:pPr>
            <w:r w:rsidRPr="0024260F">
              <w:rPr>
                <w:bCs/>
                <w:sz w:val="24"/>
              </w:rPr>
              <w:t>ЗЕМЕЛЬНЫХ УЧАСТКОВ</w:t>
            </w:r>
          </w:p>
        </w:tc>
        <w:tc>
          <w:tcPr>
            <w:tcW w:w="5338" w:type="dxa"/>
            <w:shd w:val="clear" w:color="auto" w:fill="auto"/>
          </w:tcPr>
          <w:p w:rsidR="00AF7AF0" w:rsidRPr="0024260F" w:rsidRDefault="00AF7AF0" w:rsidP="00AF7AF0">
            <w:pPr>
              <w:autoSpaceDE w:val="0"/>
              <w:autoSpaceDN w:val="0"/>
              <w:adjustRightInd w:val="0"/>
              <w:ind w:firstLine="0"/>
              <w:rPr>
                <w:bCs/>
                <w:sz w:val="24"/>
              </w:rPr>
            </w:pPr>
            <w:r w:rsidRPr="0024260F">
              <w:rPr>
                <w:bCs/>
                <w:sz w:val="24"/>
              </w:rPr>
              <w:t>ОБЪЕКТОВ КАПИТАЛЬНОГО СТРОИТЕЛЬСТВА</w:t>
            </w:r>
          </w:p>
        </w:tc>
        <w:tc>
          <w:tcPr>
            <w:tcW w:w="7136" w:type="dxa"/>
            <w:vMerge/>
            <w:shd w:val="clear" w:color="auto" w:fill="auto"/>
          </w:tcPr>
          <w:p w:rsidR="00AF7AF0" w:rsidRPr="0024260F" w:rsidRDefault="00AF7AF0" w:rsidP="00AF7AF0">
            <w:pPr>
              <w:autoSpaceDE w:val="0"/>
              <w:autoSpaceDN w:val="0"/>
              <w:adjustRightInd w:val="0"/>
              <w:ind w:firstLine="0"/>
              <w:rPr>
                <w:bCs/>
                <w:sz w:val="24"/>
              </w:rPr>
            </w:pPr>
          </w:p>
        </w:tc>
      </w:tr>
      <w:tr w:rsidR="00AF7AF0" w:rsidRPr="0024260F" w:rsidTr="00AF7AF0">
        <w:tc>
          <w:tcPr>
            <w:tcW w:w="2268" w:type="dxa"/>
            <w:shd w:val="clear" w:color="auto" w:fill="auto"/>
          </w:tcPr>
          <w:p w:rsidR="00AF7AF0" w:rsidRPr="0024260F" w:rsidRDefault="00AF7AF0" w:rsidP="00AF7AF0">
            <w:pPr>
              <w:autoSpaceDE w:val="0"/>
              <w:autoSpaceDN w:val="0"/>
              <w:adjustRightInd w:val="0"/>
              <w:ind w:firstLine="0"/>
              <w:rPr>
                <w:bCs/>
                <w:sz w:val="24"/>
              </w:rPr>
            </w:pPr>
            <w:r w:rsidRPr="0024260F">
              <w:rPr>
                <w:bCs/>
                <w:sz w:val="24"/>
              </w:rPr>
              <w:t>Ведение садоводства</w:t>
            </w:r>
          </w:p>
          <w:p w:rsidR="00AF7AF0" w:rsidRPr="0024260F" w:rsidRDefault="00AF7AF0" w:rsidP="00AF7AF0">
            <w:pPr>
              <w:autoSpaceDE w:val="0"/>
              <w:autoSpaceDN w:val="0"/>
              <w:adjustRightInd w:val="0"/>
              <w:ind w:firstLine="0"/>
              <w:rPr>
                <w:bCs/>
                <w:sz w:val="24"/>
              </w:rPr>
            </w:pPr>
            <w:r w:rsidRPr="0024260F">
              <w:rPr>
                <w:bCs/>
                <w:sz w:val="24"/>
              </w:rPr>
              <w:t>(код 13.2)</w:t>
            </w:r>
          </w:p>
        </w:tc>
        <w:tc>
          <w:tcPr>
            <w:tcW w:w="5338" w:type="dxa"/>
            <w:tcBorders>
              <w:bottom w:val="single" w:sz="4" w:space="0" w:color="auto"/>
            </w:tcBorders>
            <w:shd w:val="clear" w:color="auto" w:fill="auto"/>
          </w:tcPr>
          <w:p w:rsidR="00AF7AF0" w:rsidRPr="0024260F" w:rsidRDefault="00AF7AF0" w:rsidP="00AF7AF0">
            <w:pPr>
              <w:autoSpaceDE w:val="0"/>
              <w:autoSpaceDN w:val="0"/>
              <w:adjustRightInd w:val="0"/>
              <w:ind w:firstLine="0"/>
              <w:rPr>
                <w:bCs/>
                <w:sz w:val="24"/>
              </w:rPr>
            </w:pPr>
            <w:r w:rsidRPr="0024260F">
              <w:rPr>
                <w:bCs/>
                <w:sz w:val="24"/>
              </w:rPr>
              <w:t>- садовый дом</w:t>
            </w:r>
            <w:r>
              <w:rPr>
                <w:bCs/>
                <w:sz w:val="24"/>
              </w:rPr>
              <w:t>.</w:t>
            </w:r>
          </w:p>
          <w:p w:rsidR="00AF7AF0" w:rsidRPr="0024260F" w:rsidRDefault="00AF7AF0" w:rsidP="00AF7AF0">
            <w:pPr>
              <w:autoSpaceDE w:val="0"/>
              <w:autoSpaceDN w:val="0"/>
              <w:adjustRightInd w:val="0"/>
              <w:ind w:firstLine="0"/>
              <w:rPr>
                <w:bCs/>
                <w:sz w:val="24"/>
              </w:rPr>
            </w:pPr>
          </w:p>
          <w:p w:rsidR="00AF7AF0" w:rsidRPr="0024260F" w:rsidRDefault="00AF7AF0" w:rsidP="00AF7AF0">
            <w:pPr>
              <w:autoSpaceDE w:val="0"/>
              <w:autoSpaceDN w:val="0"/>
              <w:adjustRightInd w:val="0"/>
              <w:ind w:firstLine="0"/>
              <w:rPr>
                <w:bCs/>
                <w:sz w:val="24"/>
              </w:rPr>
            </w:pPr>
          </w:p>
        </w:tc>
        <w:tc>
          <w:tcPr>
            <w:tcW w:w="7136" w:type="dxa"/>
            <w:shd w:val="clear" w:color="auto" w:fill="auto"/>
          </w:tcPr>
          <w:p w:rsidR="00AF7AF0" w:rsidRPr="0024260F" w:rsidRDefault="00AF7AF0" w:rsidP="00AF7AF0">
            <w:pPr>
              <w:autoSpaceDE w:val="0"/>
              <w:autoSpaceDN w:val="0"/>
              <w:adjustRightInd w:val="0"/>
              <w:ind w:firstLine="0"/>
              <w:rPr>
                <w:bCs/>
                <w:sz w:val="24"/>
              </w:rPr>
            </w:pPr>
            <w:r w:rsidRPr="0024260F">
              <w:rPr>
                <w:bCs/>
                <w:sz w:val="24"/>
              </w:rPr>
              <w:t>Минимальный размер земельного участка – 0,04 га.</w:t>
            </w:r>
          </w:p>
          <w:p w:rsidR="00AF7AF0" w:rsidRPr="0024260F" w:rsidRDefault="00AF7AF0" w:rsidP="00AF7AF0">
            <w:pPr>
              <w:autoSpaceDE w:val="0"/>
              <w:autoSpaceDN w:val="0"/>
              <w:adjustRightInd w:val="0"/>
              <w:ind w:firstLine="0"/>
              <w:rPr>
                <w:bCs/>
                <w:sz w:val="24"/>
              </w:rPr>
            </w:pPr>
            <w:r w:rsidRPr="0024260F">
              <w:rPr>
                <w:bCs/>
                <w:sz w:val="24"/>
              </w:rPr>
              <w:t>Максимальный размер земельного участка – 0,15 га.</w:t>
            </w:r>
          </w:p>
          <w:p w:rsidR="00AF7AF0" w:rsidRPr="0024260F" w:rsidRDefault="00AF7AF0" w:rsidP="00AF7AF0">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AF7AF0" w:rsidRPr="0024260F" w:rsidRDefault="00AF7AF0" w:rsidP="00AF7AF0">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AF7AF0" w:rsidRPr="0024260F" w:rsidRDefault="00AF7AF0" w:rsidP="00AF7AF0">
            <w:pPr>
              <w:autoSpaceDE w:val="0"/>
              <w:autoSpaceDN w:val="0"/>
              <w:adjustRightInd w:val="0"/>
              <w:ind w:firstLine="0"/>
              <w:rPr>
                <w:bCs/>
                <w:sz w:val="24"/>
              </w:rPr>
            </w:pPr>
            <w:r w:rsidRPr="0024260F">
              <w:rPr>
                <w:bCs/>
                <w:sz w:val="24"/>
              </w:rPr>
              <w:t>Предельное количество надземных этажей – 3.</w:t>
            </w:r>
          </w:p>
          <w:p w:rsidR="00AF7AF0" w:rsidRPr="0024260F" w:rsidRDefault="00AF7AF0" w:rsidP="00AF7AF0">
            <w:pPr>
              <w:autoSpaceDE w:val="0"/>
              <w:autoSpaceDN w:val="0"/>
              <w:adjustRightInd w:val="0"/>
              <w:ind w:firstLine="0"/>
              <w:rPr>
                <w:bCs/>
                <w:sz w:val="24"/>
              </w:rPr>
            </w:pPr>
            <w:r w:rsidRPr="0024260F">
              <w:rPr>
                <w:bCs/>
                <w:sz w:val="24"/>
              </w:rPr>
              <w:t>Максимальная надземная высота – 20 м.</w:t>
            </w:r>
          </w:p>
          <w:p w:rsidR="00AF7AF0" w:rsidRPr="0024260F" w:rsidRDefault="00AF7AF0" w:rsidP="00AF7AF0">
            <w:pPr>
              <w:autoSpaceDE w:val="0"/>
              <w:autoSpaceDN w:val="0"/>
              <w:adjustRightInd w:val="0"/>
              <w:ind w:firstLine="0"/>
              <w:rPr>
                <w:bCs/>
                <w:sz w:val="24"/>
              </w:rPr>
            </w:pPr>
            <w:r w:rsidRPr="0024260F">
              <w:rPr>
                <w:bCs/>
                <w:sz w:val="24"/>
              </w:rPr>
              <w:t>Максимальный процент застройки в границах земельного участка – 30.</w:t>
            </w:r>
          </w:p>
        </w:tc>
      </w:tr>
      <w:tr w:rsidR="00AF7AF0" w:rsidRPr="0024260F" w:rsidTr="00AF7AF0">
        <w:tc>
          <w:tcPr>
            <w:tcW w:w="2268" w:type="dxa"/>
            <w:tcBorders>
              <w:right w:val="single" w:sz="4" w:space="0" w:color="auto"/>
            </w:tcBorders>
            <w:shd w:val="clear" w:color="auto" w:fill="auto"/>
          </w:tcPr>
          <w:p w:rsidR="00AF7AF0" w:rsidRPr="0024260F" w:rsidRDefault="00AF7AF0" w:rsidP="00AF7AF0">
            <w:pPr>
              <w:autoSpaceDE w:val="0"/>
              <w:autoSpaceDN w:val="0"/>
              <w:adjustRightInd w:val="0"/>
              <w:ind w:firstLine="0"/>
              <w:rPr>
                <w:bCs/>
                <w:sz w:val="24"/>
              </w:rPr>
            </w:pPr>
            <w:r w:rsidRPr="0024260F">
              <w:rPr>
                <w:bCs/>
                <w:sz w:val="24"/>
              </w:rPr>
              <w:t>Коммунальное обслуживание</w:t>
            </w:r>
          </w:p>
          <w:p w:rsidR="00AF7AF0" w:rsidRPr="0024260F" w:rsidRDefault="00AF7AF0" w:rsidP="00AF7AF0">
            <w:pPr>
              <w:autoSpaceDE w:val="0"/>
              <w:autoSpaceDN w:val="0"/>
              <w:adjustRightInd w:val="0"/>
              <w:ind w:firstLine="0"/>
              <w:rPr>
                <w:bCs/>
                <w:sz w:val="24"/>
              </w:rPr>
            </w:pPr>
            <w:r w:rsidRPr="0024260F">
              <w:rPr>
                <w:bCs/>
                <w:sz w:val="24"/>
              </w:rPr>
              <w:t>(код 3.1)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AF7AF0" w:rsidRPr="0024260F" w:rsidRDefault="00AF7AF0" w:rsidP="00AF7AF0">
            <w:pPr>
              <w:autoSpaceDE w:val="0"/>
              <w:autoSpaceDN w:val="0"/>
              <w:adjustRightInd w:val="0"/>
              <w:ind w:firstLine="0"/>
              <w:rPr>
                <w:bCs/>
                <w:sz w:val="24"/>
              </w:rPr>
            </w:pPr>
            <w:r w:rsidRPr="0024260F">
              <w:rPr>
                <w:bCs/>
                <w:sz w:val="24"/>
              </w:rPr>
              <w:t>- размещение зданий и сооружений в целях обеспечения физических и юридических лиц коммунальными услугами.</w:t>
            </w:r>
          </w:p>
        </w:tc>
        <w:tc>
          <w:tcPr>
            <w:tcW w:w="7136" w:type="dxa"/>
            <w:tcBorders>
              <w:left w:val="single" w:sz="4" w:space="0" w:color="auto"/>
            </w:tcBorders>
            <w:shd w:val="clear" w:color="auto" w:fill="auto"/>
          </w:tcPr>
          <w:p w:rsidR="00AF7AF0" w:rsidRPr="0024260F" w:rsidRDefault="00AF7AF0" w:rsidP="00AF7AF0">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AF7AF0" w:rsidRPr="0024260F" w:rsidRDefault="00AF7AF0" w:rsidP="00AF7AF0">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AF7AF0" w:rsidRPr="0024260F" w:rsidRDefault="00AF7AF0" w:rsidP="00AF7AF0">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AF7AF0" w:rsidRPr="0024260F" w:rsidRDefault="00AF7AF0" w:rsidP="00AF7AF0">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AF7AF0" w:rsidRPr="0024260F" w:rsidRDefault="00AF7AF0" w:rsidP="00AF7AF0">
            <w:pPr>
              <w:autoSpaceDE w:val="0"/>
              <w:autoSpaceDN w:val="0"/>
              <w:adjustRightInd w:val="0"/>
              <w:ind w:firstLine="0"/>
              <w:rPr>
                <w:bCs/>
                <w:sz w:val="24"/>
              </w:rPr>
            </w:pPr>
            <w:r w:rsidRPr="0024260F">
              <w:rPr>
                <w:bCs/>
                <w:sz w:val="24"/>
              </w:rPr>
              <w:t xml:space="preserve">Минимальный размер и максимальный размер земельного участка </w:t>
            </w:r>
            <w:r w:rsidRPr="0024260F">
              <w:rPr>
                <w:bCs/>
                <w:sz w:val="24"/>
              </w:rPr>
              <w:lastRenderedPageBreak/>
              <w:t>– не подлежит установлению</w:t>
            </w:r>
          </w:p>
        </w:tc>
      </w:tr>
      <w:tr w:rsidR="00AF7AF0" w:rsidRPr="0024260F" w:rsidTr="00AF7AF0">
        <w:tc>
          <w:tcPr>
            <w:tcW w:w="2268" w:type="dxa"/>
            <w:tcBorders>
              <w:right w:val="single" w:sz="4" w:space="0" w:color="auto"/>
            </w:tcBorders>
            <w:shd w:val="clear" w:color="auto" w:fill="auto"/>
          </w:tcPr>
          <w:p w:rsidR="00AF7AF0" w:rsidRPr="0024260F" w:rsidRDefault="00AF7AF0" w:rsidP="00AF7AF0">
            <w:pPr>
              <w:autoSpaceDE w:val="0"/>
              <w:autoSpaceDN w:val="0"/>
              <w:adjustRightInd w:val="0"/>
              <w:ind w:firstLine="0"/>
              <w:rPr>
                <w:bCs/>
                <w:sz w:val="24"/>
              </w:rPr>
            </w:pPr>
            <w:r w:rsidRPr="0024260F">
              <w:rPr>
                <w:bCs/>
                <w:sz w:val="24"/>
              </w:rPr>
              <w:lastRenderedPageBreak/>
              <w:t>Земельные участки общего назначения</w:t>
            </w:r>
          </w:p>
          <w:p w:rsidR="00AF7AF0" w:rsidRPr="0024260F" w:rsidRDefault="00AF7AF0" w:rsidP="00AF7AF0">
            <w:pPr>
              <w:autoSpaceDE w:val="0"/>
              <w:autoSpaceDN w:val="0"/>
              <w:adjustRightInd w:val="0"/>
              <w:ind w:firstLine="0"/>
              <w:rPr>
                <w:bCs/>
                <w:sz w:val="24"/>
              </w:rPr>
            </w:pPr>
            <w:r w:rsidRPr="0024260F">
              <w:rPr>
                <w:bCs/>
                <w:sz w:val="24"/>
              </w:rPr>
              <w:t>(код 13.0)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AF7AF0" w:rsidRPr="0024260F" w:rsidRDefault="00AF7AF0" w:rsidP="00AF7AF0">
            <w:pPr>
              <w:autoSpaceDE w:val="0"/>
              <w:autoSpaceDN w:val="0"/>
              <w:adjustRightInd w:val="0"/>
              <w:ind w:firstLine="0"/>
              <w:rPr>
                <w:bCs/>
                <w:sz w:val="24"/>
              </w:rPr>
            </w:pPr>
            <w:r w:rsidRPr="0024260F">
              <w:rPr>
                <w:bCs/>
                <w:sz w:val="24"/>
              </w:rPr>
              <w:t xml:space="preserve">- объекты капитального строительства, расположенные в границах территории ведения гражданами садоводства или огородничества, относящиеся к имуществу общего пользования. </w:t>
            </w:r>
          </w:p>
        </w:tc>
        <w:tc>
          <w:tcPr>
            <w:tcW w:w="7136" w:type="dxa"/>
            <w:tcBorders>
              <w:left w:val="single" w:sz="4" w:space="0" w:color="auto"/>
            </w:tcBorders>
            <w:shd w:val="clear" w:color="auto" w:fill="auto"/>
          </w:tcPr>
          <w:p w:rsidR="00AF7AF0" w:rsidRPr="0024260F" w:rsidRDefault="00AF7AF0" w:rsidP="00AF7AF0">
            <w:pPr>
              <w:ind w:firstLine="0"/>
              <w:rPr>
                <w:bCs/>
                <w:sz w:val="24"/>
              </w:rPr>
            </w:pPr>
            <w:r w:rsidRPr="0024260F">
              <w:rPr>
                <w:bCs/>
                <w:sz w:val="24"/>
              </w:rPr>
              <w:t>Минимальный отступ от границы земельного участка, смежной с проездами, в целях определения места допустимого размещения объекта – 5 м.</w:t>
            </w:r>
          </w:p>
          <w:p w:rsidR="00AF7AF0" w:rsidRPr="0024260F" w:rsidRDefault="00AF7AF0" w:rsidP="00AF7AF0">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AF7AF0" w:rsidRPr="0024260F" w:rsidRDefault="00AF7AF0" w:rsidP="00AF7AF0">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AF7AF0" w:rsidRPr="0024260F" w:rsidRDefault="00AF7AF0" w:rsidP="00AF7AF0">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AF7AF0" w:rsidRPr="0024260F" w:rsidRDefault="00AF7AF0" w:rsidP="00AF7AF0">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bl>
    <w:p w:rsidR="00AF7AF0" w:rsidRPr="00F114FB" w:rsidRDefault="00AF7AF0" w:rsidP="00AF7AF0">
      <w:pPr>
        <w:ind w:firstLine="0"/>
        <w:rPr>
          <w:b/>
          <w:sz w:val="27"/>
          <w:szCs w:val="27"/>
        </w:rPr>
      </w:pPr>
      <w:r w:rsidRPr="00F114FB">
        <w:rPr>
          <w:b/>
          <w:sz w:val="27"/>
          <w:szCs w:val="27"/>
        </w:rPr>
        <w:t xml:space="preserve">   4.</w:t>
      </w:r>
      <w:r>
        <w:rPr>
          <w:b/>
          <w:sz w:val="27"/>
          <w:szCs w:val="27"/>
        </w:rPr>
        <w:t>3</w:t>
      </w:r>
      <w:r w:rsidRPr="00F114FB">
        <w:rPr>
          <w:b/>
          <w:sz w:val="27"/>
          <w:szCs w:val="27"/>
        </w:rPr>
        <w:t xml:space="preserve">.2. УСЛОВНО РАЗРЕШЕННЫЕ ВИДЫ ИСПОЛЬЗОВАНИЯ: </w:t>
      </w:r>
      <w:r w:rsidRPr="00F114FB">
        <w:rPr>
          <w:sz w:val="27"/>
          <w:szCs w:val="27"/>
        </w:rPr>
        <w:t xml:space="preserve">не установлены </w:t>
      </w:r>
    </w:p>
    <w:p w:rsidR="00AF7AF0" w:rsidRPr="00F114FB" w:rsidRDefault="00AF7AF0" w:rsidP="00AF7AF0">
      <w:pPr>
        <w:widowControl w:val="0"/>
        <w:kinsoku w:val="0"/>
        <w:overflowPunct w:val="0"/>
        <w:autoSpaceDE w:val="0"/>
        <w:autoSpaceDN w:val="0"/>
        <w:adjustRightInd w:val="0"/>
        <w:spacing w:before="7"/>
        <w:ind w:firstLine="0"/>
        <w:rPr>
          <w:sz w:val="27"/>
          <w:szCs w:val="27"/>
        </w:rPr>
      </w:pPr>
      <w:r w:rsidRPr="00F114FB">
        <w:rPr>
          <w:b/>
          <w:sz w:val="27"/>
          <w:szCs w:val="27"/>
        </w:rPr>
        <w:t xml:space="preserve">   4.</w:t>
      </w:r>
      <w:r>
        <w:rPr>
          <w:b/>
          <w:sz w:val="27"/>
          <w:szCs w:val="27"/>
        </w:rPr>
        <w:t>3</w:t>
      </w:r>
      <w:r w:rsidRPr="00F114FB">
        <w:rPr>
          <w:b/>
          <w:sz w:val="27"/>
          <w:szCs w:val="27"/>
        </w:rPr>
        <w:t xml:space="preserve">.3. ВСПОМОГАТЕЛЬНЫЕ ВИДЫ РАЗРЕШЕННОГО ИСПОЛЬЗОВАНИЯ: </w:t>
      </w:r>
      <w:r w:rsidRPr="00F114FB">
        <w:rPr>
          <w:sz w:val="27"/>
          <w:szCs w:val="27"/>
        </w:rPr>
        <w:t>не установлены</w:t>
      </w:r>
    </w:p>
    <w:p w:rsidR="00AF7AF0" w:rsidRDefault="00AF7AF0" w:rsidP="00F114FB">
      <w:pPr>
        <w:keepNext/>
        <w:tabs>
          <w:tab w:val="left" w:pos="1134"/>
        </w:tabs>
        <w:ind w:firstLine="0"/>
        <w:outlineLvl w:val="0"/>
        <w:rPr>
          <w:rFonts w:eastAsia="SimSun"/>
          <w:b/>
          <w:sz w:val="27"/>
          <w:szCs w:val="27"/>
          <w:lang w:eastAsia="ar-SA"/>
        </w:rPr>
      </w:pPr>
      <w:bookmarkStart w:id="162" w:name="_Toc62039706"/>
      <w:bookmarkStart w:id="163" w:name="_Toc89077905"/>
    </w:p>
    <w:p w:rsidR="00C421C5" w:rsidRPr="00F114FB" w:rsidRDefault="00E40738" w:rsidP="00F114FB">
      <w:pPr>
        <w:keepNext/>
        <w:tabs>
          <w:tab w:val="left" w:pos="1134"/>
        </w:tabs>
        <w:ind w:firstLine="0"/>
        <w:outlineLvl w:val="0"/>
        <w:rPr>
          <w:rFonts w:eastAsia="SimSun"/>
          <w:b/>
          <w:sz w:val="27"/>
          <w:szCs w:val="27"/>
          <w:lang w:eastAsia="ar-SA"/>
        </w:rPr>
      </w:pPr>
      <w:r w:rsidRPr="00F114FB">
        <w:rPr>
          <w:rFonts w:eastAsia="SimSun"/>
          <w:b/>
          <w:sz w:val="27"/>
          <w:szCs w:val="27"/>
          <w:lang w:eastAsia="ar-SA"/>
        </w:rPr>
        <w:t xml:space="preserve">   </w:t>
      </w:r>
      <w:r w:rsidR="00C421C5" w:rsidRPr="00F114FB">
        <w:rPr>
          <w:rFonts w:eastAsia="SimSun"/>
          <w:b/>
          <w:sz w:val="27"/>
          <w:szCs w:val="27"/>
          <w:lang w:eastAsia="ar-SA"/>
        </w:rPr>
        <w:t>4.</w:t>
      </w:r>
      <w:r w:rsidR="00AF7AF0">
        <w:rPr>
          <w:rFonts w:eastAsia="SimSun"/>
          <w:b/>
          <w:sz w:val="27"/>
          <w:szCs w:val="27"/>
          <w:lang w:eastAsia="ar-SA"/>
        </w:rPr>
        <w:t>4</w:t>
      </w:r>
      <w:r w:rsidR="00C421C5" w:rsidRPr="00F114FB">
        <w:rPr>
          <w:rFonts w:eastAsia="SimSun"/>
          <w:b/>
          <w:sz w:val="27"/>
          <w:szCs w:val="27"/>
          <w:lang w:eastAsia="ar-SA"/>
        </w:rPr>
        <w:t>. Производственная зона сельскохозяйственных предприятий (СХ</w:t>
      </w:r>
      <w:r w:rsidRPr="00F114FB">
        <w:rPr>
          <w:rFonts w:eastAsia="SimSun"/>
          <w:b/>
          <w:sz w:val="27"/>
          <w:szCs w:val="27"/>
          <w:lang w:eastAsia="ar-SA"/>
        </w:rPr>
        <w:t>-</w:t>
      </w:r>
      <w:r w:rsidR="0024260F">
        <w:rPr>
          <w:rFonts w:eastAsia="SimSun"/>
          <w:b/>
          <w:sz w:val="27"/>
          <w:szCs w:val="27"/>
          <w:lang w:eastAsia="ar-SA"/>
        </w:rPr>
        <w:t>3</w:t>
      </w:r>
      <w:r w:rsidR="00C421C5" w:rsidRPr="00F114FB">
        <w:rPr>
          <w:rFonts w:eastAsia="SimSun"/>
          <w:b/>
          <w:sz w:val="27"/>
          <w:szCs w:val="27"/>
          <w:lang w:eastAsia="ar-SA"/>
        </w:rPr>
        <w:t>)</w:t>
      </w:r>
      <w:bookmarkEnd w:id="162"/>
      <w:bookmarkEnd w:id="163"/>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368"/>
        <w:gridCol w:w="6772"/>
      </w:tblGrid>
      <w:tr w:rsidR="00C421C5" w:rsidRPr="0024260F" w:rsidTr="00E40738">
        <w:tc>
          <w:tcPr>
            <w:tcW w:w="14742" w:type="dxa"/>
            <w:gridSpan w:val="3"/>
            <w:shd w:val="clear" w:color="auto" w:fill="auto"/>
          </w:tcPr>
          <w:p w:rsidR="00C421C5" w:rsidRPr="0024260F" w:rsidRDefault="00C421C5" w:rsidP="00F114FB">
            <w:pPr>
              <w:ind w:firstLine="0"/>
              <w:rPr>
                <w:b/>
                <w:sz w:val="24"/>
              </w:rPr>
            </w:pPr>
            <w:r w:rsidRPr="0024260F">
              <w:rPr>
                <w:b/>
                <w:sz w:val="24"/>
              </w:rPr>
              <w:t>4.</w:t>
            </w:r>
            <w:r w:rsidR="00AF7AF0">
              <w:rPr>
                <w:b/>
                <w:sz w:val="24"/>
              </w:rPr>
              <w:t>4</w:t>
            </w:r>
            <w:r w:rsidRPr="0024260F">
              <w:rPr>
                <w:b/>
                <w:sz w:val="24"/>
              </w:rPr>
              <w:t xml:space="preserve">.1. ОСНОВНЫЕ ВИДЫ РАЗРЕШЕННОГО ИСПОЛЬЗОВАНИЯ </w:t>
            </w:r>
          </w:p>
          <w:p w:rsidR="00C421C5" w:rsidRPr="0024260F" w:rsidRDefault="00C421C5" w:rsidP="0024260F">
            <w:pPr>
              <w:ind w:firstLine="0"/>
              <w:rPr>
                <w:bCs/>
                <w:sz w:val="24"/>
              </w:rPr>
            </w:pPr>
            <w:r w:rsidRPr="0024260F">
              <w:rPr>
                <w:b/>
                <w:sz w:val="24"/>
              </w:rPr>
              <w:t>Производственная зона сельскохозяйственных предприятий (СХ</w:t>
            </w:r>
            <w:r w:rsidR="00E40738" w:rsidRPr="0024260F">
              <w:rPr>
                <w:b/>
                <w:sz w:val="24"/>
              </w:rPr>
              <w:t>-</w:t>
            </w:r>
            <w:r w:rsidR="0024260F" w:rsidRPr="0024260F">
              <w:rPr>
                <w:b/>
                <w:sz w:val="24"/>
              </w:rPr>
              <w:t>3</w:t>
            </w:r>
            <w:r w:rsidRPr="0024260F">
              <w:rPr>
                <w:b/>
                <w:sz w:val="24"/>
              </w:rPr>
              <w:t>)</w:t>
            </w:r>
          </w:p>
        </w:tc>
      </w:tr>
      <w:tr w:rsidR="00C421C5" w:rsidRPr="0024260F" w:rsidTr="0024260F">
        <w:tc>
          <w:tcPr>
            <w:tcW w:w="7914" w:type="dxa"/>
            <w:gridSpan w:val="2"/>
            <w:shd w:val="clear" w:color="auto" w:fill="auto"/>
          </w:tcPr>
          <w:p w:rsidR="00C421C5" w:rsidRPr="0024260F" w:rsidRDefault="00C421C5" w:rsidP="00F114FB">
            <w:pPr>
              <w:autoSpaceDE w:val="0"/>
              <w:autoSpaceDN w:val="0"/>
              <w:adjustRightInd w:val="0"/>
              <w:ind w:firstLine="0"/>
              <w:rPr>
                <w:bCs/>
                <w:sz w:val="24"/>
              </w:rPr>
            </w:pPr>
            <w:r w:rsidRPr="0024260F">
              <w:rPr>
                <w:bCs/>
                <w:sz w:val="24"/>
              </w:rPr>
              <w:t>ВИДЫ РАЗРЕШЕННОГО ИСПОЛЬЗОВАНИЯ</w:t>
            </w:r>
          </w:p>
        </w:tc>
        <w:tc>
          <w:tcPr>
            <w:tcW w:w="6828" w:type="dxa"/>
            <w:vMerge w:val="restart"/>
            <w:shd w:val="clear" w:color="auto" w:fill="auto"/>
          </w:tcPr>
          <w:p w:rsidR="00C421C5" w:rsidRPr="0024260F" w:rsidRDefault="00C421C5" w:rsidP="00F114FB">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24260F" w:rsidTr="0024260F">
        <w:tc>
          <w:tcPr>
            <w:tcW w:w="2512" w:type="dxa"/>
            <w:shd w:val="clear" w:color="auto" w:fill="auto"/>
          </w:tcPr>
          <w:p w:rsidR="00C421C5" w:rsidRPr="0024260F" w:rsidRDefault="00C421C5" w:rsidP="00F114FB">
            <w:pPr>
              <w:autoSpaceDE w:val="0"/>
              <w:autoSpaceDN w:val="0"/>
              <w:adjustRightInd w:val="0"/>
              <w:ind w:firstLine="0"/>
              <w:rPr>
                <w:bCs/>
                <w:sz w:val="24"/>
              </w:rPr>
            </w:pPr>
            <w:r w:rsidRPr="0024260F">
              <w:rPr>
                <w:bCs/>
                <w:sz w:val="24"/>
              </w:rPr>
              <w:t>ЗЕМЕЛЬНЫХ УЧАСТКОВ</w:t>
            </w:r>
          </w:p>
        </w:tc>
        <w:tc>
          <w:tcPr>
            <w:tcW w:w="5402" w:type="dxa"/>
            <w:shd w:val="clear" w:color="auto" w:fill="auto"/>
          </w:tcPr>
          <w:p w:rsidR="00C421C5" w:rsidRPr="0024260F" w:rsidRDefault="00C421C5" w:rsidP="00F114FB">
            <w:pPr>
              <w:autoSpaceDE w:val="0"/>
              <w:autoSpaceDN w:val="0"/>
              <w:adjustRightInd w:val="0"/>
              <w:ind w:firstLine="0"/>
              <w:rPr>
                <w:bCs/>
                <w:sz w:val="24"/>
              </w:rPr>
            </w:pPr>
            <w:r w:rsidRPr="0024260F">
              <w:rPr>
                <w:bCs/>
                <w:sz w:val="24"/>
              </w:rPr>
              <w:t>ОБЪЕКТОВ КАПИТАЛЬНОГО СТРОИТЕЛЬСТВА</w:t>
            </w:r>
          </w:p>
        </w:tc>
        <w:tc>
          <w:tcPr>
            <w:tcW w:w="6828" w:type="dxa"/>
            <w:vMerge/>
            <w:shd w:val="clear" w:color="auto" w:fill="auto"/>
          </w:tcPr>
          <w:p w:rsidR="00C421C5" w:rsidRPr="0024260F" w:rsidRDefault="00C421C5" w:rsidP="00F114FB">
            <w:pPr>
              <w:autoSpaceDE w:val="0"/>
              <w:autoSpaceDN w:val="0"/>
              <w:adjustRightInd w:val="0"/>
              <w:ind w:firstLine="0"/>
              <w:rPr>
                <w:bCs/>
                <w:sz w:val="24"/>
              </w:rPr>
            </w:pPr>
          </w:p>
        </w:tc>
      </w:tr>
      <w:tr w:rsidR="00354B00" w:rsidRPr="0024260F" w:rsidTr="0024260F">
        <w:tc>
          <w:tcPr>
            <w:tcW w:w="2512" w:type="dxa"/>
            <w:shd w:val="clear" w:color="auto" w:fill="auto"/>
          </w:tcPr>
          <w:p w:rsidR="00354B00" w:rsidRPr="0024260F" w:rsidRDefault="00354B00" w:rsidP="00F114FB">
            <w:pPr>
              <w:autoSpaceDE w:val="0"/>
              <w:autoSpaceDN w:val="0"/>
              <w:adjustRightInd w:val="0"/>
              <w:ind w:firstLine="0"/>
              <w:rPr>
                <w:bCs/>
                <w:sz w:val="24"/>
              </w:rPr>
            </w:pPr>
            <w:r w:rsidRPr="0024260F">
              <w:rPr>
                <w:bCs/>
                <w:sz w:val="24"/>
              </w:rPr>
              <w:t>Овощеводство</w:t>
            </w:r>
          </w:p>
          <w:p w:rsidR="00354B00" w:rsidRPr="0024260F" w:rsidRDefault="00354B00" w:rsidP="00F114FB">
            <w:pPr>
              <w:autoSpaceDE w:val="0"/>
              <w:autoSpaceDN w:val="0"/>
              <w:adjustRightInd w:val="0"/>
              <w:ind w:firstLine="0"/>
              <w:rPr>
                <w:bCs/>
                <w:sz w:val="24"/>
              </w:rPr>
            </w:pPr>
            <w:r w:rsidRPr="0024260F">
              <w:rPr>
                <w:bCs/>
                <w:sz w:val="24"/>
              </w:rPr>
              <w:t>(код 1.3)</w:t>
            </w:r>
          </w:p>
        </w:tc>
        <w:tc>
          <w:tcPr>
            <w:tcW w:w="5402" w:type="dxa"/>
            <w:shd w:val="clear" w:color="auto" w:fill="auto"/>
          </w:tcPr>
          <w:p w:rsidR="00354B00" w:rsidRPr="0024260F" w:rsidRDefault="0024260F" w:rsidP="0024260F">
            <w:pPr>
              <w:autoSpaceDE w:val="0"/>
              <w:autoSpaceDN w:val="0"/>
              <w:adjustRightInd w:val="0"/>
              <w:ind w:firstLine="0"/>
              <w:rPr>
                <w:bCs/>
                <w:sz w:val="24"/>
              </w:rPr>
            </w:pPr>
            <w:r>
              <w:rPr>
                <w:bCs/>
                <w:sz w:val="24"/>
              </w:rPr>
              <w:t>- о</w:t>
            </w:r>
            <w:r w:rsidR="00354B00" w:rsidRPr="0024260F">
              <w:rPr>
                <w:bCs/>
                <w:sz w:val="24"/>
              </w:rPr>
              <w:t>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828" w:type="dxa"/>
            <w:shd w:val="clear" w:color="auto" w:fill="auto"/>
          </w:tcPr>
          <w:p w:rsidR="00354B00" w:rsidRPr="0024260F" w:rsidRDefault="00354B00" w:rsidP="00F114FB">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C421C5" w:rsidRPr="0024260F" w:rsidTr="0024260F">
        <w:tc>
          <w:tcPr>
            <w:tcW w:w="2512" w:type="dxa"/>
            <w:shd w:val="clear" w:color="auto" w:fill="auto"/>
          </w:tcPr>
          <w:p w:rsidR="00C421C5" w:rsidRPr="0024260F" w:rsidRDefault="00C421C5" w:rsidP="00F114FB">
            <w:pPr>
              <w:autoSpaceDE w:val="0"/>
              <w:autoSpaceDN w:val="0"/>
              <w:adjustRightInd w:val="0"/>
              <w:ind w:firstLine="0"/>
              <w:rPr>
                <w:bCs/>
                <w:sz w:val="24"/>
              </w:rPr>
            </w:pPr>
            <w:r w:rsidRPr="0024260F">
              <w:rPr>
                <w:bCs/>
                <w:sz w:val="24"/>
              </w:rPr>
              <w:t>Животноводство</w:t>
            </w:r>
          </w:p>
          <w:p w:rsidR="00C421C5" w:rsidRPr="0024260F" w:rsidRDefault="00C421C5" w:rsidP="00F114FB">
            <w:pPr>
              <w:autoSpaceDE w:val="0"/>
              <w:autoSpaceDN w:val="0"/>
              <w:adjustRightInd w:val="0"/>
              <w:ind w:firstLine="0"/>
              <w:rPr>
                <w:bCs/>
                <w:sz w:val="24"/>
              </w:rPr>
            </w:pPr>
            <w:r w:rsidRPr="0024260F">
              <w:rPr>
                <w:bCs/>
                <w:sz w:val="24"/>
              </w:rPr>
              <w:t>(код 1.7)</w:t>
            </w:r>
          </w:p>
        </w:tc>
        <w:tc>
          <w:tcPr>
            <w:tcW w:w="5402" w:type="dxa"/>
            <w:shd w:val="clear" w:color="auto" w:fill="auto"/>
          </w:tcPr>
          <w:p w:rsidR="00C421C5" w:rsidRPr="0024260F" w:rsidRDefault="00C421C5" w:rsidP="00F114FB">
            <w:pPr>
              <w:autoSpaceDE w:val="0"/>
              <w:autoSpaceDN w:val="0"/>
              <w:adjustRightInd w:val="0"/>
              <w:ind w:firstLine="0"/>
              <w:rPr>
                <w:bCs/>
                <w:sz w:val="24"/>
              </w:rPr>
            </w:pPr>
            <w:r w:rsidRPr="0024260F">
              <w:rPr>
                <w:bCs/>
                <w:sz w:val="24"/>
              </w:rPr>
              <w:t>- 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6828" w:type="dxa"/>
            <w:shd w:val="clear" w:color="auto" w:fill="auto"/>
          </w:tcPr>
          <w:p w:rsidR="00C421C5" w:rsidRPr="0024260F" w:rsidRDefault="00C421C5"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C421C5" w:rsidRPr="0024260F" w:rsidRDefault="00C421C5" w:rsidP="00F114FB">
            <w:pPr>
              <w:autoSpaceDE w:val="0"/>
              <w:autoSpaceDN w:val="0"/>
              <w:adjustRightInd w:val="0"/>
              <w:ind w:firstLine="0"/>
              <w:rPr>
                <w:bCs/>
                <w:sz w:val="24"/>
              </w:rPr>
            </w:pPr>
            <w:r w:rsidRPr="0024260F">
              <w:rPr>
                <w:bCs/>
                <w:sz w:val="24"/>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w:t>
            </w:r>
            <w:r w:rsidRPr="0024260F">
              <w:rPr>
                <w:bCs/>
                <w:sz w:val="24"/>
              </w:rPr>
              <w:lastRenderedPageBreak/>
              <w:t>размещения объекта – 5 м.</w:t>
            </w:r>
          </w:p>
          <w:p w:rsidR="00C421C5" w:rsidRPr="0024260F" w:rsidRDefault="00C421C5"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C421C5" w:rsidRPr="0024260F" w:rsidTr="0024260F">
        <w:tc>
          <w:tcPr>
            <w:tcW w:w="2512" w:type="dxa"/>
            <w:shd w:val="clear" w:color="auto" w:fill="auto"/>
          </w:tcPr>
          <w:p w:rsidR="00C421C5" w:rsidRPr="0024260F" w:rsidRDefault="00C421C5" w:rsidP="00F114FB">
            <w:pPr>
              <w:autoSpaceDE w:val="0"/>
              <w:autoSpaceDN w:val="0"/>
              <w:adjustRightInd w:val="0"/>
              <w:ind w:firstLine="0"/>
              <w:rPr>
                <w:bCs/>
                <w:sz w:val="24"/>
              </w:rPr>
            </w:pPr>
            <w:r w:rsidRPr="0024260F">
              <w:rPr>
                <w:bCs/>
                <w:sz w:val="24"/>
              </w:rPr>
              <w:lastRenderedPageBreak/>
              <w:t>Скотоводство</w:t>
            </w:r>
          </w:p>
          <w:p w:rsidR="00C421C5" w:rsidRPr="0024260F" w:rsidRDefault="00C421C5" w:rsidP="00F114FB">
            <w:pPr>
              <w:autoSpaceDE w:val="0"/>
              <w:autoSpaceDN w:val="0"/>
              <w:adjustRightInd w:val="0"/>
              <w:ind w:firstLine="0"/>
              <w:rPr>
                <w:bCs/>
                <w:sz w:val="24"/>
              </w:rPr>
            </w:pPr>
            <w:r w:rsidRPr="0024260F">
              <w:rPr>
                <w:bCs/>
                <w:sz w:val="24"/>
              </w:rPr>
              <w:t>(код 1.8)</w:t>
            </w:r>
          </w:p>
        </w:tc>
        <w:tc>
          <w:tcPr>
            <w:tcW w:w="5402" w:type="dxa"/>
            <w:tcBorders>
              <w:bottom w:val="single" w:sz="4" w:space="0" w:color="auto"/>
            </w:tcBorders>
            <w:shd w:val="clear" w:color="auto" w:fill="auto"/>
          </w:tcPr>
          <w:p w:rsidR="00C421C5" w:rsidRPr="0024260F" w:rsidRDefault="00C421C5" w:rsidP="00F114FB">
            <w:pPr>
              <w:autoSpaceDE w:val="0"/>
              <w:autoSpaceDN w:val="0"/>
              <w:adjustRightInd w:val="0"/>
              <w:ind w:firstLine="0"/>
              <w:rPr>
                <w:bCs/>
                <w:sz w:val="24"/>
              </w:rPr>
            </w:pPr>
            <w:r w:rsidRPr="0024260F">
              <w:rPr>
                <w:bCs/>
                <w:sz w:val="24"/>
              </w:rPr>
              <w:t>- объекты капитального строительства для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421C5" w:rsidRPr="0024260F" w:rsidRDefault="00C421C5" w:rsidP="00F114FB">
            <w:pPr>
              <w:autoSpaceDE w:val="0"/>
              <w:autoSpaceDN w:val="0"/>
              <w:adjustRightInd w:val="0"/>
              <w:ind w:firstLine="0"/>
              <w:rPr>
                <w:bCs/>
                <w:sz w:val="24"/>
              </w:rPr>
            </w:pPr>
            <w:r w:rsidRPr="0024260F">
              <w:rPr>
                <w:bCs/>
                <w:sz w:val="24"/>
              </w:rPr>
              <w:t>- объекты капитального строительства для производства кормов;</w:t>
            </w:r>
          </w:p>
          <w:p w:rsidR="00C421C5" w:rsidRPr="0024260F" w:rsidRDefault="00C421C5" w:rsidP="00F114FB">
            <w:pPr>
              <w:autoSpaceDE w:val="0"/>
              <w:autoSpaceDN w:val="0"/>
              <w:adjustRightInd w:val="0"/>
              <w:ind w:firstLine="0"/>
              <w:rPr>
                <w:bCs/>
                <w:sz w:val="24"/>
              </w:rPr>
            </w:pPr>
            <w:r w:rsidRPr="0024260F">
              <w:rPr>
                <w:bCs/>
                <w:sz w:val="24"/>
              </w:rPr>
              <w:t>- здания, сооружения, используемые для содержания и разведения сельскохозяйственных животных.</w:t>
            </w:r>
          </w:p>
        </w:tc>
        <w:tc>
          <w:tcPr>
            <w:tcW w:w="6828" w:type="dxa"/>
            <w:shd w:val="clear" w:color="auto" w:fill="auto"/>
          </w:tcPr>
          <w:p w:rsidR="00C421C5" w:rsidRPr="0024260F" w:rsidRDefault="00C421C5"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C421C5" w:rsidRPr="0024260F" w:rsidRDefault="00C421C5"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24260F" w:rsidRDefault="00C421C5"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C421C5" w:rsidRPr="0024260F" w:rsidTr="0024260F">
        <w:tc>
          <w:tcPr>
            <w:tcW w:w="2512" w:type="dxa"/>
            <w:tcBorders>
              <w:right w:val="single" w:sz="4" w:space="0" w:color="auto"/>
            </w:tcBorders>
            <w:shd w:val="clear" w:color="auto" w:fill="auto"/>
          </w:tcPr>
          <w:p w:rsidR="00C421C5" w:rsidRPr="0024260F" w:rsidRDefault="00C421C5" w:rsidP="00F114FB">
            <w:pPr>
              <w:autoSpaceDE w:val="0"/>
              <w:autoSpaceDN w:val="0"/>
              <w:adjustRightInd w:val="0"/>
              <w:ind w:firstLine="0"/>
              <w:rPr>
                <w:bCs/>
                <w:sz w:val="24"/>
              </w:rPr>
            </w:pPr>
            <w:r w:rsidRPr="0024260F">
              <w:rPr>
                <w:bCs/>
                <w:sz w:val="24"/>
              </w:rPr>
              <w:t>Свиноводство</w:t>
            </w:r>
          </w:p>
          <w:p w:rsidR="00C421C5" w:rsidRPr="0024260F" w:rsidRDefault="00C421C5" w:rsidP="00F114FB">
            <w:pPr>
              <w:autoSpaceDE w:val="0"/>
              <w:autoSpaceDN w:val="0"/>
              <w:adjustRightInd w:val="0"/>
              <w:ind w:firstLine="0"/>
              <w:rPr>
                <w:bCs/>
                <w:sz w:val="24"/>
              </w:rPr>
            </w:pPr>
            <w:r w:rsidRPr="0024260F">
              <w:rPr>
                <w:bCs/>
                <w:sz w:val="24"/>
              </w:rPr>
              <w:t>(код 1.11)</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C421C5" w:rsidRPr="0024260F" w:rsidRDefault="00C421C5" w:rsidP="00F114FB">
            <w:pPr>
              <w:autoSpaceDE w:val="0"/>
              <w:autoSpaceDN w:val="0"/>
              <w:adjustRightInd w:val="0"/>
              <w:ind w:firstLine="0"/>
              <w:rPr>
                <w:bCs/>
                <w:sz w:val="24"/>
              </w:rPr>
            </w:pPr>
            <w:r w:rsidRPr="0024260F">
              <w:rPr>
                <w:bCs/>
                <w:sz w:val="24"/>
              </w:rPr>
              <w:t>- здания, сооружения, используемые для содержания и разведения животных, производства, хранения и первичной переработки продукции.</w:t>
            </w:r>
          </w:p>
        </w:tc>
        <w:tc>
          <w:tcPr>
            <w:tcW w:w="6828" w:type="dxa"/>
            <w:tcBorders>
              <w:left w:val="single" w:sz="4" w:space="0" w:color="auto"/>
            </w:tcBorders>
            <w:shd w:val="clear" w:color="auto" w:fill="auto"/>
          </w:tcPr>
          <w:p w:rsidR="00C421C5" w:rsidRPr="0024260F" w:rsidRDefault="00C421C5"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C421C5" w:rsidRPr="0024260F" w:rsidRDefault="00C421C5"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24260F" w:rsidRDefault="00C421C5"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C421C5" w:rsidRPr="0024260F" w:rsidTr="0024260F">
        <w:tc>
          <w:tcPr>
            <w:tcW w:w="2512" w:type="dxa"/>
            <w:tcBorders>
              <w:right w:val="single" w:sz="4" w:space="0" w:color="auto"/>
            </w:tcBorders>
            <w:shd w:val="clear" w:color="auto" w:fill="auto"/>
          </w:tcPr>
          <w:p w:rsidR="00C421C5" w:rsidRPr="0024260F" w:rsidRDefault="00C421C5" w:rsidP="00F114FB">
            <w:pPr>
              <w:autoSpaceDE w:val="0"/>
              <w:autoSpaceDN w:val="0"/>
              <w:adjustRightInd w:val="0"/>
              <w:ind w:firstLine="0"/>
              <w:rPr>
                <w:bCs/>
                <w:sz w:val="24"/>
              </w:rPr>
            </w:pPr>
            <w:r w:rsidRPr="0024260F">
              <w:rPr>
                <w:bCs/>
                <w:sz w:val="24"/>
              </w:rPr>
              <w:t>Птицеводство</w:t>
            </w:r>
          </w:p>
          <w:p w:rsidR="00C421C5" w:rsidRPr="0024260F" w:rsidRDefault="00C421C5" w:rsidP="00F114FB">
            <w:pPr>
              <w:autoSpaceDE w:val="0"/>
              <w:autoSpaceDN w:val="0"/>
              <w:adjustRightInd w:val="0"/>
              <w:ind w:firstLine="0"/>
              <w:rPr>
                <w:bCs/>
                <w:sz w:val="24"/>
              </w:rPr>
            </w:pPr>
            <w:r w:rsidRPr="0024260F">
              <w:rPr>
                <w:bCs/>
                <w:sz w:val="24"/>
              </w:rPr>
              <w:t>(код 1.10)</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C421C5" w:rsidRPr="0024260F" w:rsidRDefault="00C421C5" w:rsidP="00F114FB">
            <w:pPr>
              <w:autoSpaceDE w:val="0"/>
              <w:autoSpaceDN w:val="0"/>
              <w:adjustRightInd w:val="0"/>
              <w:ind w:firstLine="0"/>
              <w:rPr>
                <w:bCs/>
                <w:sz w:val="24"/>
              </w:rPr>
            </w:pPr>
            <w:r w:rsidRPr="0024260F">
              <w:rPr>
                <w:bCs/>
                <w:sz w:val="24"/>
              </w:rPr>
              <w:t xml:space="preserve">- здания, сооружения, используемые для содержания и разведения животных, </w:t>
            </w:r>
            <w:r w:rsidRPr="0024260F">
              <w:rPr>
                <w:bCs/>
                <w:sz w:val="24"/>
              </w:rPr>
              <w:lastRenderedPageBreak/>
              <w:t>производства, хранения и первичной переработки продукции птицеводства.</w:t>
            </w:r>
          </w:p>
        </w:tc>
        <w:tc>
          <w:tcPr>
            <w:tcW w:w="6828" w:type="dxa"/>
            <w:tcBorders>
              <w:left w:val="single" w:sz="4" w:space="0" w:color="auto"/>
            </w:tcBorders>
            <w:shd w:val="clear" w:color="auto" w:fill="auto"/>
          </w:tcPr>
          <w:p w:rsidR="00C421C5" w:rsidRPr="0024260F" w:rsidRDefault="00C421C5" w:rsidP="00F114FB">
            <w:pPr>
              <w:autoSpaceDE w:val="0"/>
              <w:autoSpaceDN w:val="0"/>
              <w:adjustRightInd w:val="0"/>
              <w:ind w:firstLine="0"/>
              <w:rPr>
                <w:bCs/>
                <w:sz w:val="24"/>
              </w:rPr>
            </w:pPr>
            <w:r w:rsidRPr="0024260F">
              <w:rPr>
                <w:bCs/>
                <w:sz w:val="24"/>
              </w:rPr>
              <w:lastRenderedPageBreak/>
              <w:t>Минимальные отступы от границ земельного участка в целях определения места допустимого размещения объекта – 3 м.</w:t>
            </w:r>
          </w:p>
          <w:p w:rsidR="00C421C5" w:rsidRPr="0024260F" w:rsidRDefault="00C421C5" w:rsidP="00F114FB">
            <w:pPr>
              <w:autoSpaceDE w:val="0"/>
              <w:autoSpaceDN w:val="0"/>
              <w:adjustRightInd w:val="0"/>
              <w:ind w:firstLine="0"/>
              <w:rPr>
                <w:bCs/>
                <w:sz w:val="24"/>
              </w:rPr>
            </w:pPr>
            <w:r w:rsidRPr="0024260F">
              <w:rPr>
                <w:bCs/>
                <w:sz w:val="24"/>
              </w:rPr>
              <w:lastRenderedPageBreak/>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24260F" w:rsidRDefault="00C421C5"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C421C5" w:rsidRPr="0024260F" w:rsidRDefault="00C421C5"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131394" w:rsidRPr="0024260F" w:rsidTr="0024260F">
        <w:tc>
          <w:tcPr>
            <w:tcW w:w="2512" w:type="dxa"/>
            <w:tcBorders>
              <w:right w:val="single" w:sz="4" w:space="0" w:color="auto"/>
            </w:tcBorders>
            <w:shd w:val="clear" w:color="auto" w:fill="auto"/>
          </w:tcPr>
          <w:p w:rsidR="00131394" w:rsidRPr="0024260F" w:rsidRDefault="00131394" w:rsidP="00F114FB">
            <w:pPr>
              <w:autoSpaceDE w:val="0"/>
              <w:autoSpaceDN w:val="0"/>
              <w:adjustRightInd w:val="0"/>
              <w:ind w:firstLine="0"/>
              <w:rPr>
                <w:bCs/>
                <w:sz w:val="24"/>
              </w:rPr>
            </w:pPr>
            <w:r w:rsidRPr="0024260F">
              <w:rPr>
                <w:bCs/>
                <w:sz w:val="24"/>
              </w:rPr>
              <w:lastRenderedPageBreak/>
              <w:t>Пчеловодство</w:t>
            </w:r>
          </w:p>
          <w:p w:rsidR="00131394" w:rsidRPr="0024260F" w:rsidRDefault="00131394" w:rsidP="00F114FB">
            <w:pPr>
              <w:autoSpaceDE w:val="0"/>
              <w:autoSpaceDN w:val="0"/>
              <w:adjustRightInd w:val="0"/>
              <w:ind w:firstLine="0"/>
              <w:rPr>
                <w:bCs/>
                <w:sz w:val="24"/>
              </w:rPr>
            </w:pPr>
            <w:r w:rsidRPr="0024260F">
              <w:rPr>
                <w:bCs/>
                <w:sz w:val="24"/>
              </w:rPr>
              <w:t>(код 1.12)</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131394" w:rsidRPr="0024260F" w:rsidRDefault="00354B00" w:rsidP="00F114FB">
            <w:pPr>
              <w:autoSpaceDE w:val="0"/>
              <w:autoSpaceDN w:val="0"/>
              <w:adjustRightInd w:val="0"/>
              <w:ind w:firstLine="0"/>
              <w:rPr>
                <w:bCs/>
                <w:sz w:val="24"/>
              </w:rPr>
            </w:pPr>
            <w:r w:rsidRPr="0024260F">
              <w:rPr>
                <w:bCs/>
                <w:sz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6828" w:type="dxa"/>
            <w:tcBorders>
              <w:left w:val="single" w:sz="4" w:space="0" w:color="auto"/>
            </w:tcBorders>
            <w:shd w:val="clear" w:color="auto" w:fill="auto"/>
          </w:tcPr>
          <w:p w:rsidR="00131394" w:rsidRPr="0024260F" w:rsidRDefault="00354B00" w:rsidP="00F114FB">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E40738" w:rsidRPr="0024260F" w:rsidTr="0024260F">
        <w:tc>
          <w:tcPr>
            <w:tcW w:w="2512" w:type="dxa"/>
            <w:tcBorders>
              <w:right w:val="single" w:sz="4" w:space="0" w:color="auto"/>
            </w:tcBorders>
            <w:shd w:val="clear" w:color="auto" w:fill="auto"/>
          </w:tcPr>
          <w:p w:rsidR="00E40738" w:rsidRPr="0024260F" w:rsidRDefault="00E40738" w:rsidP="00F114FB">
            <w:pPr>
              <w:autoSpaceDE w:val="0"/>
              <w:autoSpaceDN w:val="0"/>
              <w:adjustRightInd w:val="0"/>
              <w:ind w:firstLine="0"/>
              <w:rPr>
                <w:bCs/>
                <w:sz w:val="24"/>
              </w:rPr>
            </w:pPr>
            <w:r w:rsidRPr="0024260F">
              <w:rPr>
                <w:bCs/>
                <w:sz w:val="24"/>
              </w:rPr>
              <w:t>Рыбоводство</w:t>
            </w:r>
          </w:p>
          <w:p w:rsidR="00E40738" w:rsidRPr="0024260F" w:rsidRDefault="00E40738" w:rsidP="00F114FB">
            <w:pPr>
              <w:autoSpaceDE w:val="0"/>
              <w:autoSpaceDN w:val="0"/>
              <w:adjustRightInd w:val="0"/>
              <w:ind w:firstLine="0"/>
              <w:rPr>
                <w:bCs/>
                <w:sz w:val="24"/>
              </w:rPr>
            </w:pPr>
            <w:r w:rsidRPr="0024260F">
              <w:rPr>
                <w:bCs/>
                <w:sz w:val="24"/>
              </w:rPr>
              <w:t>(код 1.13)</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E40738" w:rsidRPr="0024260F" w:rsidRDefault="00E40738" w:rsidP="00F114FB">
            <w:pPr>
              <w:autoSpaceDE w:val="0"/>
              <w:autoSpaceDN w:val="0"/>
              <w:adjustRightInd w:val="0"/>
              <w:ind w:firstLine="0"/>
              <w:rPr>
                <w:bCs/>
                <w:sz w:val="24"/>
              </w:rPr>
            </w:pPr>
            <w:r w:rsidRPr="0024260F">
              <w:rPr>
                <w:bCs/>
                <w:sz w:val="24"/>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6828" w:type="dxa"/>
            <w:tcBorders>
              <w:left w:val="single" w:sz="4" w:space="0" w:color="auto"/>
            </w:tcBorders>
            <w:shd w:val="clear" w:color="auto" w:fill="auto"/>
          </w:tcPr>
          <w:p w:rsidR="00E40738" w:rsidRPr="0024260F" w:rsidRDefault="00E40738"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E40738" w:rsidRPr="0024260F" w:rsidRDefault="00E40738"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E40738" w:rsidRPr="0024260F" w:rsidRDefault="00E40738"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E40738" w:rsidRPr="0024260F" w:rsidRDefault="00E40738"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E40738" w:rsidRPr="0024260F" w:rsidRDefault="00E40738"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354B00" w:rsidRPr="0024260F" w:rsidTr="0024260F">
        <w:tc>
          <w:tcPr>
            <w:tcW w:w="2512" w:type="dxa"/>
            <w:tcBorders>
              <w:righ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t>Питомники</w:t>
            </w:r>
          </w:p>
          <w:p w:rsidR="00354B00" w:rsidRPr="0024260F" w:rsidRDefault="00354B00" w:rsidP="00F114FB">
            <w:pPr>
              <w:autoSpaceDE w:val="0"/>
              <w:autoSpaceDN w:val="0"/>
              <w:adjustRightInd w:val="0"/>
              <w:ind w:firstLine="0"/>
              <w:rPr>
                <w:bCs/>
                <w:sz w:val="24"/>
              </w:rPr>
            </w:pPr>
            <w:r w:rsidRPr="0024260F">
              <w:rPr>
                <w:bCs/>
                <w:sz w:val="24"/>
              </w:rPr>
              <w:t>(код 1.17)</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t xml:space="preserve">- выращивание и реализация подроста деревьев и кустарников, используемых в сельском </w:t>
            </w:r>
            <w:r w:rsidRPr="0024260F">
              <w:rPr>
                <w:bCs/>
                <w:sz w:val="24"/>
              </w:rPr>
              <w:lastRenderedPageBreak/>
              <w:t>хозяйстве, а также иных сельскохозяйственных культур для получения рассады и семян;</w:t>
            </w:r>
            <w:r w:rsidRPr="0024260F">
              <w:rPr>
                <w:bCs/>
                <w:sz w:val="24"/>
              </w:rPr>
              <w:br/>
              <w:t>- размещение сооружений, необходимых для указанных видов сельскохозяйственного производства.</w:t>
            </w:r>
          </w:p>
        </w:tc>
        <w:tc>
          <w:tcPr>
            <w:tcW w:w="6828" w:type="dxa"/>
            <w:tcBorders>
              <w:lef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lastRenderedPageBreak/>
              <w:t xml:space="preserve">Предельные размеры земельных участков и предельные параметры разрешенного строительства, реконструкции </w:t>
            </w:r>
            <w:r w:rsidRPr="0024260F">
              <w:rPr>
                <w:bCs/>
                <w:sz w:val="24"/>
              </w:rPr>
              <w:lastRenderedPageBreak/>
              <w:t>объектов капитального строительства - не подлежат установлению</w:t>
            </w:r>
          </w:p>
        </w:tc>
      </w:tr>
      <w:tr w:rsidR="00354B00" w:rsidRPr="0024260F" w:rsidTr="0024260F">
        <w:tc>
          <w:tcPr>
            <w:tcW w:w="2512" w:type="dxa"/>
            <w:tcBorders>
              <w:righ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lastRenderedPageBreak/>
              <w:t>Научное обеспечение сельского хозяйства</w:t>
            </w:r>
          </w:p>
          <w:p w:rsidR="00354B00" w:rsidRPr="0024260F" w:rsidRDefault="00354B00" w:rsidP="00F114FB">
            <w:pPr>
              <w:autoSpaceDE w:val="0"/>
              <w:autoSpaceDN w:val="0"/>
              <w:adjustRightInd w:val="0"/>
              <w:ind w:firstLine="0"/>
              <w:rPr>
                <w:bCs/>
                <w:sz w:val="24"/>
              </w:rPr>
            </w:pPr>
            <w:r w:rsidRPr="0024260F">
              <w:rPr>
                <w:bCs/>
                <w:sz w:val="24"/>
              </w:rPr>
              <w:t>(код 1.14)</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354B00" w:rsidRPr="0024260F" w:rsidRDefault="00354B00" w:rsidP="00F114FB">
            <w:pPr>
              <w:autoSpaceDE w:val="0"/>
              <w:autoSpaceDN w:val="0"/>
              <w:adjustRightInd w:val="0"/>
              <w:ind w:firstLine="0"/>
              <w:rPr>
                <w:bCs/>
                <w:sz w:val="24"/>
              </w:rPr>
            </w:pPr>
            <w:r w:rsidRPr="0024260F">
              <w:rPr>
                <w:bCs/>
                <w:sz w:val="24"/>
              </w:rPr>
              <w:t xml:space="preserve">- размещение коллекций генетических ресурсов растений. </w:t>
            </w:r>
          </w:p>
        </w:tc>
        <w:tc>
          <w:tcPr>
            <w:tcW w:w="6828" w:type="dxa"/>
            <w:tcBorders>
              <w:lef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354B00" w:rsidRPr="0024260F" w:rsidTr="0024260F">
        <w:tc>
          <w:tcPr>
            <w:tcW w:w="2512" w:type="dxa"/>
            <w:tcBorders>
              <w:righ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t>Хранение и переработка сельскохозяйственной продукции</w:t>
            </w:r>
          </w:p>
          <w:p w:rsidR="00354B00" w:rsidRPr="0024260F" w:rsidRDefault="00354B00" w:rsidP="00F114FB">
            <w:pPr>
              <w:autoSpaceDE w:val="0"/>
              <w:autoSpaceDN w:val="0"/>
              <w:adjustRightInd w:val="0"/>
              <w:ind w:firstLine="0"/>
              <w:rPr>
                <w:bCs/>
                <w:sz w:val="24"/>
              </w:rPr>
            </w:pPr>
            <w:r w:rsidRPr="0024260F">
              <w:rPr>
                <w:bCs/>
                <w:sz w:val="24"/>
              </w:rPr>
              <w:t>(код 1.15)</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t>- здания, сооружения, используемые для производства, хранения, первичной и глубокой переработки сельскохозяйственной продукции.</w:t>
            </w:r>
          </w:p>
        </w:tc>
        <w:tc>
          <w:tcPr>
            <w:tcW w:w="6828" w:type="dxa"/>
            <w:tcBorders>
              <w:left w:val="single" w:sz="4" w:space="0" w:color="auto"/>
            </w:tcBorders>
            <w:shd w:val="clear" w:color="auto" w:fill="auto"/>
          </w:tcPr>
          <w:p w:rsidR="00354B00" w:rsidRPr="0024260F" w:rsidRDefault="00354B00"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354B00" w:rsidRPr="0024260F" w:rsidRDefault="00354B00"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354B00" w:rsidRPr="0024260F" w:rsidRDefault="00354B00"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354B00" w:rsidRPr="0024260F" w:rsidRDefault="00354B00"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354B00" w:rsidRPr="0024260F" w:rsidRDefault="00354B00"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24260F" w:rsidRPr="0024260F" w:rsidTr="0024260F">
        <w:tc>
          <w:tcPr>
            <w:tcW w:w="2512" w:type="dxa"/>
            <w:tcBorders>
              <w:right w:val="single" w:sz="4" w:space="0" w:color="auto"/>
            </w:tcBorders>
            <w:shd w:val="clear" w:color="auto" w:fill="auto"/>
          </w:tcPr>
          <w:p w:rsidR="0024260F" w:rsidRPr="0024260F" w:rsidRDefault="0024260F" w:rsidP="00B324BA">
            <w:pPr>
              <w:autoSpaceDE w:val="0"/>
              <w:autoSpaceDN w:val="0"/>
              <w:adjustRightInd w:val="0"/>
              <w:ind w:firstLine="0"/>
              <w:rPr>
                <w:bCs/>
                <w:sz w:val="24"/>
              </w:rPr>
            </w:pPr>
            <w:r w:rsidRPr="0024260F">
              <w:rPr>
                <w:bCs/>
                <w:sz w:val="24"/>
              </w:rPr>
              <w:t>Обеспечение сельскохозяйственного производства</w:t>
            </w:r>
          </w:p>
          <w:p w:rsidR="0024260F" w:rsidRPr="0024260F" w:rsidRDefault="0024260F" w:rsidP="00B324BA">
            <w:pPr>
              <w:autoSpaceDE w:val="0"/>
              <w:autoSpaceDN w:val="0"/>
              <w:adjustRightInd w:val="0"/>
              <w:ind w:firstLine="0"/>
              <w:rPr>
                <w:bCs/>
                <w:sz w:val="24"/>
              </w:rPr>
            </w:pPr>
            <w:r w:rsidRPr="0024260F">
              <w:rPr>
                <w:bCs/>
                <w:sz w:val="24"/>
              </w:rPr>
              <w:t>(код 1.18)</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24260F" w:rsidRPr="0024260F" w:rsidRDefault="0024260F" w:rsidP="00B324BA">
            <w:pPr>
              <w:autoSpaceDE w:val="0"/>
              <w:autoSpaceDN w:val="0"/>
              <w:adjustRightInd w:val="0"/>
              <w:ind w:firstLine="0"/>
              <w:rPr>
                <w:bCs/>
                <w:sz w:val="24"/>
              </w:rPr>
            </w:pPr>
            <w:r w:rsidRPr="0024260F">
              <w:rPr>
                <w:bCs/>
                <w:sz w:val="24"/>
              </w:rPr>
              <w:t>-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828" w:type="dxa"/>
            <w:tcBorders>
              <w:left w:val="single" w:sz="4" w:space="0" w:color="auto"/>
            </w:tcBorders>
            <w:shd w:val="clear" w:color="auto" w:fill="auto"/>
          </w:tcPr>
          <w:p w:rsidR="0024260F" w:rsidRPr="0024260F" w:rsidRDefault="0024260F" w:rsidP="00B324BA">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24260F" w:rsidRPr="0024260F" w:rsidRDefault="0024260F" w:rsidP="00B324BA">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24260F" w:rsidRPr="0024260F" w:rsidRDefault="0024260F" w:rsidP="00B324BA">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24260F" w:rsidRPr="0024260F" w:rsidRDefault="0024260F" w:rsidP="00B324BA">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24260F" w:rsidRPr="0024260F" w:rsidRDefault="0024260F" w:rsidP="00B324BA">
            <w:pPr>
              <w:autoSpaceDE w:val="0"/>
              <w:autoSpaceDN w:val="0"/>
              <w:adjustRightInd w:val="0"/>
              <w:ind w:firstLine="0"/>
              <w:rPr>
                <w:bCs/>
                <w:sz w:val="24"/>
              </w:rPr>
            </w:pPr>
            <w:r w:rsidRPr="0024260F">
              <w:rPr>
                <w:bCs/>
                <w:sz w:val="24"/>
              </w:rPr>
              <w:lastRenderedPageBreak/>
              <w:t>Минимальный размер и максимальный размер земельного участка – не подлежит установлению</w:t>
            </w:r>
          </w:p>
        </w:tc>
      </w:tr>
      <w:tr w:rsidR="0024260F" w:rsidRPr="0024260F" w:rsidTr="0024260F">
        <w:tc>
          <w:tcPr>
            <w:tcW w:w="2512" w:type="dxa"/>
            <w:tcBorders>
              <w:righ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lastRenderedPageBreak/>
              <w:t>Склады</w:t>
            </w:r>
          </w:p>
          <w:p w:rsidR="0024260F" w:rsidRPr="0024260F" w:rsidRDefault="0024260F" w:rsidP="00F114FB">
            <w:pPr>
              <w:autoSpaceDE w:val="0"/>
              <w:autoSpaceDN w:val="0"/>
              <w:adjustRightInd w:val="0"/>
              <w:ind w:firstLine="0"/>
              <w:rPr>
                <w:bCs/>
                <w:sz w:val="24"/>
              </w:rPr>
            </w:pPr>
            <w:r w:rsidRPr="0024260F">
              <w:rPr>
                <w:bCs/>
                <w:sz w:val="24"/>
              </w:rPr>
              <w:t>(код 6.9)</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t xml:space="preserve">- сооружения, имеющие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w:t>
            </w:r>
          </w:p>
          <w:p w:rsidR="0024260F" w:rsidRPr="0024260F" w:rsidRDefault="0024260F" w:rsidP="00F114FB">
            <w:pPr>
              <w:autoSpaceDE w:val="0"/>
              <w:autoSpaceDN w:val="0"/>
              <w:adjustRightInd w:val="0"/>
              <w:ind w:firstLine="0"/>
              <w:rPr>
                <w:bCs/>
                <w:sz w:val="24"/>
              </w:rPr>
            </w:pPr>
            <w:r w:rsidRPr="0024260F">
              <w:rPr>
                <w:bCs/>
                <w:sz w:val="24"/>
              </w:rPr>
              <w:t xml:space="preserve">- промышленные базы, </w:t>
            </w:r>
          </w:p>
          <w:p w:rsidR="0024260F" w:rsidRPr="0024260F" w:rsidRDefault="0024260F" w:rsidP="00F114FB">
            <w:pPr>
              <w:autoSpaceDE w:val="0"/>
              <w:autoSpaceDN w:val="0"/>
              <w:adjustRightInd w:val="0"/>
              <w:ind w:firstLine="0"/>
              <w:rPr>
                <w:bCs/>
                <w:sz w:val="24"/>
              </w:rPr>
            </w:pPr>
            <w:r w:rsidRPr="0024260F">
              <w:rPr>
                <w:bCs/>
                <w:sz w:val="24"/>
              </w:rPr>
              <w:t xml:space="preserve">- склады, </w:t>
            </w:r>
          </w:p>
          <w:p w:rsidR="0024260F" w:rsidRPr="0024260F" w:rsidRDefault="0024260F" w:rsidP="00F114FB">
            <w:pPr>
              <w:autoSpaceDE w:val="0"/>
              <w:autoSpaceDN w:val="0"/>
              <w:adjustRightInd w:val="0"/>
              <w:ind w:firstLine="0"/>
              <w:rPr>
                <w:bCs/>
                <w:sz w:val="24"/>
              </w:rPr>
            </w:pPr>
            <w:r w:rsidRPr="0024260F">
              <w:rPr>
                <w:bCs/>
                <w:sz w:val="24"/>
              </w:rPr>
              <w:t>- газовые хранилища и обслуживающие их газоконденсатные и газоперекачивающие станции,</w:t>
            </w:r>
          </w:p>
          <w:p w:rsidR="0024260F" w:rsidRPr="0024260F" w:rsidRDefault="0024260F" w:rsidP="00F114FB">
            <w:pPr>
              <w:autoSpaceDE w:val="0"/>
              <w:autoSpaceDN w:val="0"/>
              <w:adjustRightInd w:val="0"/>
              <w:ind w:firstLine="0"/>
              <w:rPr>
                <w:bCs/>
                <w:sz w:val="24"/>
              </w:rPr>
            </w:pPr>
            <w:r w:rsidRPr="0024260F">
              <w:rPr>
                <w:bCs/>
                <w:sz w:val="24"/>
              </w:rPr>
              <w:t>- элеваторы и продовольственные склады, за исключением железнодорожных перевалочных складов.</w:t>
            </w:r>
          </w:p>
        </w:tc>
        <w:tc>
          <w:tcPr>
            <w:tcW w:w="6828" w:type="dxa"/>
            <w:tcBorders>
              <w:lef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24260F" w:rsidRPr="0024260F" w:rsidRDefault="0024260F"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24260F" w:rsidRPr="0024260F" w:rsidRDefault="0024260F"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24260F" w:rsidRPr="0024260F" w:rsidRDefault="0024260F"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24260F" w:rsidRPr="0024260F" w:rsidRDefault="0024260F"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tc>
      </w:tr>
      <w:tr w:rsidR="0024260F" w:rsidRPr="0024260F" w:rsidTr="0024260F">
        <w:tc>
          <w:tcPr>
            <w:tcW w:w="2512" w:type="dxa"/>
            <w:tcBorders>
              <w:righ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t>Коммунальное обслуживание</w:t>
            </w:r>
          </w:p>
          <w:p w:rsidR="0024260F" w:rsidRPr="0024260F" w:rsidRDefault="0024260F" w:rsidP="00F114FB">
            <w:pPr>
              <w:autoSpaceDE w:val="0"/>
              <w:autoSpaceDN w:val="0"/>
              <w:adjustRightInd w:val="0"/>
              <w:ind w:firstLine="0"/>
              <w:rPr>
                <w:bCs/>
                <w:sz w:val="24"/>
              </w:rPr>
            </w:pPr>
            <w:r w:rsidRPr="0024260F">
              <w:rPr>
                <w:bCs/>
                <w:sz w:val="24"/>
              </w:rPr>
              <w:t>(код 3.1)</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t>- размещение зданий и сооружений в целях обеспечения физических и юридических лиц коммунальными услугами.</w:t>
            </w:r>
          </w:p>
        </w:tc>
        <w:tc>
          <w:tcPr>
            <w:tcW w:w="6828" w:type="dxa"/>
            <w:tcBorders>
              <w:lef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t>Минимальные отступы от границ земельного участка в целях определения места допустимого размещения объекта – 3 м.</w:t>
            </w:r>
          </w:p>
          <w:p w:rsidR="0024260F" w:rsidRPr="0024260F" w:rsidRDefault="0024260F" w:rsidP="00F114FB">
            <w:pPr>
              <w:autoSpaceDE w:val="0"/>
              <w:autoSpaceDN w:val="0"/>
              <w:adjustRightInd w:val="0"/>
              <w:ind w:firstLine="0"/>
              <w:rPr>
                <w:bCs/>
                <w:sz w:val="24"/>
              </w:rPr>
            </w:pPr>
            <w:r w:rsidRPr="0024260F">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24260F" w:rsidRPr="0024260F" w:rsidRDefault="0024260F" w:rsidP="00F114FB">
            <w:pPr>
              <w:autoSpaceDE w:val="0"/>
              <w:autoSpaceDN w:val="0"/>
              <w:adjustRightInd w:val="0"/>
              <w:ind w:firstLine="0"/>
              <w:rPr>
                <w:bCs/>
                <w:sz w:val="24"/>
              </w:rPr>
            </w:pPr>
            <w:r w:rsidRPr="0024260F">
              <w:rPr>
                <w:bCs/>
                <w:sz w:val="24"/>
              </w:rPr>
              <w:t>Предельная высота зданий, строений, сооружений – не подлежит установлению.</w:t>
            </w:r>
          </w:p>
          <w:p w:rsidR="0024260F" w:rsidRPr="0024260F" w:rsidRDefault="0024260F" w:rsidP="00F114FB">
            <w:pPr>
              <w:autoSpaceDE w:val="0"/>
              <w:autoSpaceDN w:val="0"/>
              <w:adjustRightInd w:val="0"/>
              <w:ind w:firstLine="0"/>
              <w:rPr>
                <w:bCs/>
                <w:sz w:val="24"/>
              </w:rPr>
            </w:pPr>
            <w:r w:rsidRPr="0024260F">
              <w:rPr>
                <w:bCs/>
                <w:sz w:val="24"/>
              </w:rPr>
              <w:t>Максимальный процент застройки в границах земельного участка – не подлежит установлению.</w:t>
            </w:r>
          </w:p>
          <w:p w:rsidR="0024260F" w:rsidRPr="0024260F" w:rsidRDefault="0024260F" w:rsidP="00F114FB">
            <w:pPr>
              <w:autoSpaceDE w:val="0"/>
              <w:autoSpaceDN w:val="0"/>
              <w:adjustRightInd w:val="0"/>
              <w:ind w:firstLine="0"/>
              <w:rPr>
                <w:bCs/>
                <w:sz w:val="24"/>
              </w:rPr>
            </w:pPr>
            <w:r w:rsidRPr="0024260F">
              <w:rPr>
                <w:bCs/>
                <w:sz w:val="24"/>
              </w:rPr>
              <w:t>Минимальный размер и максимальный размер земельного участка – не подлежит установлению</w:t>
            </w:r>
          </w:p>
          <w:p w:rsidR="0024260F" w:rsidRPr="0024260F" w:rsidRDefault="0024260F" w:rsidP="00F114FB">
            <w:pPr>
              <w:autoSpaceDE w:val="0"/>
              <w:autoSpaceDN w:val="0"/>
              <w:adjustRightInd w:val="0"/>
              <w:ind w:firstLine="0"/>
              <w:rPr>
                <w:bCs/>
                <w:sz w:val="24"/>
              </w:rPr>
            </w:pPr>
          </w:p>
        </w:tc>
      </w:tr>
      <w:tr w:rsidR="0024260F" w:rsidRPr="0024260F" w:rsidTr="0024260F">
        <w:tc>
          <w:tcPr>
            <w:tcW w:w="2512" w:type="dxa"/>
            <w:tcBorders>
              <w:righ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t>Земельные участки (территории) общего пользования</w:t>
            </w:r>
          </w:p>
          <w:p w:rsidR="0024260F" w:rsidRPr="0024260F" w:rsidRDefault="0024260F" w:rsidP="00F114FB">
            <w:pPr>
              <w:autoSpaceDE w:val="0"/>
              <w:autoSpaceDN w:val="0"/>
              <w:adjustRightInd w:val="0"/>
              <w:ind w:firstLine="0"/>
              <w:rPr>
                <w:bCs/>
                <w:sz w:val="24"/>
              </w:rPr>
            </w:pPr>
            <w:r w:rsidRPr="0024260F">
              <w:rPr>
                <w:bCs/>
                <w:sz w:val="24"/>
              </w:rPr>
              <w:t>(код 12.0)</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t xml:space="preserve">-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w:t>
            </w:r>
            <w:r w:rsidRPr="0024260F">
              <w:rPr>
                <w:bCs/>
                <w:sz w:val="24"/>
              </w:rPr>
              <w:lastRenderedPageBreak/>
              <w:t>велотранспортной и инженерной инфраструктуры;</w:t>
            </w:r>
          </w:p>
          <w:p w:rsidR="0024260F" w:rsidRPr="0024260F" w:rsidRDefault="0024260F" w:rsidP="00F114FB">
            <w:pPr>
              <w:autoSpaceDE w:val="0"/>
              <w:autoSpaceDN w:val="0"/>
              <w:adjustRightInd w:val="0"/>
              <w:ind w:firstLine="0"/>
              <w:rPr>
                <w:bCs/>
                <w:sz w:val="24"/>
              </w:rPr>
            </w:pPr>
            <w:r w:rsidRPr="0024260F">
              <w:rPr>
                <w:bCs/>
                <w:sz w:val="24"/>
              </w:rPr>
              <w:t>- размещение придорожных стоянок (парковок) транспортных средств в границах улиц и дорог.</w:t>
            </w:r>
          </w:p>
        </w:tc>
        <w:tc>
          <w:tcPr>
            <w:tcW w:w="6828" w:type="dxa"/>
            <w:tcBorders>
              <w:left w:val="single" w:sz="4" w:space="0" w:color="auto"/>
            </w:tcBorders>
            <w:shd w:val="clear" w:color="auto" w:fill="auto"/>
          </w:tcPr>
          <w:p w:rsidR="0024260F" w:rsidRPr="0024260F" w:rsidRDefault="0024260F" w:rsidP="00F114FB">
            <w:pPr>
              <w:autoSpaceDE w:val="0"/>
              <w:autoSpaceDN w:val="0"/>
              <w:adjustRightInd w:val="0"/>
              <w:ind w:firstLine="0"/>
              <w:rPr>
                <w:bCs/>
                <w:sz w:val="24"/>
              </w:rPr>
            </w:pPr>
            <w:r w:rsidRPr="0024260F">
              <w:rPr>
                <w:bCs/>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E40738" w:rsidRPr="00F114FB" w:rsidRDefault="00E40738" w:rsidP="00F114FB">
      <w:pPr>
        <w:ind w:firstLine="0"/>
        <w:rPr>
          <w:b/>
          <w:sz w:val="27"/>
          <w:szCs w:val="27"/>
        </w:rPr>
      </w:pPr>
      <w:r w:rsidRPr="00F114FB">
        <w:rPr>
          <w:b/>
          <w:sz w:val="27"/>
          <w:szCs w:val="27"/>
        </w:rPr>
        <w:lastRenderedPageBreak/>
        <w:t xml:space="preserve">   4.</w:t>
      </w:r>
      <w:r w:rsidR="00AF7AF0">
        <w:rPr>
          <w:b/>
          <w:sz w:val="27"/>
          <w:szCs w:val="27"/>
        </w:rPr>
        <w:t>4</w:t>
      </w:r>
      <w:r w:rsidRPr="00F114FB">
        <w:rPr>
          <w:b/>
          <w:sz w:val="27"/>
          <w:szCs w:val="27"/>
        </w:rPr>
        <w:t xml:space="preserve">.2. УСЛОВНО РАЗРЕШЕННЫЕ ВИДЫ ИСПОЛЬЗОВАНИЯ: </w:t>
      </w:r>
      <w:r w:rsidRPr="00F114FB">
        <w:rPr>
          <w:sz w:val="27"/>
          <w:szCs w:val="27"/>
        </w:rPr>
        <w:t>не установлены.</w:t>
      </w:r>
      <w:r w:rsidRPr="00F114FB">
        <w:rPr>
          <w:b/>
          <w:sz w:val="27"/>
          <w:szCs w:val="27"/>
        </w:rPr>
        <w:t xml:space="preserve"> </w:t>
      </w:r>
    </w:p>
    <w:p w:rsidR="00C421C5" w:rsidRPr="00F114FB" w:rsidRDefault="00E40738" w:rsidP="00F114FB">
      <w:pPr>
        <w:ind w:firstLine="0"/>
        <w:rPr>
          <w:b/>
          <w:bCs/>
          <w:sz w:val="27"/>
          <w:szCs w:val="27"/>
        </w:rPr>
      </w:pPr>
      <w:r w:rsidRPr="00F114FB">
        <w:rPr>
          <w:b/>
          <w:bCs/>
          <w:sz w:val="27"/>
          <w:szCs w:val="27"/>
        </w:rPr>
        <w:t xml:space="preserve">   </w:t>
      </w:r>
      <w:r w:rsidR="00C421C5" w:rsidRPr="00F114FB">
        <w:rPr>
          <w:b/>
          <w:bCs/>
          <w:sz w:val="27"/>
          <w:szCs w:val="27"/>
        </w:rPr>
        <w:t>4.</w:t>
      </w:r>
      <w:r w:rsidR="00AF7AF0">
        <w:rPr>
          <w:b/>
          <w:bCs/>
          <w:sz w:val="27"/>
          <w:szCs w:val="27"/>
        </w:rPr>
        <w:t>4</w:t>
      </w:r>
      <w:r w:rsidR="00C421C5" w:rsidRPr="00F114FB">
        <w:rPr>
          <w:b/>
          <w:bCs/>
          <w:sz w:val="27"/>
          <w:szCs w:val="27"/>
        </w:rPr>
        <w:t xml:space="preserve">.3. ВСПОМОГАТЕЛЬНЫЕ ВИДЫ РАЗРЕШЕННОГО ИСПОЛЬЗОВАНИЯ: </w:t>
      </w:r>
      <w:r w:rsidR="00C421C5" w:rsidRPr="00F114FB">
        <w:rPr>
          <w:bCs/>
          <w:sz w:val="27"/>
          <w:szCs w:val="27"/>
        </w:rPr>
        <w:t>не установлены.</w:t>
      </w:r>
    </w:p>
    <w:p w:rsidR="00C421C5" w:rsidRDefault="00C421C5" w:rsidP="00F114FB">
      <w:pPr>
        <w:ind w:firstLine="0"/>
        <w:rPr>
          <w:sz w:val="27"/>
          <w:szCs w:val="27"/>
          <w:lang w:eastAsia="en-US"/>
        </w:rPr>
      </w:pPr>
    </w:p>
    <w:p w:rsidR="00C421C5" w:rsidRPr="00F114FB" w:rsidRDefault="00052266" w:rsidP="0024260F">
      <w:pPr>
        <w:ind w:firstLine="0"/>
        <w:rPr>
          <w:rFonts w:eastAsia="SimSun"/>
          <w:b/>
          <w:sz w:val="27"/>
          <w:szCs w:val="27"/>
          <w:lang w:eastAsia="ar-SA"/>
        </w:rPr>
      </w:pPr>
      <w:r w:rsidRPr="00F114FB">
        <w:rPr>
          <w:rFonts w:eastAsia="SimSun"/>
          <w:b/>
          <w:sz w:val="27"/>
          <w:szCs w:val="27"/>
          <w:lang w:eastAsia="ar-SA"/>
        </w:rPr>
        <w:t xml:space="preserve">   </w:t>
      </w:r>
      <w:r w:rsidR="006264C8" w:rsidRPr="00F114FB">
        <w:rPr>
          <w:rFonts w:eastAsia="SimSun"/>
          <w:b/>
          <w:sz w:val="27"/>
          <w:szCs w:val="27"/>
          <w:lang w:eastAsia="ar-SA"/>
        </w:rPr>
        <w:t xml:space="preserve"> </w:t>
      </w:r>
      <w:r w:rsidR="00C421C5" w:rsidRPr="00F114FB">
        <w:rPr>
          <w:rFonts w:eastAsia="SimSun"/>
          <w:b/>
          <w:sz w:val="27"/>
          <w:szCs w:val="27"/>
          <w:lang w:eastAsia="ar-SA"/>
        </w:rPr>
        <w:t>5. Зоны рекреационного назначения</w:t>
      </w:r>
    </w:p>
    <w:p w:rsidR="00C421C5" w:rsidRPr="00F114FB" w:rsidRDefault="006264C8" w:rsidP="00F114FB">
      <w:pPr>
        <w:keepNext/>
        <w:tabs>
          <w:tab w:val="left" w:pos="1134"/>
        </w:tabs>
        <w:ind w:firstLine="0"/>
        <w:outlineLvl w:val="0"/>
        <w:rPr>
          <w:rFonts w:eastAsia="SimSun"/>
          <w:b/>
          <w:sz w:val="27"/>
          <w:szCs w:val="27"/>
          <w:lang w:eastAsia="ar-SA"/>
        </w:rPr>
      </w:pPr>
      <w:bookmarkStart w:id="164" w:name="_Toc62039709"/>
      <w:bookmarkStart w:id="165" w:name="_Toc89077908"/>
      <w:r w:rsidRPr="00F114FB">
        <w:rPr>
          <w:rFonts w:eastAsia="SimSun"/>
          <w:b/>
          <w:sz w:val="27"/>
          <w:szCs w:val="27"/>
          <w:lang w:eastAsia="ar-SA"/>
        </w:rPr>
        <w:t xml:space="preserve">  </w:t>
      </w:r>
      <w:r w:rsidR="0024260F">
        <w:rPr>
          <w:rFonts w:eastAsia="SimSun"/>
          <w:b/>
          <w:sz w:val="27"/>
          <w:szCs w:val="27"/>
          <w:lang w:eastAsia="ar-SA"/>
        </w:rPr>
        <w:t xml:space="preserve">  </w:t>
      </w:r>
      <w:r w:rsidR="00C421C5" w:rsidRPr="00F114FB">
        <w:rPr>
          <w:rFonts w:eastAsia="SimSun"/>
          <w:b/>
          <w:sz w:val="27"/>
          <w:szCs w:val="27"/>
          <w:lang w:eastAsia="ar-SA"/>
        </w:rPr>
        <w:t>5.1. Зона озелененных территорий общего пользования (Р</w:t>
      </w:r>
      <w:r w:rsidRPr="00F114FB">
        <w:rPr>
          <w:rFonts w:eastAsia="SimSun"/>
          <w:b/>
          <w:sz w:val="27"/>
          <w:szCs w:val="27"/>
          <w:lang w:eastAsia="ar-SA"/>
        </w:rPr>
        <w:t>-</w:t>
      </w:r>
      <w:r w:rsidR="00C421C5" w:rsidRPr="00F114FB">
        <w:rPr>
          <w:rFonts w:eastAsia="SimSun"/>
          <w:b/>
          <w:sz w:val="27"/>
          <w:szCs w:val="27"/>
          <w:lang w:eastAsia="ar-SA"/>
        </w:rPr>
        <w:t>1)</w:t>
      </w:r>
      <w:bookmarkEnd w:id="164"/>
      <w:bookmarkEnd w:id="165"/>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231"/>
        <w:gridCol w:w="6966"/>
      </w:tblGrid>
      <w:tr w:rsidR="00C421C5" w:rsidRPr="006D2E16" w:rsidTr="006264C8">
        <w:tc>
          <w:tcPr>
            <w:tcW w:w="14742" w:type="dxa"/>
            <w:gridSpan w:val="3"/>
            <w:shd w:val="clear" w:color="auto" w:fill="auto"/>
          </w:tcPr>
          <w:p w:rsidR="00C421C5" w:rsidRPr="006D2E16" w:rsidRDefault="00C421C5" w:rsidP="00F114FB">
            <w:pPr>
              <w:ind w:firstLine="0"/>
              <w:rPr>
                <w:b/>
                <w:sz w:val="24"/>
              </w:rPr>
            </w:pPr>
            <w:r w:rsidRPr="006D2E16">
              <w:rPr>
                <w:b/>
                <w:sz w:val="24"/>
              </w:rPr>
              <w:t xml:space="preserve">5.1.1. ОСНОВНЫЕ ВИДЫ РАЗРЕШЕННОГО ИСПОЛЬЗОВАНИЯ </w:t>
            </w:r>
          </w:p>
          <w:p w:rsidR="00C421C5" w:rsidRPr="006D2E16" w:rsidRDefault="00C421C5" w:rsidP="00F114FB">
            <w:pPr>
              <w:ind w:firstLine="0"/>
              <w:rPr>
                <w:bCs/>
                <w:sz w:val="24"/>
              </w:rPr>
            </w:pPr>
            <w:r w:rsidRPr="006D2E16">
              <w:rPr>
                <w:b/>
                <w:sz w:val="24"/>
              </w:rPr>
              <w:t>Зона озелененных территорий общего пользования (Р</w:t>
            </w:r>
            <w:r w:rsidR="006264C8" w:rsidRPr="006D2E16">
              <w:rPr>
                <w:b/>
                <w:sz w:val="24"/>
              </w:rPr>
              <w:t>-</w:t>
            </w:r>
            <w:r w:rsidRPr="006D2E16">
              <w:rPr>
                <w:b/>
                <w:sz w:val="24"/>
              </w:rPr>
              <w:t>1)</w:t>
            </w:r>
          </w:p>
        </w:tc>
      </w:tr>
      <w:tr w:rsidR="00C421C5" w:rsidRPr="006D2E16" w:rsidTr="0085437A">
        <w:tc>
          <w:tcPr>
            <w:tcW w:w="7776" w:type="dxa"/>
            <w:gridSpan w:val="2"/>
            <w:shd w:val="clear" w:color="auto" w:fill="auto"/>
          </w:tcPr>
          <w:p w:rsidR="00C421C5" w:rsidRPr="006D2E16" w:rsidRDefault="00C421C5" w:rsidP="00F114FB">
            <w:pPr>
              <w:autoSpaceDE w:val="0"/>
              <w:autoSpaceDN w:val="0"/>
              <w:adjustRightInd w:val="0"/>
              <w:ind w:firstLine="0"/>
              <w:rPr>
                <w:bCs/>
                <w:sz w:val="24"/>
              </w:rPr>
            </w:pPr>
            <w:r w:rsidRPr="006D2E16">
              <w:rPr>
                <w:bCs/>
                <w:sz w:val="24"/>
              </w:rPr>
              <w:t>ВИДЫ РАЗРЕШЕННОГО ИСПОЛЬЗОВАНИЯ</w:t>
            </w:r>
          </w:p>
        </w:tc>
        <w:tc>
          <w:tcPr>
            <w:tcW w:w="6966" w:type="dxa"/>
            <w:vMerge w:val="restart"/>
            <w:shd w:val="clear" w:color="auto" w:fill="auto"/>
          </w:tcPr>
          <w:p w:rsidR="00C421C5" w:rsidRPr="006D2E16" w:rsidRDefault="00C421C5" w:rsidP="00F114FB">
            <w:pPr>
              <w:autoSpaceDE w:val="0"/>
              <w:autoSpaceDN w:val="0"/>
              <w:adjustRightInd w:val="0"/>
              <w:ind w:firstLine="0"/>
              <w:rPr>
                <w:bCs/>
                <w:sz w:val="24"/>
              </w:rPr>
            </w:pPr>
            <w:r w:rsidRPr="006D2E16">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6D2E16" w:rsidTr="0085437A">
        <w:tc>
          <w:tcPr>
            <w:tcW w:w="2545" w:type="dxa"/>
            <w:shd w:val="clear" w:color="auto" w:fill="auto"/>
          </w:tcPr>
          <w:p w:rsidR="00C421C5" w:rsidRPr="006D2E16" w:rsidRDefault="00C421C5" w:rsidP="00F114FB">
            <w:pPr>
              <w:autoSpaceDE w:val="0"/>
              <w:autoSpaceDN w:val="0"/>
              <w:adjustRightInd w:val="0"/>
              <w:ind w:firstLine="0"/>
              <w:rPr>
                <w:bCs/>
                <w:sz w:val="24"/>
              </w:rPr>
            </w:pPr>
            <w:r w:rsidRPr="006D2E16">
              <w:rPr>
                <w:bCs/>
                <w:sz w:val="24"/>
              </w:rPr>
              <w:t>ЗЕМЕЛЬНЫХ УЧАСТКОВ</w:t>
            </w:r>
          </w:p>
        </w:tc>
        <w:tc>
          <w:tcPr>
            <w:tcW w:w="5231" w:type="dxa"/>
            <w:shd w:val="clear" w:color="auto" w:fill="auto"/>
          </w:tcPr>
          <w:p w:rsidR="00C421C5" w:rsidRPr="006D2E16" w:rsidRDefault="00C421C5" w:rsidP="00F114FB">
            <w:pPr>
              <w:autoSpaceDE w:val="0"/>
              <w:autoSpaceDN w:val="0"/>
              <w:adjustRightInd w:val="0"/>
              <w:ind w:firstLine="0"/>
              <w:rPr>
                <w:bCs/>
                <w:sz w:val="24"/>
              </w:rPr>
            </w:pPr>
            <w:r w:rsidRPr="006D2E16">
              <w:rPr>
                <w:bCs/>
                <w:sz w:val="24"/>
              </w:rPr>
              <w:t>ОБЪЕКТОВ КАПИТАЛЬНОГО СТРОИТЕЛЬСТВА</w:t>
            </w:r>
          </w:p>
        </w:tc>
        <w:tc>
          <w:tcPr>
            <w:tcW w:w="6966" w:type="dxa"/>
            <w:vMerge/>
            <w:shd w:val="clear" w:color="auto" w:fill="auto"/>
          </w:tcPr>
          <w:p w:rsidR="00C421C5" w:rsidRPr="006D2E16" w:rsidRDefault="00C421C5" w:rsidP="00F114FB">
            <w:pPr>
              <w:autoSpaceDE w:val="0"/>
              <w:autoSpaceDN w:val="0"/>
              <w:adjustRightInd w:val="0"/>
              <w:ind w:firstLine="0"/>
              <w:rPr>
                <w:bCs/>
                <w:sz w:val="24"/>
              </w:rPr>
            </w:pPr>
          </w:p>
        </w:tc>
      </w:tr>
      <w:tr w:rsidR="00C421C5" w:rsidRPr="006D2E16" w:rsidTr="0085437A">
        <w:tc>
          <w:tcPr>
            <w:tcW w:w="2545" w:type="dxa"/>
            <w:tcBorders>
              <w:right w:val="single" w:sz="4" w:space="0" w:color="auto"/>
            </w:tcBorders>
            <w:shd w:val="clear" w:color="auto" w:fill="auto"/>
          </w:tcPr>
          <w:p w:rsidR="006D2E16" w:rsidRPr="006D2E16" w:rsidRDefault="006D2E16" w:rsidP="006D2E16">
            <w:pPr>
              <w:autoSpaceDE w:val="0"/>
              <w:autoSpaceDN w:val="0"/>
              <w:adjustRightInd w:val="0"/>
              <w:ind w:firstLine="0"/>
              <w:rPr>
                <w:bCs/>
                <w:sz w:val="24"/>
              </w:rPr>
            </w:pPr>
            <w:r w:rsidRPr="006D2E16">
              <w:rPr>
                <w:bCs/>
                <w:sz w:val="24"/>
              </w:rPr>
              <w:t>Общее пользование водными объектами</w:t>
            </w:r>
          </w:p>
          <w:p w:rsidR="00C421C5" w:rsidRPr="006D2E16" w:rsidRDefault="006D2E16" w:rsidP="006D2E16">
            <w:pPr>
              <w:autoSpaceDE w:val="0"/>
              <w:autoSpaceDN w:val="0"/>
              <w:adjustRightInd w:val="0"/>
              <w:ind w:firstLine="0"/>
              <w:rPr>
                <w:bCs/>
                <w:sz w:val="24"/>
              </w:rPr>
            </w:pPr>
            <w:r w:rsidRPr="006D2E16">
              <w:rPr>
                <w:bCs/>
                <w:sz w:val="24"/>
              </w:rPr>
              <w:t>(код 11.1)</w:t>
            </w:r>
          </w:p>
        </w:tc>
        <w:tc>
          <w:tcPr>
            <w:tcW w:w="5231" w:type="dxa"/>
            <w:tcBorders>
              <w:top w:val="single" w:sz="4" w:space="0" w:color="auto"/>
              <w:left w:val="single" w:sz="4" w:space="0" w:color="auto"/>
              <w:bottom w:val="single" w:sz="4" w:space="0" w:color="auto"/>
              <w:right w:val="single" w:sz="4" w:space="0" w:color="auto"/>
            </w:tcBorders>
            <w:shd w:val="clear" w:color="auto" w:fill="auto"/>
          </w:tcPr>
          <w:p w:rsidR="00C421C5" w:rsidRPr="006D2E16" w:rsidRDefault="006D2E16" w:rsidP="0085437A">
            <w:pPr>
              <w:autoSpaceDE w:val="0"/>
              <w:autoSpaceDN w:val="0"/>
              <w:adjustRightInd w:val="0"/>
              <w:ind w:firstLine="0"/>
              <w:rPr>
                <w:bCs/>
                <w:sz w:val="24"/>
              </w:rPr>
            </w:pPr>
            <w:r>
              <w:rPr>
                <w:bCs/>
                <w:sz w:val="24"/>
              </w:rPr>
              <w:t>- и</w:t>
            </w:r>
            <w:r w:rsidRPr="006D2E16">
              <w:rPr>
                <w:bCs/>
                <w:sz w:val="24"/>
              </w:rPr>
              <w:t>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966" w:type="dxa"/>
            <w:tcBorders>
              <w:left w:val="single" w:sz="4" w:space="0" w:color="auto"/>
            </w:tcBorders>
            <w:shd w:val="clear" w:color="auto" w:fill="auto"/>
          </w:tcPr>
          <w:p w:rsidR="00C421C5" w:rsidRPr="006D2E16" w:rsidRDefault="0085437A" w:rsidP="00F114FB">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85437A" w:rsidRPr="006D2E16" w:rsidTr="0085437A">
        <w:tc>
          <w:tcPr>
            <w:tcW w:w="2545" w:type="dxa"/>
            <w:tcBorders>
              <w:right w:val="single" w:sz="4" w:space="0" w:color="auto"/>
            </w:tcBorders>
            <w:shd w:val="clear" w:color="auto" w:fill="auto"/>
          </w:tcPr>
          <w:p w:rsidR="0085437A" w:rsidRPr="0085437A" w:rsidRDefault="0085437A" w:rsidP="00B324BA">
            <w:pPr>
              <w:autoSpaceDE w:val="0"/>
              <w:autoSpaceDN w:val="0"/>
              <w:adjustRightInd w:val="0"/>
              <w:ind w:firstLine="0"/>
              <w:rPr>
                <w:bCs/>
                <w:sz w:val="24"/>
              </w:rPr>
            </w:pPr>
            <w:r w:rsidRPr="0085437A">
              <w:rPr>
                <w:bCs/>
                <w:sz w:val="24"/>
              </w:rPr>
              <w:t>Охрана природных территорий</w:t>
            </w:r>
          </w:p>
          <w:p w:rsidR="0085437A" w:rsidRPr="0085437A" w:rsidRDefault="0085437A" w:rsidP="00B324BA">
            <w:pPr>
              <w:autoSpaceDE w:val="0"/>
              <w:autoSpaceDN w:val="0"/>
              <w:adjustRightInd w:val="0"/>
              <w:ind w:firstLine="0"/>
              <w:rPr>
                <w:bCs/>
                <w:sz w:val="24"/>
              </w:rPr>
            </w:pPr>
            <w:r w:rsidRPr="0085437A">
              <w:rPr>
                <w:bCs/>
                <w:sz w:val="24"/>
              </w:rPr>
              <w:t>(код 9.1)</w:t>
            </w:r>
          </w:p>
        </w:tc>
        <w:tc>
          <w:tcPr>
            <w:tcW w:w="5231" w:type="dxa"/>
            <w:tcBorders>
              <w:top w:val="single" w:sz="4" w:space="0" w:color="auto"/>
              <w:left w:val="single" w:sz="4" w:space="0" w:color="auto"/>
              <w:bottom w:val="single" w:sz="4" w:space="0" w:color="auto"/>
              <w:right w:val="single" w:sz="4" w:space="0" w:color="auto"/>
            </w:tcBorders>
            <w:shd w:val="clear" w:color="auto" w:fill="auto"/>
          </w:tcPr>
          <w:p w:rsidR="0085437A" w:rsidRPr="0085437A" w:rsidRDefault="0085437A" w:rsidP="00B324BA">
            <w:pPr>
              <w:autoSpaceDE w:val="0"/>
              <w:autoSpaceDN w:val="0"/>
              <w:adjustRightInd w:val="0"/>
              <w:ind w:firstLine="0"/>
              <w:jc w:val="center"/>
              <w:rPr>
                <w:bCs/>
                <w:sz w:val="24"/>
              </w:rPr>
            </w:pPr>
            <w:r w:rsidRPr="0085437A">
              <w:rPr>
                <w:bCs/>
                <w:sz w:val="24"/>
              </w:rPr>
              <w:t>---------</w:t>
            </w:r>
          </w:p>
        </w:tc>
        <w:tc>
          <w:tcPr>
            <w:tcW w:w="6966" w:type="dxa"/>
            <w:tcBorders>
              <w:left w:val="single" w:sz="4" w:space="0" w:color="auto"/>
            </w:tcBorders>
            <w:shd w:val="clear" w:color="auto" w:fill="auto"/>
          </w:tcPr>
          <w:p w:rsidR="0085437A" w:rsidRPr="0085437A" w:rsidRDefault="0085437A" w:rsidP="00B324BA">
            <w:pPr>
              <w:autoSpaceDE w:val="0"/>
              <w:autoSpaceDN w:val="0"/>
              <w:adjustRightInd w:val="0"/>
              <w:ind w:firstLine="0"/>
              <w:rPr>
                <w:bCs/>
                <w:sz w:val="24"/>
              </w:rPr>
            </w:pPr>
            <w:r w:rsidRPr="0085437A">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85437A" w:rsidRPr="006D2E16" w:rsidTr="0085437A">
        <w:tc>
          <w:tcPr>
            <w:tcW w:w="2545" w:type="dxa"/>
            <w:tcBorders>
              <w:right w:val="single" w:sz="4" w:space="0" w:color="auto"/>
            </w:tcBorders>
            <w:shd w:val="clear" w:color="auto" w:fill="auto"/>
          </w:tcPr>
          <w:p w:rsidR="0085437A" w:rsidRPr="0085437A" w:rsidRDefault="0085437A" w:rsidP="0085437A">
            <w:pPr>
              <w:autoSpaceDE w:val="0"/>
              <w:autoSpaceDN w:val="0"/>
              <w:adjustRightInd w:val="0"/>
              <w:ind w:firstLine="0"/>
              <w:rPr>
                <w:bCs/>
                <w:sz w:val="24"/>
              </w:rPr>
            </w:pPr>
            <w:r w:rsidRPr="0085437A">
              <w:rPr>
                <w:bCs/>
                <w:sz w:val="24"/>
              </w:rPr>
              <w:lastRenderedPageBreak/>
              <w:t>Резервные леса</w:t>
            </w:r>
          </w:p>
          <w:p w:rsidR="0085437A" w:rsidRPr="006D2E16" w:rsidRDefault="0085437A" w:rsidP="0085437A">
            <w:pPr>
              <w:autoSpaceDE w:val="0"/>
              <w:autoSpaceDN w:val="0"/>
              <w:adjustRightInd w:val="0"/>
              <w:ind w:firstLine="0"/>
              <w:rPr>
                <w:bCs/>
                <w:sz w:val="24"/>
              </w:rPr>
            </w:pPr>
            <w:r w:rsidRPr="0085437A">
              <w:rPr>
                <w:bCs/>
                <w:sz w:val="24"/>
              </w:rPr>
              <w:t>(код 10.4)</w:t>
            </w:r>
          </w:p>
        </w:tc>
        <w:tc>
          <w:tcPr>
            <w:tcW w:w="5231" w:type="dxa"/>
            <w:tcBorders>
              <w:top w:val="single" w:sz="4" w:space="0" w:color="auto"/>
              <w:left w:val="single" w:sz="4" w:space="0" w:color="auto"/>
              <w:bottom w:val="single" w:sz="4" w:space="0" w:color="auto"/>
              <w:righ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Pr>
                <w:bCs/>
                <w:sz w:val="24"/>
              </w:rPr>
              <w:t>- д</w:t>
            </w:r>
            <w:r w:rsidRPr="0085437A">
              <w:rPr>
                <w:bCs/>
                <w:sz w:val="24"/>
              </w:rPr>
              <w:t>еятельность, связанная с охраной лесов</w:t>
            </w:r>
          </w:p>
        </w:tc>
        <w:tc>
          <w:tcPr>
            <w:tcW w:w="6966" w:type="dxa"/>
            <w:tcBorders>
              <w:lef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sidRPr="002426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85437A" w:rsidRPr="006D2E16" w:rsidTr="0085437A">
        <w:tc>
          <w:tcPr>
            <w:tcW w:w="2545" w:type="dxa"/>
            <w:tcBorders>
              <w:right w:val="single" w:sz="4" w:space="0" w:color="auto"/>
            </w:tcBorders>
            <w:shd w:val="clear" w:color="auto" w:fill="auto"/>
          </w:tcPr>
          <w:p w:rsidR="0085437A" w:rsidRPr="00155A0F" w:rsidRDefault="0085437A" w:rsidP="00B324BA">
            <w:pPr>
              <w:autoSpaceDE w:val="0"/>
              <w:autoSpaceDN w:val="0"/>
              <w:adjustRightInd w:val="0"/>
              <w:ind w:firstLine="0"/>
              <w:rPr>
                <w:bCs/>
                <w:sz w:val="24"/>
              </w:rPr>
            </w:pPr>
            <w:r w:rsidRPr="00155A0F">
              <w:rPr>
                <w:bCs/>
                <w:sz w:val="24"/>
              </w:rPr>
              <w:t>Сенокошение</w:t>
            </w:r>
          </w:p>
          <w:p w:rsidR="0085437A" w:rsidRPr="00155A0F" w:rsidRDefault="0085437A" w:rsidP="00B324BA">
            <w:pPr>
              <w:autoSpaceDE w:val="0"/>
              <w:autoSpaceDN w:val="0"/>
              <w:adjustRightInd w:val="0"/>
              <w:ind w:firstLine="0"/>
              <w:rPr>
                <w:bCs/>
                <w:sz w:val="24"/>
              </w:rPr>
            </w:pPr>
            <w:r w:rsidRPr="00155A0F">
              <w:rPr>
                <w:bCs/>
                <w:sz w:val="24"/>
              </w:rPr>
              <w:t>(код 1.19)</w:t>
            </w:r>
          </w:p>
        </w:tc>
        <w:tc>
          <w:tcPr>
            <w:tcW w:w="5231" w:type="dxa"/>
            <w:tcBorders>
              <w:top w:val="single" w:sz="4" w:space="0" w:color="auto"/>
              <w:left w:val="single" w:sz="4" w:space="0" w:color="auto"/>
              <w:bottom w:val="single" w:sz="4" w:space="0" w:color="auto"/>
              <w:right w:val="single" w:sz="4" w:space="0" w:color="auto"/>
            </w:tcBorders>
            <w:shd w:val="clear" w:color="auto" w:fill="auto"/>
          </w:tcPr>
          <w:p w:rsidR="0085437A" w:rsidRPr="00155A0F" w:rsidRDefault="0085437A" w:rsidP="00B324BA">
            <w:pPr>
              <w:tabs>
                <w:tab w:val="left" w:pos="930"/>
              </w:tabs>
              <w:autoSpaceDE w:val="0"/>
              <w:autoSpaceDN w:val="0"/>
              <w:adjustRightInd w:val="0"/>
              <w:ind w:firstLine="0"/>
              <w:rPr>
                <w:bCs/>
                <w:sz w:val="24"/>
              </w:rPr>
            </w:pPr>
            <w:r w:rsidRPr="00155A0F">
              <w:rPr>
                <w:bCs/>
                <w:sz w:val="24"/>
              </w:rPr>
              <w:t>- кошение трав, сбор и заготовка сена.</w:t>
            </w:r>
          </w:p>
        </w:tc>
        <w:tc>
          <w:tcPr>
            <w:tcW w:w="6966" w:type="dxa"/>
            <w:tcBorders>
              <w:left w:val="single" w:sz="4" w:space="0" w:color="auto"/>
            </w:tcBorders>
            <w:shd w:val="clear" w:color="auto" w:fill="auto"/>
          </w:tcPr>
          <w:p w:rsidR="0085437A" w:rsidRPr="00155A0F" w:rsidRDefault="0085437A" w:rsidP="00B324BA">
            <w:pPr>
              <w:autoSpaceDE w:val="0"/>
              <w:autoSpaceDN w:val="0"/>
              <w:adjustRightInd w:val="0"/>
              <w:ind w:firstLine="0"/>
              <w:rPr>
                <w:bCs/>
                <w:sz w:val="24"/>
              </w:rPr>
            </w:pPr>
            <w:r w:rsidRPr="00155A0F">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r w:rsidR="0085437A" w:rsidRPr="006D2E16" w:rsidTr="0085437A">
        <w:tc>
          <w:tcPr>
            <w:tcW w:w="2545" w:type="dxa"/>
            <w:tcBorders>
              <w:righ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sidRPr="006D2E16">
              <w:rPr>
                <w:bCs/>
                <w:sz w:val="24"/>
              </w:rPr>
              <w:t>Коммунальное обслуживание</w:t>
            </w:r>
          </w:p>
          <w:p w:rsidR="0085437A" w:rsidRPr="006D2E16" w:rsidRDefault="0085437A" w:rsidP="00F114FB">
            <w:pPr>
              <w:autoSpaceDE w:val="0"/>
              <w:autoSpaceDN w:val="0"/>
              <w:adjustRightInd w:val="0"/>
              <w:ind w:firstLine="0"/>
              <w:rPr>
                <w:bCs/>
                <w:sz w:val="24"/>
              </w:rPr>
            </w:pPr>
            <w:r w:rsidRPr="006D2E16">
              <w:rPr>
                <w:bCs/>
                <w:sz w:val="24"/>
              </w:rPr>
              <w:t>(код 3.1)</w:t>
            </w:r>
          </w:p>
        </w:tc>
        <w:tc>
          <w:tcPr>
            <w:tcW w:w="5231" w:type="dxa"/>
            <w:tcBorders>
              <w:top w:val="single" w:sz="4" w:space="0" w:color="auto"/>
              <w:left w:val="single" w:sz="4" w:space="0" w:color="auto"/>
              <w:bottom w:val="single" w:sz="4" w:space="0" w:color="auto"/>
              <w:righ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sidRPr="006D2E16">
              <w:rPr>
                <w:bCs/>
                <w:sz w:val="24"/>
              </w:rPr>
              <w:t>- размещение зданий и сооружений в целях обеспечения физических и юридических лиц коммунальными услугами.</w:t>
            </w:r>
          </w:p>
        </w:tc>
        <w:tc>
          <w:tcPr>
            <w:tcW w:w="6966" w:type="dxa"/>
            <w:tcBorders>
              <w:lef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sidRPr="006D2E16">
              <w:rPr>
                <w:bCs/>
                <w:sz w:val="24"/>
              </w:rPr>
              <w:t>Минимальные отступы от границ земельного участка в целях определения места допустимого размещения объекта – 3 м.</w:t>
            </w:r>
          </w:p>
          <w:p w:rsidR="0085437A" w:rsidRPr="006D2E16" w:rsidRDefault="0085437A" w:rsidP="00F114FB">
            <w:pPr>
              <w:autoSpaceDE w:val="0"/>
              <w:autoSpaceDN w:val="0"/>
              <w:adjustRightInd w:val="0"/>
              <w:ind w:firstLine="0"/>
              <w:rPr>
                <w:bCs/>
                <w:sz w:val="24"/>
              </w:rPr>
            </w:pPr>
            <w:r w:rsidRPr="006D2E16">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85437A" w:rsidRPr="006D2E16" w:rsidRDefault="0085437A" w:rsidP="00F114FB">
            <w:pPr>
              <w:autoSpaceDE w:val="0"/>
              <w:autoSpaceDN w:val="0"/>
              <w:adjustRightInd w:val="0"/>
              <w:ind w:firstLine="0"/>
              <w:rPr>
                <w:bCs/>
                <w:sz w:val="24"/>
              </w:rPr>
            </w:pPr>
            <w:r w:rsidRPr="006D2E16">
              <w:rPr>
                <w:bCs/>
                <w:sz w:val="24"/>
              </w:rPr>
              <w:t>Предельная высота зданий, строений, сооружений – не подлежит установлению.</w:t>
            </w:r>
          </w:p>
          <w:p w:rsidR="0085437A" w:rsidRPr="006D2E16" w:rsidRDefault="0085437A" w:rsidP="00F114FB">
            <w:pPr>
              <w:autoSpaceDE w:val="0"/>
              <w:autoSpaceDN w:val="0"/>
              <w:adjustRightInd w:val="0"/>
              <w:ind w:firstLine="0"/>
              <w:rPr>
                <w:bCs/>
                <w:sz w:val="24"/>
              </w:rPr>
            </w:pPr>
            <w:r w:rsidRPr="006D2E16">
              <w:rPr>
                <w:bCs/>
                <w:sz w:val="24"/>
              </w:rPr>
              <w:t>Максимальный процент застройки в границах земельного участка – не подлежит установлению.</w:t>
            </w:r>
          </w:p>
          <w:p w:rsidR="0085437A" w:rsidRPr="006D2E16" w:rsidRDefault="0085437A" w:rsidP="00F114FB">
            <w:pPr>
              <w:autoSpaceDE w:val="0"/>
              <w:autoSpaceDN w:val="0"/>
              <w:adjustRightInd w:val="0"/>
              <w:ind w:firstLine="0"/>
              <w:rPr>
                <w:bCs/>
                <w:sz w:val="24"/>
              </w:rPr>
            </w:pPr>
            <w:r w:rsidRPr="006D2E16">
              <w:rPr>
                <w:bCs/>
                <w:sz w:val="24"/>
              </w:rPr>
              <w:t>Минимальный размер и максимальный размер земельного участка – не подлежит установлению</w:t>
            </w:r>
          </w:p>
        </w:tc>
      </w:tr>
      <w:tr w:rsidR="0085437A" w:rsidRPr="006D2E16" w:rsidTr="0085437A">
        <w:tc>
          <w:tcPr>
            <w:tcW w:w="2545" w:type="dxa"/>
            <w:tcBorders>
              <w:righ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sidRPr="006D2E16">
              <w:rPr>
                <w:bCs/>
                <w:sz w:val="24"/>
              </w:rPr>
              <w:t>Земельные участки (территории) общего пользования</w:t>
            </w:r>
          </w:p>
          <w:p w:rsidR="0085437A" w:rsidRPr="006D2E16" w:rsidRDefault="0085437A" w:rsidP="00F114FB">
            <w:pPr>
              <w:autoSpaceDE w:val="0"/>
              <w:autoSpaceDN w:val="0"/>
              <w:adjustRightInd w:val="0"/>
              <w:ind w:firstLine="0"/>
              <w:rPr>
                <w:bCs/>
                <w:sz w:val="24"/>
              </w:rPr>
            </w:pPr>
            <w:r w:rsidRPr="006D2E16">
              <w:rPr>
                <w:bCs/>
                <w:sz w:val="24"/>
              </w:rPr>
              <w:t>(код 12.0)</w:t>
            </w:r>
          </w:p>
          <w:p w:rsidR="0085437A" w:rsidRPr="006D2E16" w:rsidRDefault="0085437A" w:rsidP="00F114FB">
            <w:pPr>
              <w:autoSpaceDE w:val="0"/>
              <w:autoSpaceDN w:val="0"/>
              <w:adjustRightInd w:val="0"/>
              <w:ind w:firstLine="0"/>
              <w:rPr>
                <w:bCs/>
                <w:sz w:val="24"/>
              </w:rPr>
            </w:pPr>
          </w:p>
        </w:tc>
        <w:tc>
          <w:tcPr>
            <w:tcW w:w="5231" w:type="dxa"/>
            <w:tcBorders>
              <w:top w:val="single" w:sz="4" w:space="0" w:color="auto"/>
              <w:left w:val="single" w:sz="4" w:space="0" w:color="auto"/>
              <w:bottom w:val="single" w:sz="4" w:space="0" w:color="auto"/>
              <w:righ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sidRPr="006D2E16">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85437A" w:rsidRPr="006D2E16" w:rsidRDefault="0085437A" w:rsidP="00F114FB">
            <w:pPr>
              <w:autoSpaceDE w:val="0"/>
              <w:autoSpaceDN w:val="0"/>
              <w:adjustRightInd w:val="0"/>
              <w:ind w:firstLine="0"/>
              <w:rPr>
                <w:bCs/>
                <w:sz w:val="24"/>
              </w:rPr>
            </w:pPr>
            <w:r w:rsidRPr="006D2E16">
              <w:rPr>
                <w:bCs/>
                <w:sz w:val="24"/>
              </w:rPr>
              <w:t>- размещение придорожных стоянок (парковок) транспортных средств в границах улиц и дорог.</w:t>
            </w:r>
          </w:p>
        </w:tc>
        <w:tc>
          <w:tcPr>
            <w:tcW w:w="6966" w:type="dxa"/>
            <w:tcBorders>
              <w:left w:val="single" w:sz="4" w:space="0" w:color="auto"/>
            </w:tcBorders>
            <w:shd w:val="clear" w:color="auto" w:fill="auto"/>
          </w:tcPr>
          <w:p w:rsidR="0085437A" w:rsidRPr="006D2E16" w:rsidRDefault="0085437A" w:rsidP="00F114FB">
            <w:pPr>
              <w:autoSpaceDE w:val="0"/>
              <w:autoSpaceDN w:val="0"/>
              <w:adjustRightInd w:val="0"/>
              <w:ind w:firstLine="0"/>
              <w:rPr>
                <w:bCs/>
                <w:sz w:val="24"/>
              </w:rPr>
            </w:pPr>
            <w:r w:rsidRPr="006D2E16">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C421C5" w:rsidRPr="00F114FB" w:rsidRDefault="00C11D04"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w:t>
      </w:r>
      <w:r w:rsidR="00C421C5" w:rsidRPr="00F114FB">
        <w:rPr>
          <w:b/>
          <w:spacing w:val="2"/>
          <w:sz w:val="27"/>
          <w:szCs w:val="27"/>
          <w:shd w:val="clear" w:color="auto" w:fill="FFFFFF"/>
          <w:lang w:eastAsia="ar-SA"/>
        </w:rPr>
        <w:t>5.1.2. УСЛОВНО РАЗРЕШЕННЫЕ ВИДЫ ИСПОЛЬЗОВАНИЯ:</w:t>
      </w:r>
      <w:r w:rsidR="00C421C5" w:rsidRPr="00F114FB">
        <w:rPr>
          <w:spacing w:val="2"/>
          <w:sz w:val="27"/>
          <w:szCs w:val="27"/>
          <w:shd w:val="clear" w:color="auto" w:fill="FFFFFF"/>
          <w:lang w:eastAsia="ar-SA"/>
        </w:rPr>
        <w:t xml:space="preserve"> не установлены.</w:t>
      </w:r>
    </w:p>
    <w:p w:rsidR="00C421C5" w:rsidRPr="00F114FB" w:rsidRDefault="00C11D04"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w:t>
      </w:r>
      <w:r w:rsidR="00C421C5" w:rsidRPr="00F114FB">
        <w:rPr>
          <w:b/>
          <w:spacing w:val="2"/>
          <w:sz w:val="27"/>
          <w:szCs w:val="27"/>
          <w:shd w:val="clear" w:color="auto" w:fill="FFFFFF"/>
          <w:lang w:eastAsia="ar-SA"/>
        </w:rPr>
        <w:t>5.1.3. ВСПОМОГАТЕЛЬНЫЕ ВИДЫ РАЗРЕШЕННОГО ИСПОЛЬЗОВАНИЯ:</w:t>
      </w:r>
      <w:r w:rsidR="00C421C5" w:rsidRPr="00F114FB">
        <w:rPr>
          <w:spacing w:val="2"/>
          <w:sz w:val="27"/>
          <w:szCs w:val="27"/>
          <w:shd w:val="clear" w:color="auto" w:fill="FFFFFF"/>
          <w:lang w:eastAsia="ar-SA"/>
        </w:rPr>
        <w:t xml:space="preserve"> не установлены.</w:t>
      </w:r>
    </w:p>
    <w:p w:rsidR="00C421C5" w:rsidRPr="00F114FB" w:rsidRDefault="004C7218" w:rsidP="00F114FB">
      <w:pPr>
        <w:keepNext/>
        <w:tabs>
          <w:tab w:val="left" w:pos="1134"/>
        </w:tabs>
        <w:ind w:firstLine="0"/>
        <w:outlineLvl w:val="0"/>
        <w:rPr>
          <w:rFonts w:eastAsia="SimSun"/>
          <w:b/>
          <w:sz w:val="27"/>
          <w:szCs w:val="27"/>
          <w:lang w:eastAsia="ar-SA"/>
        </w:rPr>
      </w:pPr>
      <w:bookmarkStart w:id="166" w:name="_Toc62039710"/>
      <w:bookmarkStart w:id="167" w:name="_Toc89077909"/>
      <w:r w:rsidRPr="00F114FB">
        <w:rPr>
          <w:rFonts w:eastAsia="SimSun"/>
          <w:b/>
          <w:sz w:val="27"/>
          <w:szCs w:val="27"/>
          <w:lang w:eastAsia="ar-SA"/>
        </w:rPr>
        <w:lastRenderedPageBreak/>
        <w:t xml:space="preserve">  </w:t>
      </w:r>
      <w:bookmarkStart w:id="168" w:name="_Toc62039711"/>
      <w:bookmarkStart w:id="169" w:name="_Toc89077910"/>
      <w:bookmarkEnd w:id="166"/>
      <w:bookmarkEnd w:id="167"/>
      <w:r w:rsidR="00C421C5" w:rsidRPr="00F114FB">
        <w:rPr>
          <w:rFonts w:eastAsia="SimSun"/>
          <w:b/>
          <w:sz w:val="27"/>
          <w:szCs w:val="27"/>
          <w:lang w:eastAsia="ar-SA"/>
        </w:rPr>
        <w:t>6. Зоны специального назначения</w:t>
      </w:r>
      <w:bookmarkEnd w:id="168"/>
      <w:bookmarkEnd w:id="169"/>
    </w:p>
    <w:p w:rsidR="00C421C5" w:rsidRPr="00F114FB" w:rsidRDefault="0086259D" w:rsidP="00F114FB">
      <w:pPr>
        <w:keepNext/>
        <w:tabs>
          <w:tab w:val="left" w:pos="1134"/>
        </w:tabs>
        <w:ind w:firstLine="0"/>
        <w:outlineLvl w:val="0"/>
        <w:rPr>
          <w:rFonts w:eastAsia="SimSun"/>
          <w:b/>
          <w:sz w:val="27"/>
          <w:szCs w:val="27"/>
          <w:lang w:eastAsia="ar-SA"/>
        </w:rPr>
      </w:pPr>
      <w:bookmarkStart w:id="170" w:name="_Toc62039712"/>
      <w:bookmarkStart w:id="171" w:name="_Toc89077911"/>
      <w:r w:rsidRPr="00F114FB">
        <w:rPr>
          <w:rFonts w:eastAsia="SimSun"/>
          <w:b/>
          <w:sz w:val="27"/>
          <w:szCs w:val="27"/>
          <w:lang w:eastAsia="ar-SA"/>
        </w:rPr>
        <w:t xml:space="preserve">   </w:t>
      </w:r>
      <w:r w:rsidR="00C421C5" w:rsidRPr="00F114FB">
        <w:rPr>
          <w:rFonts w:eastAsia="SimSun"/>
          <w:b/>
          <w:sz w:val="27"/>
          <w:szCs w:val="27"/>
          <w:lang w:eastAsia="ar-SA"/>
        </w:rPr>
        <w:t>6.1. Зона кладбищ (С</w:t>
      </w:r>
      <w:r w:rsidR="0085437A">
        <w:rPr>
          <w:rFonts w:eastAsia="SimSun"/>
          <w:b/>
          <w:sz w:val="27"/>
          <w:szCs w:val="27"/>
          <w:lang w:eastAsia="ar-SA"/>
        </w:rPr>
        <w:t>Н</w:t>
      </w:r>
      <w:r w:rsidRPr="00F114FB">
        <w:rPr>
          <w:rFonts w:eastAsia="SimSun"/>
          <w:b/>
          <w:sz w:val="27"/>
          <w:szCs w:val="27"/>
          <w:lang w:eastAsia="ar-SA"/>
        </w:rPr>
        <w:t>-</w:t>
      </w:r>
      <w:r w:rsidR="00C421C5" w:rsidRPr="00F114FB">
        <w:rPr>
          <w:rFonts w:eastAsia="SimSun"/>
          <w:b/>
          <w:sz w:val="27"/>
          <w:szCs w:val="27"/>
          <w:lang w:eastAsia="ar-SA"/>
        </w:rPr>
        <w:t>1)</w:t>
      </w:r>
      <w:bookmarkEnd w:id="170"/>
      <w:bookmarkEnd w:id="171"/>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8"/>
        <w:gridCol w:w="6946"/>
      </w:tblGrid>
      <w:tr w:rsidR="00C421C5" w:rsidRPr="0085437A" w:rsidTr="0086259D">
        <w:tc>
          <w:tcPr>
            <w:tcW w:w="14742" w:type="dxa"/>
            <w:gridSpan w:val="3"/>
            <w:shd w:val="clear" w:color="auto" w:fill="auto"/>
          </w:tcPr>
          <w:p w:rsidR="00C421C5" w:rsidRPr="0085437A" w:rsidRDefault="00C421C5" w:rsidP="00F114FB">
            <w:pPr>
              <w:ind w:firstLine="0"/>
              <w:rPr>
                <w:b/>
                <w:sz w:val="24"/>
              </w:rPr>
            </w:pPr>
            <w:r w:rsidRPr="0085437A">
              <w:rPr>
                <w:b/>
                <w:sz w:val="24"/>
              </w:rPr>
              <w:t xml:space="preserve">6.1.1. ОСНОВНЫЕ ВИДЫ РАЗРЕШЕННОГО ИСПОЛЬЗОВАНИЯ </w:t>
            </w:r>
          </w:p>
          <w:p w:rsidR="00C421C5" w:rsidRPr="0085437A" w:rsidRDefault="00C421C5" w:rsidP="0085437A">
            <w:pPr>
              <w:ind w:firstLine="0"/>
              <w:rPr>
                <w:bCs/>
                <w:sz w:val="24"/>
              </w:rPr>
            </w:pPr>
            <w:r w:rsidRPr="0085437A">
              <w:rPr>
                <w:b/>
                <w:sz w:val="24"/>
              </w:rPr>
              <w:t>Зона кладбищ (С</w:t>
            </w:r>
            <w:r w:rsidR="0085437A">
              <w:rPr>
                <w:b/>
                <w:sz w:val="24"/>
              </w:rPr>
              <w:t>Н</w:t>
            </w:r>
            <w:r w:rsidR="0086259D" w:rsidRPr="0085437A">
              <w:rPr>
                <w:b/>
                <w:sz w:val="24"/>
              </w:rPr>
              <w:t>-</w:t>
            </w:r>
            <w:r w:rsidRPr="0085437A">
              <w:rPr>
                <w:b/>
                <w:sz w:val="24"/>
              </w:rPr>
              <w:t>1)</w:t>
            </w:r>
          </w:p>
        </w:tc>
      </w:tr>
      <w:tr w:rsidR="00C421C5" w:rsidRPr="0085437A" w:rsidTr="0086259D">
        <w:tc>
          <w:tcPr>
            <w:tcW w:w="7796" w:type="dxa"/>
            <w:gridSpan w:val="2"/>
            <w:shd w:val="clear" w:color="auto" w:fill="auto"/>
          </w:tcPr>
          <w:p w:rsidR="00C421C5" w:rsidRPr="0085437A" w:rsidRDefault="00C421C5" w:rsidP="00F114FB">
            <w:pPr>
              <w:autoSpaceDE w:val="0"/>
              <w:autoSpaceDN w:val="0"/>
              <w:adjustRightInd w:val="0"/>
              <w:ind w:firstLine="0"/>
              <w:rPr>
                <w:bCs/>
                <w:sz w:val="24"/>
              </w:rPr>
            </w:pPr>
            <w:r w:rsidRPr="0085437A">
              <w:rPr>
                <w:bCs/>
                <w:sz w:val="24"/>
              </w:rPr>
              <w:t>ВИДЫ РАЗРЕШЕННОГО ИСПОЛЬЗОВАНИЯ</w:t>
            </w:r>
          </w:p>
        </w:tc>
        <w:tc>
          <w:tcPr>
            <w:tcW w:w="6946" w:type="dxa"/>
            <w:vMerge w:val="restart"/>
            <w:shd w:val="clear" w:color="auto" w:fill="auto"/>
          </w:tcPr>
          <w:p w:rsidR="00C421C5" w:rsidRPr="0085437A" w:rsidRDefault="00C421C5" w:rsidP="00F114FB">
            <w:pPr>
              <w:autoSpaceDE w:val="0"/>
              <w:autoSpaceDN w:val="0"/>
              <w:adjustRightInd w:val="0"/>
              <w:ind w:firstLine="0"/>
              <w:rPr>
                <w:bCs/>
                <w:sz w:val="24"/>
              </w:rPr>
            </w:pPr>
            <w:r w:rsidRPr="0085437A">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1C5" w:rsidRPr="0085437A" w:rsidTr="0086259D">
        <w:tc>
          <w:tcPr>
            <w:tcW w:w="2268" w:type="dxa"/>
            <w:shd w:val="clear" w:color="auto" w:fill="auto"/>
          </w:tcPr>
          <w:p w:rsidR="00C421C5" w:rsidRPr="0085437A" w:rsidRDefault="00C421C5" w:rsidP="00F114FB">
            <w:pPr>
              <w:autoSpaceDE w:val="0"/>
              <w:autoSpaceDN w:val="0"/>
              <w:adjustRightInd w:val="0"/>
              <w:ind w:firstLine="0"/>
              <w:rPr>
                <w:bCs/>
                <w:sz w:val="24"/>
              </w:rPr>
            </w:pPr>
            <w:r w:rsidRPr="0085437A">
              <w:rPr>
                <w:bCs/>
                <w:sz w:val="24"/>
              </w:rPr>
              <w:t>ЗЕМЕЛЬНЫХ УЧАСТКОВ</w:t>
            </w:r>
          </w:p>
        </w:tc>
        <w:tc>
          <w:tcPr>
            <w:tcW w:w="5528" w:type="dxa"/>
            <w:shd w:val="clear" w:color="auto" w:fill="auto"/>
          </w:tcPr>
          <w:p w:rsidR="00C421C5" w:rsidRPr="0085437A" w:rsidRDefault="00C421C5" w:rsidP="00F114FB">
            <w:pPr>
              <w:autoSpaceDE w:val="0"/>
              <w:autoSpaceDN w:val="0"/>
              <w:adjustRightInd w:val="0"/>
              <w:ind w:firstLine="0"/>
              <w:rPr>
                <w:bCs/>
                <w:sz w:val="24"/>
              </w:rPr>
            </w:pPr>
            <w:r w:rsidRPr="0085437A">
              <w:rPr>
                <w:bCs/>
                <w:sz w:val="24"/>
              </w:rPr>
              <w:t>ОБЪЕКТОВ КАПИТАЛЬНОГО СТРОИТЕЛЬСТВА</w:t>
            </w:r>
          </w:p>
        </w:tc>
        <w:tc>
          <w:tcPr>
            <w:tcW w:w="6946" w:type="dxa"/>
            <w:vMerge/>
            <w:shd w:val="clear" w:color="auto" w:fill="auto"/>
          </w:tcPr>
          <w:p w:rsidR="00C421C5" w:rsidRPr="0085437A" w:rsidRDefault="00C421C5" w:rsidP="00F114FB">
            <w:pPr>
              <w:autoSpaceDE w:val="0"/>
              <w:autoSpaceDN w:val="0"/>
              <w:adjustRightInd w:val="0"/>
              <w:ind w:firstLine="0"/>
              <w:rPr>
                <w:bCs/>
                <w:sz w:val="24"/>
              </w:rPr>
            </w:pPr>
          </w:p>
        </w:tc>
      </w:tr>
      <w:tr w:rsidR="00C421C5" w:rsidRPr="0085437A" w:rsidTr="0086259D">
        <w:tc>
          <w:tcPr>
            <w:tcW w:w="2268" w:type="dxa"/>
            <w:shd w:val="clear" w:color="auto" w:fill="auto"/>
          </w:tcPr>
          <w:p w:rsidR="00C421C5" w:rsidRPr="0085437A" w:rsidRDefault="00C421C5" w:rsidP="00F114FB">
            <w:pPr>
              <w:autoSpaceDE w:val="0"/>
              <w:autoSpaceDN w:val="0"/>
              <w:adjustRightInd w:val="0"/>
              <w:ind w:firstLine="0"/>
              <w:rPr>
                <w:bCs/>
                <w:sz w:val="24"/>
              </w:rPr>
            </w:pPr>
            <w:r w:rsidRPr="0085437A">
              <w:rPr>
                <w:bCs/>
                <w:sz w:val="24"/>
              </w:rPr>
              <w:t>Ритуальная деятельность</w:t>
            </w:r>
          </w:p>
          <w:p w:rsidR="00C421C5" w:rsidRPr="0085437A" w:rsidRDefault="00C421C5" w:rsidP="00F114FB">
            <w:pPr>
              <w:autoSpaceDE w:val="0"/>
              <w:autoSpaceDN w:val="0"/>
              <w:adjustRightInd w:val="0"/>
              <w:ind w:firstLine="0"/>
              <w:rPr>
                <w:bCs/>
                <w:sz w:val="24"/>
              </w:rPr>
            </w:pPr>
            <w:r w:rsidRPr="0085437A">
              <w:rPr>
                <w:bCs/>
                <w:sz w:val="24"/>
              </w:rPr>
              <w:t>(код 12.1)</w:t>
            </w:r>
          </w:p>
        </w:tc>
        <w:tc>
          <w:tcPr>
            <w:tcW w:w="5528" w:type="dxa"/>
            <w:shd w:val="clear" w:color="auto" w:fill="auto"/>
          </w:tcPr>
          <w:p w:rsidR="00C421C5" w:rsidRPr="0085437A" w:rsidRDefault="00C421C5" w:rsidP="00F114FB">
            <w:pPr>
              <w:autoSpaceDE w:val="0"/>
              <w:autoSpaceDN w:val="0"/>
              <w:adjustRightInd w:val="0"/>
              <w:ind w:firstLine="0"/>
              <w:rPr>
                <w:bCs/>
                <w:sz w:val="24"/>
              </w:rPr>
            </w:pPr>
            <w:r w:rsidRPr="0085437A">
              <w:rPr>
                <w:bCs/>
                <w:sz w:val="24"/>
              </w:rPr>
              <w:t>- кладбища, крематории и места захоронения;</w:t>
            </w:r>
          </w:p>
          <w:p w:rsidR="00C421C5" w:rsidRPr="0085437A" w:rsidRDefault="00C421C5" w:rsidP="00F114FB">
            <w:pPr>
              <w:autoSpaceDE w:val="0"/>
              <w:autoSpaceDN w:val="0"/>
              <w:adjustRightInd w:val="0"/>
              <w:ind w:firstLine="0"/>
              <w:rPr>
                <w:bCs/>
                <w:sz w:val="24"/>
              </w:rPr>
            </w:pPr>
            <w:r w:rsidRPr="0085437A">
              <w:rPr>
                <w:bCs/>
                <w:sz w:val="24"/>
              </w:rPr>
              <w:t>- соответствующие культовые сооружения.</w:t>
            </w:r>
          </w:p>
        </w:tc>
        <w:tc>
          <w:tcPr>
            <w:tcW w:w="6946" w:type="dxa"/>
            <w:shd w:val="clear" w:color="auto" w:fill="auto"/>
          </w:tcPr>
          <w:p w:rsidR="00C421C5" w:rsidRPr="0085437A" w:rsidRDefault="00C421C5" w:rsidP="00F114FB">
            <w:pPr>
              <w:autoSpaceDE w:val="0"/>
              <w:autoSpaceDN w:val="0"/>
              <w:adjustRightInd w:val="0"/>
              <w:ind w:firstLine="0"/>
              <w:rPr>
                <w:bCs/>
                <w:sz w:val="24"/>
              </w:rPr>
            </w:pPr>
            <w:r w:rsidRPr="0085437A">
              <w:rPr>
                <w:bCs/>
                <w:sz w:val="24"/>
              </w:rPr>
              <w:t>Максимальный размер земельного участка кладбища – 40 га.</w:t>
            </w:r>
          </w:p>
          <w:p w:rsidR="00C421C5" w:rsidRPr="0085437A" w:rsidRDefault="00C421C5" w:rsidP="00F114FB">
            <w:pPr>
              <w:autoSpaceDE w:val="0"/>
              <w:autoSpaceDN w:val="0"/>
              <w:adjustRightInd w:val="0"/>
              <w:ind w:firstLine="0"/>
              <w:rPr>
                <w:bCs/>
                <w:sz w:val="24"/>
              </w:rPr>
            </w:pPr>
            <w:r w:rsidRPr="0085437A">
              <w:rPr>
                <w:bCs/>
                <w:sz w:val="24"/>
              </w:rPr>
              <w:t>Минимальный процент захоронений по отношению к общей площади кладбища – 65 %.</w:t>
            </w:r>
          </w:p>
          <w:p w:rsidR="00C421C5" w:rsidRPr="0085437A" w:rsidRDefault="00C421C5" w:rsidP="00F114FB">
            <w:pPr>
              <w:autoSpaceDE w:val="0"/>
              <w:autoSpaceDN w:val="0"/>
              <w:adjustRightInd w:val="0"/>
              <w:ind w:firstLine="0"/>
              <w:rPr>
                <w:bCs/>
                <w:sz w:val="24"/>
              </w:rPr>
            </w:pPr>
            <w:r w:rsidRPr="0085437A">
              <w:rPr>
                <w:bCs/>
                <w:sz w:val="24"/>
              </w:rPr>
              <w:t>Максимальный процент захоронений по отношению к общей площади – 75 %.</w:t>
            </w:r>
          </w:p>
          <w:p w:rsidR="00C421C5" w:rsidRPr="0085437A" w:rsidRDefault="00C421C5" w:rsidP="00F114FB">
            <w:pPr>
              <w:autoSpaceDE w:val="0"/>
              <w:autoSpaceDN w:val="0"/>
              <w:adjustRightInd w:val="0"/>
              <w:ind w:firstLine="0"/>
              <w:rPr>
                <w:bCs/>
                <w:sz w:val="24"/>
              </w:rPr>
            </w:pPr>
            <w:r w:rsidRPr="0085437A">
              <w:rPr>
                <w:bCs/>
                <w:sz w:val="24"/>
              </w:rPr>
              <w:t>Минимальные отступы от границ земельного участка в целях определения места допустимого размещения объекта – 3 м.</w:t>
            </w:r>
          </w:p>
          <w:p w:rsidR="00C421C5" w:rsidRPr="0085437A" w:rsidRDefault="00C421C5" w:rsidP="00F114FB">
            <w:pPr>
              <w:autoSpaceDE w:val="0"/>
              <w:autoSpaceDN w:val="0"/>
              <w:adjustRightInd w:val="0"/>
              <w:ind w:firstLine="0"/>
              <w:rPr>
                <w:bCs/>
                <w:sz w:val="24"/>
              </w:rPr>
            </w:pPr>
            <w:r w:rsidRPr="0085437A">
              <w:rPr>
                <w:bCs/>
                <w:sz w:val="24"/>
              </w:rPr>
              <w:t xml:space="preserve">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 </w:t>
            </w:r>
          </w:p>
          <w:p w:rsidR="00C421C5" w:rsidRPr="0085437A" w:rsidRDefault="00C421C5" w:rsidP="00F114FB">
            <w:pPr>
              <w:autoSpaceDE w:val="0"/>
              <w:autoSpaceDN w:val="0"/>
              <w:adjustRightInd w:val="0"/>
              <w:ind w:firstLine="0"/>
              <w:rPr>
                <w:bCs/>
                <w:sz w:val="24"/>
              </w:rPr>
            </w:pPr>
            <w:r w:rsidRPr="0085437A">
              <w:rPr>
                <w:bCs/>
                <w:sz w:val="24"/>
              </w:rPr>
              <w:t>Минимальный размер земельного участка – не подлежит установлению</w:t>
            </w:r>
          </w:p>
        </w:tc>
      </w:tr>
      <w:tr w:rsidR="00C421C5" w:rsidRPr="0085437A" w:rsidTr="0086259D">
        <w:tc>
          <w:tcPr>
            <w:tcW w:w="2268" w:type="dxa"/>
            <w:tcBorders>
              <w:righ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Религиозное использование</w:t>
            </w:r>
          </w:p>
          <w:p w:rsidR="00C421C5" w:rsidRPr="0085437A" w:rsidRDefault="00C421C5" w:rsidP="00F114FB">
            <w:pPr>
              <w:autoSpaceDE w:val="0"/>
              <w:autoSpaceDN w:val="0"/>
              <w:adjustRightInd w:val="0"/>
              <w:ind w:firstLine="0"/>
              <w:rPr>
                <w:bCs/>
                <w:sz w:val="24"/>
              </w:rPr>
            </w:pPr>
            <w:r w:rsidRPr="0085437A">
              <w:rPr>
                <w:bCs/>
                <w:sz w:val="24"/>
              </w:rPr>
              <w:t>(код 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 здания и сооружения религиозного использования.</w:t>
            </w:r>
          </w:p>
        </w:tc>
        <w:tc>
          <w:tcPr>
            <w:tcW w:w="6946" w:type="dxa"/>
            <w:tcBorders>
              <w:lef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Минимальные отступы от границ земельного участка в целях определения места допустимого размещения объекта – 3 м.</w:t>
            </w:r>
          </w:p>
          <w:p w:rsidR="00C421C5" w:rsidRPr="0085437A" w:rsidRDefault="00C421C5" w:rsidP="00F114FB">
            <w:pPr>
              <w:autoSpaceDE w:val="0"/>
              <w:autoSpaceDN w:val="0"/>
              <w:adjustRightInd w:val="0"/>
              <w:ind w:firstLine="0"/>
              <w:rPr>
                <w:bCs/>
                <w:sz w:val="24"/>
              </w:rPr>
            </w:pPr>
            <w:r w:rsidRPr="0085437A">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85437A" w:rsidRDefault="00C421C5" w:rsidP="00F114FB">
            <w:pPr>
              <w:autoSpaceDE w:val="0"/>
              <w:autoSpaceDN w:val="0"/>
              <w:adjustRightInd w:val="0"/>
              <w:ind w:firstLine="0"/>
              <w:rPr>
                <w:bCs/>
                <w:sz w:val="24"/>
              </w:rPr>
            </w:pPr>
            <w:r w:rsidRPr="0085437A">
              <w:rPr>
                <w:bCs/>
                <w:sz w:val="24"/>
              </w:rPr>
              <w:t>Предельная высота зданий, строений, сооружений – не подлежит установлению.</w:t>
            </w:r>
          </w:p>
          <w:p w:rsidR="00C421C5" w:rsidRPr="0085437A" w:rsidRDefault="00C421C5" w:rsidP="00F114FB">
            <w:pPr>
              <w:autoSpaceDE w:val="0"/>
              <w:autoSpaceDN w:val="0"/>
              <w:adjustRightInd w:val="0"/>
              <w:ind w:firstLine="0"/>
              <w:rPr>
                <w:bCs/>
                <w:sz w:val="24"/>
              </w:rPr>
            </w:pPr>
            <w:r w:rsidRPr="0085437A">
              <w:rPr>
                <w:bCs/>
                <w:sz w:val="24"/>
              </w:rPr>
              <w:t>Максимальный процент застройки в границах земельного участка – не подлежит установлению.</w:t>
            </w:r>
          </w:p>
          <w:p w:rsidR="00C421C5" w:rsidRPr="0085437A" w:rsidRDefault="00C421C5" w:rsidP="00F114FB">
            <w:pPr>
              <w:autoSpaceDE w:val="0"/>
              <w:autoSpaceDN w:val="0"/>
              <w:adjustRightInd w:val="0"/>
              <w:ind w:firstLine="0"/>
              <w:rPr>
                <w:bCs/>
                <w:sz w:val="24"/>
              </w:rPr>
            </w:pPr>
            <w:r w:rsidRPr="0085437A">
              <w:rPr>
                <w:bCs/>
                <w:sz w:val="24"/>
              </w:rPr>
              <w:t xml:space="preserve">Минимальный размер и максимальный размер земельного </w:t>
            </w:r>
            <w:r w:rsidRPr="0085437A">
              <w:rPr>
                <w:bCs/>
                <w:sz w:val="24"/>
              </w:rPr>
              <w:lastRenderedPageBreak/>
              <w:t>участка – не подлежит установлению</w:t>
            </w:r>
          </w:p>
        </w:tc>
      </w:tr>
      <w:tr w:rsidR="00C421C5" w:rsidRPr="0085437A" w:rsidTr="0086259D">
        <w:tc>
          <w:tcPr>
            <w:tcW w:w="2268" w:type="dxa"/>
            <w:tcBorders>
              <w:righ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lastRenderedPageBreak/>
              <w:t>Коммунальное обслуживание</w:t>
            </w:r>
          </w:p>
          <w:p w:rsidR="00C421C5" w:rsidRPr="0085437A" w:rsidRDefault="00C421C5" w:rsidP="00F114FB">
            <w:pPr>
              <w:autoSpaceDE w:val="0"/>
              <w:autoSpaceDN w:val="0"/>
              <w:adjustRightInd w:val="0"/>
              <w:ind w:firstLine="0"/>
              <w:rPr>
                <w:bCs/>
                <w:sz w:val="24"/>
              </w:rPr>
            </w:pPr>
            <w:r w:rsidRPr="0085437A">
              <w:rPr>
                <w:bCs/>
                <w:sz w:val="24"/>
              </w:rPr>
              <w:t>(код 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 размещение зданий и сооружений в целях обеспечения физических и юридических лиц коммунальными услугами.</w:t>
            </w:r>
          </w:p>
        </w:tc>
        <w:tc>
          <w:tcPr>
            <w:tcW w:w="6946" w:type="dxa"/>
            <w:tcBorders>
              <w:lef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Минимальные отступы от границ земельного участка в целях определения места допустимого размещения объекта – 3 м.</w:t>
            </w:r>
          </w:p>
          <w:p w:rsidR="00C421C5" w:rsidRPr="0085437A" w:rsidRDefault="00C421C5" w:rsidP="00F114FB">
            <w:pPr>
              <w:autoSpaceDE w:val="0"/>
              <w:autoSpaceDN w:val="0"/>
              <w:adjustRightInd w:val="0"/>
              <w:ind w:firstLine="0"/>
              <w:rPr>
                <w:bCs/>
                <w:sz w:val="24"/>
              </w:rPr>
            </w:pPr>
            <w:r w:rsidRPr="0085437A">
              <w:rPr>
                <w:bCs/>
                <w:sz w:val="24"/>
              </w:rPr>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C421C5" w:rsidRPr="0085437A" w:rsidRDefault="00C421C5" w:rsidP="00F114FB">
            <w:pPr>
              <w:autoSpaceDE w:val="0"/>
              <w:autoSpaceDN w:val="0"/>
              <w:adjustRightInd w:val="0"/>
              <w:ind w:firstLine="0"/>
              <w:rPr>
                <w:bCs/>
                <w:sz w:val="24"/>
              </w:rPr>
            </w:pPr>
            <w:r w:rsidRPr="0085437A">
              <w:rPr>
                <w:bCs/>
                <w:sz w:val="24"/>
              </w:rPr>
              <w:t>Предельная высота зданий, строений, сооружений – не подлежит установлению.</w:t>
            </w:r>
          </w:p>
          <w:p w:rsidR="00C421C5" w:rsidRPr="0085437A" w:rsidRDefault="00C421C5" w:rsidP="00F114FB">
            <w:pPr>
              <w:autoSpaceDE w:val="0"/>
              <w:autoSpaceDN w:val="0"/>
              <w:adjustRightInd w:val="0"/>
              <w:ind w:firstLine="0"/>
              <w:rPr>
                <w:bCs/>
                <w:sz w:val="24"/>
              </w:rPr>
            </w:pPr>
            <w:r w:rsidRPr="0085437A">
              <w:rPr>
                <w:bCs/>
                <w:sz w:val="24"/>
              </w:rPr>
              <w:t>Максимальный процент застройки в границах земельного участка – не подлежит установлению.</w:t>
            </w:r>
          </w:p>
          <w:p w:rsidR="00C421C5" w:rsidRPr="0085437A" w:rsidRDefault="00C421C5" w:rsidP="00F114FB">
            <w:pPr>
              <w:autoSpaceDE w:val="0"/>
              <w:autoSpaceDN w:val="0"/>
              <w:adjustRightInd w:val="0"/>
              <w:ind w:firstLine="0"/>
              <w:rPr>
                <w:bCs/>
                <w:sz w:val="24"/>
              </w:rPr>
            </w:pPr>
            <w:r w:rsidRPr="0085437A">
              <w:rPr>
                <w:bCs/>
                <w:sz w:val="24"/>
              </w:rPr>
              <w:t>Минимальный размер и максимальный размер земельного участка – не подлежит установлению.</w:t>
            </w:r>
          </w:p>
        </w:tc>
      </w:tr>
      <w:tr w:rsidR="00C421C5" w:rsidRPr="0085437A" w:rsidTr="0086259D">
        <w:tc>
          <w:tcPr>
            <w:tcW w:w="2268" w:type="dxa"/>
            <w:tcBorders>
              <w:righ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Земельные участки (территории) общего пользования</w:t>
            </w:r>
          </w:p>
          <w:p w:rsidR="00C421C5" w:rsidRPr="0085437A" w:rsidRDefault="00C421C5" w:rsidP="00F114FB">
            <w:pPr>
              <w:autoSpaceDE w:val="0"/>
              <w:autoSpaceDN w:val="0"/>
              <w:adjustRightInd w:val="0"/>
              <w:ind w:firstLine="0"/>
              <w:rPr>
                <w:bCs/>
                <w:sz w:val="24"/>
              </w:rPr>
            </w:pPr>
            <w:r w:rsidRPr="0085437A">
              <w:rPr>
                <w:bCs/>
                <w:sz w:val="24"/>
              </w:rPr>
              <w:t>(код 12.0)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C421C5" w:rsidRPr="0085437A" w:rsidRDefault="00C421C5" w:rsidP="00F114FB">
            <w:pPr>
              <w:autoSpaceDE w:val="0"/>
              <w:autoSpaceDN w:val="0"/>
              <w:adjustRightInd w:val="0"/>
              <w:ind w:firstLine="0"/>
              <w:rPr>
                <w:bCs/>
                <w:sz w:val="24"/>
              </w:rPr>
            </w:pPr>
            <w:r w:rsidRPr="0085437A">
              <w:rPr>
                <w:bCs/>
                <w:sz w:val="24"/>
              </w:rPr>
              <w:t>- размещение придорожных стоянок (парковок) транспортных средств в границах улиц и дорог.</w:t>
            </w:r>
          </w:p>
        </w:tc>
        <w:tc>
          <w:tcPr>
            <w:tcW w:w="6946" w:type="dxa"/>
            <w:tcBorders>
              <w:left w:val="single" w:sz="4" w:space="0" w:color="auto"/>
            </w:tcBorders>
            <w:shd w:val="clear" w:color="auto" w:fill="auto"/>
          </w:tcPr>
          <w:p w:rsidR="00C421C5" w:rsidRPr="0085437A" w:rsidRDefault="00C421C5" w:rsidP="00F114FB">
            <w:pPr>
              <w:autoSpaceDE w:val="0"/>
              <w:autoSpaceDN w:val="0"/>
              <w:adjustRightInd w:val="0"/>
              <w:ind w:firstLine="0"/>
              <w:rPr>
                <w:bCs/>
                <w:sz w:val="24"/>
              </w:rPr>
            </w:pPr>
            <w:r w:rsidRPr="0085437A">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C421C5" w:rsidRPr="00F114FB" w:rsidRDefault="0086259D"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w:t>
      </w:r>
      <w:r w:rsidR="00C421C5" w:rsidRPr="00F114FB">
        <w:rPr>
          <w:b/>
          <w:spacing w:val="2"/>
          <w:sz w:val="27"/>
          <w:szCs w:val="27"/>
          <w:shd w:val="clear" w:color="auto" w:fill="FFFFFF"/>
          <w:lang w:eastAsia="ar-SA"/>
        </w:rPr>
        <w:t>6.1.2. УСЛОВНО РАЗРЕШЕННЫЕ ВИДЫ ИСПОЛЬЗОВАНИЯ:</w:t>
      </w:r>
      <w:r w:rsidR="00C421C5" w:rsidRPr="00F114FB">
        <w:rPr>
          <w:spacing w:val="2"/>
          <w:sz w:val="27"/>
          <w:szCs w:val="27"/>
          <w:shd w:val="clear" w:color="auto" w:fill="FFFFFF"/>
          <w:lang w:eastAsia="ar-SA"/>
        </w:rPr>
        <w:t xml:space="preserve"> не установлены.</w:t>
      </w:r>
    </w:p>
    <w:p w:rsidR="00C421C5" w:rsidRPr="00F114FB" w:rsidRDefault="0086259D" w:rsidP="00F114FB">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w:t>
      </w:r>
      <w:r w:rsidR="00C421C5" w:rsidRPr="00F114FB">
        <w:rPr>
          <w:b/>
          <w:spacing w:val="2"/>
          <w:sz w:val="27"/>
          <w:szCs w:val="27"/>
          <w:shd w:val="clear" w:color="auto" w:fill="FFFFFF"/>
          <w:lang w:eastAsia="ar-SA"/>
        </w:rPr>
        <w:t>6.1.3. ВСПОМОГАТЕЛЬНЫЕ ВИДЫ РАЗРЕШЕННОГО ИСПОЛЬЗОВАНИЯ:</w:t>
      </w:r>
      <w:r w:rsidR="00C421C5" w:rsidRPr="00F114FB">
        <w:rPr>
          <w:spacing w:val="2"/>
          <w:sz w:val="27"/>
          <w:szCs w:val="27"/>
          <w:shd w:val="clear" w:color="auto" w:fill="FFFFFF"/>
          <w:lang w:eastAsia="ar-SA"/>
        </w:rPr>
        <w:t xml:space="preserve"> не установлены.</w:t>
      </w:r>
    </w:p>
    <w:p w:rsidR="00C421C5" w:rsidRDefault="00C421C5" w:rsidP="00F114FB">
      <w:pPr>
        <w:widowControl w:val="0"/>
        <w:kinsoku w:val="0"/>
        <w:overflowPunct w:val="0"/>
        <w:autoSpaceDE w:val="0"/>
        <w:autoSpaceDN w:val="0"/>
        <w:adjustRightInd w:val="0"/>
        <w:spacing w:before="7"/>
        <w:ind w:firstLine="0"/>
        <w:rPr>
          <w:b/>
          <w:bCs/>
          <w:sz w:val="27"/>
          <w:szCs w:val="27"/>
        </w:rPr>
      </w:pPr>
    </w:p>
    <w:p w:rsidR="005C76C7" w:rsidRPr="00F114FB" w:rsidRDefault="005C76C7" w:rsidP="005C76C7">
      <w:pPr>
        <w:widowControl w:val="0"/>
        <w:kinsoku w:val="0"/>
        <w:overflowPunct w:val="0"/>
        <w:autoSpaceDE w:val="0"/>
        <w:autoSpaceDN w:val="0"/>
        <w:adjustRightInd w:val="0"/>
        <w:spacing w:before="7"/>
        <w:ind w:firstLine="0"/>
        <w:rPr>
          <w:rFonts w:eastAsia="SimSun"/>
          <w:b/>
          <w:sz w:val="27"/>
          <w:szCs w:val="27"/>
          <w:lang w:eastAsia="ar-SA"/>
        </w:rPr>
      </w:pPr>
      <w:r>
        <w:rPr>
          <w:b/>
          <w:bCs/>
          <w:sz w:val="27"/>
          <w:szCs w:val="27"/>
        </w:rPr>
        <w:t xml:space="preserve">   </w:t>
      </w:r>
      <w:bookmarkStart w:id="172" w:name="_Toc62039714"/>
      <w:bookmarkStart w:id="173" w:name="_Toc89077913"/>
      <w:r w:rsidRPr="00F114FB">
        <w:rPr>
          <w:rFonts w:eastAsia="SimSun"/>
          <w:b/>
          <w:sz w:val="27"/>
          <w:szCs w:val="27"/>
          <w:lang w:eastAsia="ar-SA"/>
        </w:rPr>
        <w:t>6.</w:t>
      </w:r>
      <w:r>
        <w:rPr>
          <w:rFonts w:eastAsia="SimSun"/>
          <w:b/>
          <w:sz w:val="27"/>
          <w:szCs w:val="27"/>
          <w:lang w:eastAsia="ar-SA"/>
        </w:rPr>
        <w:t>2</w:t>
      </w:r>
      <w:r w:rsidRPr="00F114FB">
        <w:rPr>
          <w:rFonts w:eastAsia="SimSun"/>
          <w:b/>
          <w:sz w:val="27"/>
          <w:szCs w:val="27"/>
          <w:lang w:eastAsia="ar-SA"/>
        </w:rPr>
        <w:t>. Зона озелененных территорий специального назначения (С</w:t>
      </w:r>
      <w:r>
        <w:rPr>
          <w:rFonts w:eastAsia="SimSun"/>
          <w:b/>
          <w:sz w:val="27"/>
          <w:szCs w:val="27"/>
          <w:lang w:eastAsia="ar-SA"/>
        </w:rPr>
        <w:t>Н</w:t>
      </w:r>
      <w:r w:rsidRPr="00F114FB">
        <w:rPr>
          <w:rFonts w:eastAsia="SimSun"/>
          <w:b/>
          <w:sz w:val="27"/>
          <w:szCs w:val="27"/>
          <w:lang w:eastAsia="ar-SA"/>
        </w:rPr>
        <w:t>-</w:t>
      </w:r>
      <w:r>
        <w:rPr>
          <w:rFonts w:eastAsia="SimSun"/>
          <w:b/>
          <w:sz w:val="27"/>
          <w:szCs w:val="27"/>
          <w:lang w:eastAsia="ar-SA"/>
        </w:rPr>
        <w:t>2</w:t>
      </w:r>
      <w:r w:rsidRPr="00F114FB">
        <w:rPr>
          <w:rFonts w:eastAsia="SimSun"/>
          <w:b/>
          <w:sz w:val="27"/>
          <w:szCs w:val="27"/>
          <w:lang w:eastAsia="ar-SA"/>
        </w:rPr>
        <w:t>)</w:t>
      </w:r>
      <w:bookmarkEnd w:id="172"/>
      <w:bookmarkEnd w:id="173"/>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8"/>
        <w:gridCol w:w="6946"/>
      </w:tblGrid>
      <w:tr w:rsidR="005C76C7" w:rsidRPr="0085437A" w:rsidTr="005C76C7">
        <w:tc>
          <w:tcPr>
            <w:tcW w:w="14742" w:type="dxa"/>
            <w:gridSpan w:val="3"/>
            <w:shd w:val="clear" w:color="auto" w:fill="auto"/>
          </w:tcPr>
          <w:p w:rsidR="005C76C7" w:rsidRPr="0085437A" w:rsidRDefault="005C76C7" w:rsidP="005C76C7">
            <w:pPr>
              <w:ind w:firstLine="0"/>
              <w:rPr>
                <w:b/>
                <w:sz w:val="24"/>
              </w:rPr>
            </w:pPr>
            <w:r w:rsidRPr="0085437A">
              <w:rPr>
                <w:b/>
                <w:sz w:val="24"/>
              </w:rPr>
              <w:t>6.</w:t>
            </w:r>
            <w:r>
              <w:rPr>
                <w:b/>
                <w:sz w:val="24"/>
              </w:rPr>
              <w:t>2</w:t>
            </w:r>
            <w:r w:rsidRPr="0085437A">
              <w:rPr>
                <w:b/>
                <w:sz w:val="24"/>
              </w:rPr>
              <w:t xml:space="preserve">.1. ОСНОВНЫЕ ВИДЫ РАЗРЕШЕННОГО ИСПОЛЬЗОВАНИЯ </w:t>
            </w:r>
          </w:p>
          <w:p w:rsidR="005C76C7" w:rsidRPr="0085437A" w:rsidRDefault="005C76C7" w:rsidP="005C76C7">
            <w:pPr>
              <w:ind w:firstLine="0"/>
              <w:rPr>
                <w:bCs/>
                <w:sz w:val="24"/>
              </w:rPr>
            </w:pPr>
            <w:r w:rsidRPr="0085437A">
              <w:rPr>
                <w:rFonts w:eastAsia="SimSun"/>
                <w:b/>
                <w:sz w:val="24"/>
                <w:lang w:eastAsia="ar-SA"/>
              </w:rPr>
              <w:t>Зона озелененных территорий специального назначения (СН-2)</w:t>
            </w:r>
          </w:p>
        </w:tc>
      </w:tr>
      <w:tr w:rsidR="005C76C7" w:rsidRPr="0085437A" w:rsidTr="005C76C7">
        <w:tc>
          <w:tcPr>
            <w:tcW w:w="7796" w:type="dxa"/>
            <w:gridSpan w:val="2"/>
            <w:shd w:val="clear" w:color="auto" w:fill="auto"/>
          </w:tcPr>
          <w:p w:rsidR="005C76C7" w:rsidRPr="0085437A" w:rsidRDefault="005C76C7" w:rsidP="005C76C7">
            <w:pPr>
              <w:autoSpaceDE w:val="0"/>
              <w:autoSpaceDN w:val="0"/>
              <w:adjustRightInd w:val="0"/>
              <w:ind w:firstLine="0"/>
              <w:rPr>
                <w:bCs/>
                <w:sz w:val="24"/>
              </w:rPr>
            </w:pPr>
            <w:r w:rsidRPr="0085437A">
              <w:rPr>
                <w:bCs/>
                <w:sz w:val="24"/>
              </w:rPr>
              <w:t>ВИДЫ РАЗРЕШЕННОГО ИСПОЛЬЗОВАНИЯ</w:t>
            </w:r>
          </w:p>
        </w:tc>
        <w:tc>
          <w:tcPr>
            <w:tcW w:w="6946" w:type="dxa"/>
            <w:vMerge w:val="restart"/>
            <w:shd w:val="clear" w:color="auto" w:fill="auto"/>
          </w:tcPr>
          <w:p w:rsidR="005C76C7" w:rsidRPr="0085437A" w:rsidRDefault="005C76C7" w:rsidP="005C76C7">
            <w:pPr>
              <w:autoSpaceDE w:val="0"/>
              <w:autoSpaceDN w:val="0"/>
              <w:adjustRightInd w:val="0"/>
              <w:ind w:firstLine="0"/>
              <w:rPr>
                <w:bCs/>
                <w:sz w:val="24"/>
              </w:rPr>
            </w:pPr>
            <w:r w:rsidRPr="0085437A">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76C7" w:rsidRPr="0085437A" w:rsidTr="005C76C7">
        <w:trPr>
          <w:trHeight w:val="386"/>
        </w:trPr>
        <w:tc>
          <w:tcPr>
            <w:tcW w:w="2268" w:type="dxa"/>
            <w:shd w:val="clear" w:color="auto" w:fill="auto"/>
          </w:tcPr>
          <w:p w:rsidR="005C76C7" w:rsidRPr="0085437A" w:rsidRDefault="005C76C7" w:rsidP="005C76C7">
            <w:pPr>
              <w:autoSpaceDE w:val="0"/>
              <w:autoSpaceDN w:val="0"/>
              <w:adjustRightInd w:val="0"/>
              <w:ind w:firstLine="0"/>
              <w:rPr>
                <w:bCs/>
                <w:sz w:val="24"/>
              </w:rPr>
            </w:pPr>
            <w:r w:rsidRPr="0085437A">
              <w:rPr>
                <w:bCs/>
                <w:sz w:val="24"/>
              </w:rPr>
              <w:t>ЗЕМЕЛЬНЫХ УЧАСТКОВ</w:t>
            </w:r>
          </w:p>
        </w:tc>
        <w:tc>
          <w:tcPr>
            <w:tcW w:w="5528" w:type="dxa"/>
            <w:shd w:val="clear" w:color="auto" w:fill="auto"/>
          </w:tcPr>
          <w:p w:rsidR="005C76C7" w:rsidRPr="0085437A" w:rsidRDefault="005C76C7" w:rsidP="005C76C7">
            <w:pPr>
              <w:autoSpaceDE w:val="0"/>
              <w:autoSpaceDN w:val="0"/>
              <w:adjustRightInd w:val="0"/>
              <w:ind w:firstLine="0"/>
              <w:rPr>
                <w:bCs/>
                <w:sz w:val="24"/>
              </w:rPr>
            </w:pPr>
            <w:r w:rsidRPr="0085437A">
              <w:rPr>
                <w:bCs/>
                <w:sz w:val="24"/>
              </w:rPr>
              <w:t>ОБЪЕКТОВ КАПИТАЛЬНОГО СТРОИТЕЛЬСТВА</w:t>
            </w:r>
          </w:p>
        </w:tc>
        <w:tc>
          <w:tcPr>
            <w:tcW w:w="6946" w:type="dxa"/>
            <w:vMerge/>
            <w:shd w:val="clear" w:color="auto" w:fill="auto"/>
          </w:tcPr>
          <w:p w:rsidR="005C76C7" w:rsidRPr="0085437A" w:rsidRDefault="005C76C7" w:rsidP="005C76C7">
            <w:pPr>
              <w:autoSpaceDE w:val="0"/>
              <w:autoSpaceDN w:val="0"/>
              <w:adjustRightInd w:val="0"/>
              <w:ind w:firstLine="0"/>
              <w:rPr>
                <w:bCs/>
                <w:sz w:val="24"/>
              </w:rPr>
            </w:pPr>
          </w:p>
        </w:tc>
      </w:tr>
      <w:tr w:rsidR="005C76C7" w:rsidRPr="0085437A" w:rsidTr="005C76C7">
        <w:tc>
          <w:tcPr>
            <w:tcW w:w="2268" w:type="dxa"/>
            <w:shd w:val="clear" w:color="auto" w:fill="auto"/>
          </w:tcPr>
          <w:p w:rsidR="005C76C7" w:rsidRPr="0085437A" w:rsidRDefault="005C76C7" w:rsidP="005C76C7">
            <w:pPr>
              <w:autoSpaceDE w:val="0"/>
              <w:autoSpaceDN w:val="0"/>
              <w:adjustRightInd w:val="0"/>
              <w:ind w:firstLine="0"/>
              <w:rPr>
                <w:bCs/>
                <w:sz w:val="24"/>
              </w:rPr>
            </w:pPr>
            <w:r w:rsidRPr="0085437A">
              <w:rPr>
                <w:bCs/>
                <w:sz w:val="24"/>
              </w:rPr>
              <w:t>Коммунальное обслуживание</w:t>
            </w:r>
          </w:p>
          <w:p w:rsidR="005C76C7" w:rsidRPr="0085437A" w:rsidRDefault="005C76C7" w:rsidP="005C76C7">
            <w:pPr>
              <w:autoSpaceDE w:val="0"/>
              <w:autoSpaceDN w:val="0"/>
              <w:adjustRightInd w:val="0"/>
              <w:ind w:firstLine="0"/>
              <w:rPr>
                <w:bCs/>
                <w:sz w:val="24"/>
              </w:rPr>
            </w:pPr>
            <w:r w:rsidRPr="0085437A">
              <w:rPr>
                <w:bCs/>
                <w:sz w:val="24"/>
              </w:rPr>
              <w:lastRenderedPageBreak/>
              <w:t>(код 3.1)</w:t>
            </w:r>
          </w:p>
        </w:tc>
        <w:tc>
          <w:tcPr>
            <w:tcW w:w="5528" w:type="dxa"/>
            <w:tcBorders>
              <w:bottom w:val="single" w:sz="4" w:space="0" w:color="auto"/>
            </w:tcBorders>
            <w:shd w:val="clear" w:color="auto" w:fill="auto"/>
          </w:tcPr>
          <w:p w:rsidR="005C76C7" w:rsidRPr="0085437A" w:rsidRDefault="005C76C7" w:rsidP="005C76C7">
            <w:pPr>
              <w:autoSpaceDE w:val="0"/>
              <w:autoSpaceDN w:val="0"/>
              <w:adjustRightInd w:val="0"/>
              <w:ind w:firstLine="0"/>
              <w:rPr>
                <w:bCs/>
                <w:sz w:val="24"/>
              </w:rPr>
            </w:pPr>
            <w:r w:rsidRPr="0085437A">
              <w:rPr>
                <w:bCs/>
                <w:sz w:val="24"/>
              </w:rPr>
              <w:lastRenderedPageBreak/>
              <w:t xml:space="preserve">- размещение зданий и сооружений в целях обеспечения физических и юридических лиц </w:t>
            </w:r>
            <w:r w:rsidRPr="0085437A">
              <w:rPr>
                <w:bCs/>
                <w:sz w:val="24"/>
              </w:rPr>
              <w:lastRenderedPageBreak/>
              <w:t>коммунальными услугами.</w:t>
            </w:r>
          </w:p>
        </w:tc>
        <w:tc>
          <w:tcPr>
            <w:tcW w:w="6946" w:type="dxa"/>
            <w:shd w:val="clear" w:color="auto" w:fill="auto"/>
          </w:tcPr>
          <w:p w:rsidR="005C76C7" w:rsidRPr="0085437A" w:rsidRDefault="005C76C7" w:rsidP="005C76C7">
            <w:pPr>
              <w:autoSpaceDE w:val="0"/>
              <w:autoSpaceDN w:val="0"/>
              <w:adjustRightInd w:val="0"/>
              <w:ind w:firstLine="0"/>
              <w:rPr>
                <w:bCs/>
                <w:sz w:val="24"/>
              </w:rPr>
            </w:pPr>
            <w:r w:rsidRPr="0085437A">
              <w:rPr>
                <w:bCs/>
                <w:sz w:val="24"/>
              </w:rPr>
              <w:lastRenderedPageBreak/>
              <w:t>Минимальные отступы от границ земельного участка в целях определения места допустимого размещения объекта – 3 м.</w:t>
            </w:r>
          </w:p>
          <w:p w:rsidR="005C76C7" w:rsidRPr="0085437A" w:rsidRDefault="005C76C7" w:rsidP="005C76C7">
            <w:pPr>
              <w:autoSpaceDE w:val="0"/>
              <w:autoSpaceDN w:val="0"/>
              <w:adjustRightInd w:val="0"/>
              <w:ind w:firstLine="0"/>
              <w:rPr>
                <w:bCs/>
                <w:sz w:val="24"/>
              </w:rPr>
            </w:pPr>
            <w:r w:rsidRPr="0085437A">
              <w:rPr>
                <w:bCs/>
                <w:sz w:val="24"/>
              </w:rPr>
              <w:lastRenderedPageBreak/>
              <w:t>Минимальный отступ от границы земельного участка, смежной с территорией улично-дорожной сети населенного пункта (улицы, проезды), в целях определения места допустимого размещения объекта – 5 м.</w:t>
            </w:r>
          </w:p>
          <w:p w:rsidR="005C76C7" w:rsidRPr="0085437A" w:rsidRDefault="005C76C7" w:rsidP="005C76C7">
            <w:pPr>
              <w:autoSpaceDE w:val="0"/>
              <w:autoSpaceDN w:val="0"/>
              <w:adjustRightInd w:val="0"/>
              <w:ind w:firstLine="0"/>
              <w:rPr>
                <w:bCs/>
                <w:sz w:val="24"/>
              </w:rPr>
            </w:pPr>
            <w:r w:rsidRPr="0085437A">
              <w:rPr>
                <w:bCs/>
                <w:sz w:val="24"/>
              </w:rPr>
              <w:t>Предельная высота зданий, строений, сооружений – не подлежит установлению.</w:t>
            </w:r>
          </w:p>
          <w:p w:rsidR="005C76C7" w:rsidRPr="0085437A" w:rsidRDefault="005C76C7" w:rsidP="005C76C7">
            <w:pPr>
              <w:autoSpaceDE w:val="0"/>
              <w:autoSpaceDN w:val="0"/>
              <w:adjustRightInd w:val="0"/>
              <w:ind w:firstLine="0"/>
              <w:rPr>
                <w:bCs/>
                <w:sz w:val="24"/>
              </w:rPr>
            </w:pPr>
            <w:r w:rsidRPr="0085437A">
              <w:rPr>
                <w:bCs/>
                <w:sz w:val="24"/>
              </w:rPr>
              <w:t>Максимальный процент застройки в границах земельного участка – не подлежит установлению.</w:t>
            </w:r>
          </w:p>
          <w:p w:rsidR="005C76C7" w:rsidRPr="0085437A" w:rsidRDefault="005C76C7" w:rsidP="005C76C7">
            <w:pPr>
              <w:autoSpaceDE w:val="0"/>
              <w:autoSpaceDN w:val="0"/>
              <w:adjustRightInd w:val="0"/>
              <w:ind w:firstLine="0"/>
              <w:rPr>
                <w:bCs/>
                <w:sz w:val="24"/>
              </w:rPr>
            </w:pPr>
            <w:r w:rsidRPr="0085437A">
              <w:rPr>
                <w:bCs/>
                <w:sz w:val="24"/>
              </w:rPr>
              <w:t>Минимальный размер и максимальный размер земельного участка – не подлежит установлению</w:t>
            </w:r>
          </w:p>
        </w:tc>
      </w:tr>
      <w:tr w:rsidR="005C76C7" w:rsidRPr="0085437A" w:rsidTr="005C76C7">
        <w:tc>
          <w:tcPr>
            <w:tcW w:w="2268" w:type="dxa"/>
            <w:tcBorders>
              <w:right w:val="single" w:sz="4" w:space="0" w:color="auto"/>
            </w:tcBorders>
            <w:shd w:val="clear" w:color="auto" w:fill="auto"/>
          </w:tcPr>
          <w:p w:rsidR="005C76C7" w:rsidRPr="0085437A" w:rsidRDefault="005C76C7" w:rsidP="005C76C7">
            <w:pPr>
              <w:autoSpaceDE w:val="0"/>
              <w:autoSpaceDN w:val="0"/>
              <w:adjustRightInd w:val="0"/>
              <w:ind w:firstLine="0"/>
              <w:rPr>
                <w:bCs/>
                <w:sz w:val="24"/>
              </w:rPr>
            </w:pPr>
            <w:r w:rsidRPr="0085437A">
              <w:rPr>
                <w:bCs/>
                <w:sz w:val="24"/>
              </w:rPr>
              <w:lastRenderedPageBreak/>
              <w:t>Земельные участки (территории) общего пользования</w:t>
            </w:r>
          </w:p>
          <w:p w:rsidR="005C76C7" w:rsidRPr="0085437A" w:rsidRDefault="005C76C7" w:rsidP="005C76C7">
            <w:pPr>
              <w:autoSpaceDE w:val="0"/>
              <w:autoSpaceDN w:val="0"/>
              <w:adjustRightInd w:val="0"/>
              <w:ind w:firstLine="0"/>
              <w:rPr>
                <w:bCs/>
                <w:sz w:val="24"/>
              </w:rPr>
            </w:pPr>
            <w:r w:rsidRPr="0085437A">
              <w:rPr>
                <w:bCs/>
                <w:sz w:val="24"/>
              </w:rPr>
              <w:t>(код 12.0)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C76C7" w:rsidRPr="0085437A" w:rsidRDefault="005C76C7" w:rsidP="005C76C7">
            <w:pPr>
              <w:autoSpaceDE w:val="0"/>
              <w:autoSpaceDN w:val="0"/>
              <w:adjustRightInd w:val="0"/>
              <w:ind w:firstLine="0"/>
              <w:rPr>
                <w:bCs/>
                <w:sz w:val="24"/>
              </w:rPr>
            </w:pPr>
            <w:r w:rsidRPr="0085437A">
              <w:rPr>
                <w:bCs/>
                <w:sz w:val="24"/>
              </w:rPr>
              <w:t>- объекты улично-дорожной сети: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5C76C7" w:rsidRPr="0085437A" w:rsidRDefault="005C76C7" w:rsidP="005C76C7">
            <w:pPr>
              <w:autoSpaceDE w:val="0"/>
              <w:autoSpaceDN w:val="0"/>
              <w:adjustRightInd w:val="0"/>
              <w:ind w:firstLine="0"/>
              <w:rPr>
                <w:bCs/>
                <w:sz w:val="24"/>
              </w:rPr>
            </w:pPr>
            <w:r w:rsidRPr="0085437A">
              <w:rPr>
                <w:bCs/>
                <w:sz w:val="24"/>
              </w:rPr>
              <w:t>- размещение придорожных стоянок (парковок) транспортных средств в границах улиц и дорог.</w:t>
            </w:r>
          </w:p>
        </w:tc>
        <w:tc>
          <w:tcPr>
            <w:tcW w:w="6946" w:type="dxa"/>
            <w:tcBorders>
              <w:left w:val="single" w:sz="4" w:space="0" w:color="auto"/>
            </w:tcBorders>
            <w:shd w:val="clear" w:color="auto" w:fill="auto"/>
          </w:tcPr>
          <w:p w:rsidR="005C76C7" w:rsidRPr="0085437A" w:rsidRDefault="005C76C7" w:rsidP="005C76C7">
            <w:pPr>
              <w:autoSpaceDE w:val="0"/>
              <w:autoSpaceDN w:val="0"/>
              <w:adjustRightInd w:val="0"/>
              <w:ind w:firstLine="0"/>
              <w:rPr>
                <w:bCs/>
                <w:sz w:val="24"/>
              </w:rPr>
            </w:pPr>
            <w:r w:rsidRPr="0085437A">
              <w:rPr>
                <w:bCs/>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w:t>
            </w:r>
          </w:p>
        </w:tc>
      </w:tr>
    </w:tbl>
    <w:p w:rsidR="005C76C7" w:rsidRPr="00F114FB" w:rsidRDefault="005C76C7" w:rsidP="005C76C7">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6.</w:t>
      </w:r>
      <w:r>
        <w:rPr>
          <w:b/>
          <w:spacing w:val="2"/>
          <w:sz w:val="27"/>
          <w:szCs w:val="27"/>
          <w:shd w:val="clear" w:color="auto" w:fill="FFFFFF"/>
          <w:lang w:eastAsia="ar-SA"/>
        </w:rPr>
        <w:t>2</w:t>
      </w:r>
      <w:r w:rsidRPr="00F114FB">
        <w:rPr>
          <w:b/>
          <w:spacing w:val="2"/>
          <w:sz w:val="27"/>
          <w:szCs w:val="27"/>
          <w:shd w:val="clear" w:color="auto" w:fill="FFFFFF"/>
          <w:lang w:eastAsia="ar-SA"/>
        </w:rPr>
        <w:t>.2. УСЛОВНО РАЗРЕШЕННЫЕ ВИДЫ ИСПОЛЬЗОВАНИЯ:</w:t>
      </w:r>
      <w:r w:rsidRPr="00F114FB">
        <w:rPr>
          <w:spacing w:val="2"/>
          <w:sz w:val="27"/>
          <w:szCs w:val="27"/>
          <w:shd w:val="clear" w:color="auto" w:fill="FFFFFF"/>
          <w:lang w:eastAsia="ar-SA"/>
        </w:rPr>
        <w:t xml:space="preserve"> не установлены.</w:t>
      </w:r>
    </w:p>
    <w:p w:rsidR="005C76C7" w:rsidRPr="00F114FB" w:rsidRDefault="005C76C7" w:rsidP="005C76C7">
      <w:pPr>
        <w:ind w:right="-64" w:firstLine="0"/>
        <w:rPr>
          <w:spacing w:val="2"/>
          <w:sz w:val="27"/>
          <w:szCs w:val="27"/>
          <w:shd w:val="clear" w:color="auto" w:fill="FFFFFF"/>
          <w:lang w:eastAsia="ar-SA"/>
        </w:rPr>
      </w:pPr>
      <w:r w:rsidRPr="00F114FB">
        <w:rPr>
          <w:b/>
          <w:spacing w:val="2"/>
          <w:sz w:val="27"/>
          <w:szCs w:val="27"/>
          <w:shd w:val="clear" w:color="auto" w:fill="FFFFFF"/>
          <w:lang w:eastAsia="ar-SA"/>
        </w:rPr>
        <w:t xml:space="preserve">   6.</w:t>
      </w:r>
      <w:r>
        <w:rPr>
          <w:b/>
          <w:spacing w:val="2"/>
          <w:sz w:val="27"/>
          <w:szCs w:val="27"/>
          <w:shd w:val="clear" w:color="auto" w:fill="FFFFFF"/>
          <w:lang w:eastAsia="ar-SA"/>
        </w:rPr>
        <w:t>2</w:t>
      </w:r>
      <w:r w:rsidRPr="00F114FB">
        <w:rPr>
          <w:b/>
          <w:spacing w:val="2"/>
          <w:sz w:val="27"/>
          <w:szCs w:val="27"/>
          <w:shd w:val="clear" w:color="auto" w:fill="FFFFFF"/>
          <w:lang w:eastAsia="ar-SA"/>
        </w:rPr>
        <w:t>.3. ВСПОМОГАТЕЛЬНЫЕ ВИДЫ РАЗРЕШЕННОГО ИСПОЛЬЗОВАНИЯ:</w:t>
      </w:r>
      <w:r w:rsidRPr="00F114FB">
        <w:rPr>
          <w:spacing w:val="2"/>
          <w:sz w:val="27"/>
          <w:szCs w:val="27"/>
          <w:shd w:val="clear" w:color="auto" w:fill="FFFFFF"/>
          <w:lang w:eastAsia="ar-SA"/>
        </w:rPr>
        <w:t xml:space="preserve"> не установлены.</w:t>
      </w:r>
    </w:p>
    <w:p w:rsidR="005C76C7" w:rsidRPr="00F114FB" w:rsidRDefault="005C76C7" w:rsidP="00F114FB">
      <w:pPr>
        <w:widowControl w:val="0"/>
        <w:kinsoku w:val="0"/>
        <w:overflowPunct w:val="0"/>
        <w:autoSpaceDE w:val="0"/>
        <w:autoSpaceDN w:val="0"/>
        <w:adjustRightInd w:val="0"/>
        <w:spacing w:before="7"/>
        <w:ind w:firstLine="0"/>
        <w:rPr>
          <w:b/>
          <w:bCs/>
          <w:sz w:val="27"/>
          <w:szCs w:val="27"/>
        </w:rPr>
      </w:pPr>
    </w:p>
    <w:p w:rsidR="00931363" w:rsidRPr="00F114FB" w:rsidRDefault="0085437A" w:rsidP="00AF7AF0">
      <w:pPr>
        <w:widowControl w:val="0"/>
        <w:kinsoku w:val="0"/>
        <w:overflowPunct w:val="0"/>
        <w:autoSpaceDE w:val="0"/>
        <w:autoSpaceDN w:val="0"/>
        <w:adjustRightInd w:val="0"/>
        <w:spacing w:before="7"/>
        <w:ind w:firstLine="0"/>
        <w:rPr>
          <w:b/>
          <w:spacing w:val="-1"/>
          <w:sz w:val="27"/>
          <w:szCs w:val="27"/>
        </w:rPr>
      </w:pPr>
      <w:r>
        <w:rPr>
          <w:b/>
          <w:bCs/>
          <w:sz w:val="27"/>
          <w:szCs w:val="27"/>
        </w:rPr>
        <w:t xml:space="preserve">   </w:t>
      </w:r>
      <w:r w:rsidR="004F168F">
        <w:rPr>
          <w:b/>
          <w:spacing w:val="-1"/>
          <w:sz w:val="27"/>
          <w:szCs w:val="27"/>
        </w:rPr>
        <w:t>7</w:t>
      </w:r>
      <w:r w:rsidR="004D3B9C" w:rsidRPr="00F114FB">
        <w:rPr>
          <w:b/>
          <w:spacing w:val="-1"/>
          <w:sz w:val="27"/>
          <w:szCs w:val="27"/>
        </w:rPr>
        <w:t xml:space="preserve">. Территории, действие градостроительных регламентов </w:t>
      </w:r>
      <w:r w:rsidR="004F168F" w:rsidRPr="00F114FB">
        <w:rPr>
          <w:b/>
          <w:spacing w:val="-1"/>
          <w:sz w:val="27"/>
          <w:szCs w:val="27"/>
        </w:rPr>
        <w:t xml:space="preserve">на которые </w:t>
      </w:r>
      <w:r w:rsidR="004D3B9C" w:rsidRPr="00F114FB">
        <w:rPr>
          <w:b/>
          <w:spacing w:val="-1"/>
          <w:sz w:val="27"/>
          <w:szCs w:val="27"/>
        </w:rPr>
        <w:t xml:space="preserve">не распространяются в соответствии с ч. 6 </w:t>
      </w:r>
      <w:r w:rsidR="004F168F">
        <w:rPr>
          <w:b/>
          <w:spacing w:val="-1"/>
          <w:sz w:val="27"/>
          <w:szCs w:val="27"/>
        </w:rPr>
        <w:br/>
      </w:r>
      <w:r w:rsidR="004D3B9C" w:rsidRPr="00F114FB">
        <w:rPr>
          <w:b/>
          <w:spacing w:val="-1"/>
          <w:sz w:val="27"/>
          <w:szCs w:val="27"/>
        </w:rPr>
        <w:t>ст. 36</w:t>
      </w:r>
      <w:r w:rsidR="004F168F">
        <w:rPr>
          <w:b/>
          <w:spacing w:val="-1"/>
          <w:sz w:val="27"/>
          <w:szCs w:val="27"/>
        </w:rPr>
        <w:t xml:space="preserve"> </w:t>
      </w:r>
      <w:r w:rsidR="004D3B9C" w:rsidRPr="00F114FB">
        <w:rPr>
          <w:b/>
          <w:spacing w:val="-1"/>
          <w:sz w:val="27"/>
          <w:szCs w:val="27"/>
        </w:rPr>
        <w:t>Градостроительного кодекса Российской Федерации:</w:t>
      </w:r>
    </w:p>
    <w:p w:rsidR="004D3B9C" w:rsidRPr="00F114FB" w:rsidRDefault="004D3B9C" w:rsidP="00F114FB">
      <w:pPr>
        <w:pStyle w:val="S"/>
        <w:spacing w:line="240" w:lineRule="auto"/>
        <w:ind w:firstLine="0"/>
        <w:rPr>
          <w:b/>
          <w:spacing w:val="-1"/>
          <w:sz w:val="27"/>
          <w:szCs w:val="27"/>
          <w:lang w:val="ru-RU"/>
        </w:rPr>
      </w:pPr>
      <w:r w:rsidRPr="00F114FB">
        <w:rPr>
          <w:b/>
          <w:spacing w:val="-1"/>
          <w:sz w:val="27"/>
          <w:szCs w:val="27"/>
          <w:lang w:val="ru-RU"/>
        </w:rPr>
        <w:t xml:space="preserve"> </w:t>
      </w:r>
      <w:r w:rsidR="004F168F">
        <w:rPr>
          <w:b/>
          <w:spacing w:val="-1"/>
          <w:sz w:val="27"/>
          <w:szCs w:val="27"/>
          <w:lang w:val="ru-RU"/>
        </w:rPr>
        <w:t xml:space="preserve"> 7</w:t>
      </w:r>
      <w:r w:rsidRPr="00F114FB">
        <w:rPr>
          <w:b/>
          <w:spacing w:val="-1"/>
          <w:sz w:val="27"/>
          <w:szCs w:val="27"/>
          <w:lang w:val="ru-RU"/>
        </w:rPr>
        <w:t xml:space="preserve">.1. </w:t>
      </w:r>
      <w:r w:rsidR="00C41128">
        <w:rPr>
          <w:b/>
          <w:spacing w:val="-1"/>
          <w:sz w:val="27"/>
          <w:szCs w:val="27"/>
          <w:lang w:val="ru-RU"/>
        </w:rPr>
        <w:t>З</w:t>
      </w:r>
      <w:r w:rsidRPr="00F114FB">
        <w:rPr>
          <w:b/>
          <w:spacing w:val="-1"/>
          <w:sz w:val="27"/>
          <w:szCs w:val="27"/>
          <w:lang w:val="ru-RU"/>
        </w:rPr>
        <w:t>она сельскохозяйственных угодий</w:t>
      </w:r>
      <w:r w:rsidR="00C41128">
        <w:rPr>
          <w:b/>
          <w:spacing w:val="-1"/>
          <w:sz w:val="27"/>
          <w:szCs w:val="27"/>
          <w:lang w:val="ru-RU"/>
        </w:rPr>
        <w:t xml:space="preserve"> (СУ)</w:t>
      </w:r>
      <w:r w:rsidR="004F3C0A">
        <w:rPr>
          <w:b/>
          <w:spacing w:val="-1"/>
          <w:sz w:val="27"/>
          <w:szCs w:val="27"/>
          <w:lang w:val="ru-RU"/>
        </w:rPr>
        <w:t>.</w:t>
      </w:r>
      <w:r w:rsidRPr="00F114FB">
        <w:rPr>
          <w:b/>
          <w:spacing w:val="-1"/>
          <w:sz w:val="27"/>
          <w:szCs w:val="27"/>
          <w:lang w:val="ru-RU"/>
        </w:rPr>
        <w:t xml:space="preserve"> </w:t>
      </w:r>
    </w:p>
    <w:p w:rsidR="004D3B9C" w:rsidRPr="00F114FB" w:rsidRDefault="004D3B9C" w:rsidP="00F114FB">
      <w:pPr>
        <w:pStyle w:val="S"/>
        <w:spacing w:line="240" w:lineRule="auto"/>
        <w:ind w:firstLine="0"/>
        <w:rPr>
          <w:b/>
          <w:spacing w:val="-1"/>
          <w:sz w:val="27"/>
          <w:szCs w:val="27"/>
          <w:lang w:val="ru-RU"/>
        </w:rPr>
      </w:pPr>
      <w:r w:rsidRPr="00F114FB">
        <w:rPr>
          <w:b/>
          <w:spacing w:val="-1"/>
          <w:sz w:val="27"/>
          <w:szCs w:val="27"/>
          <w:lang w:val="ru-RU"/>
        </w:rPr>
        <w:t xml:space="preserve"> </w:t>
      </w:r>
      <w:r w:rsidR="004F168F">
        <w:rPr>
          <w:b/>
          <w:spacing w:val="-1"/>
          <w:sz w:val="27"/>
          <w:szCs w:val="27"/>
          <w:lang w:val="ru-RU"/>
        </w:rPr>
        <w:t xml:space="preserve"> 7</w:t>
      </w:r>
      <w:r w:rsidRPr="00F114FB">
        <w:rPr>
          <w:b/>
          <w:spacing w:val="-1"/>
          <w:sz w:val="27"/>
          <w:szCs w:val="27"/>
          <w:lang w:val="ru-RU"/>
        </w:rPr>
        <w:t xml:space="preserve">.2. </w:t>
      </w:r>
      <w:r w:rsidR="00C41128">
        <w:rPr>
          <w:b/>
          <w:spacing w:val="-1"/>
          <w:sz w:val="27"/>
          <w:szCs w:val="27"/>
          <w:lang w:val="ru-RU"/>
        </w:rPr>
        <w:t>Т</w:t>
      </w:r>
      <w:r w:rsidR="00DF2C71">
        <w:rPr>
          <w:b/>
          <w:spacing w:val="-1"/>
          <w:sz w:val="27"/>
          <w:szCs w:val="27"/>
          <w:lang w:val="ru-RU"/>
        </w:rPr>
        <w:t>ерритория</w:t>
      </w:r>
      <w:r w:rsidRPr="00F114FB">
        <w:rPr>
          <w:b/>
          <w:spacing w:val="-1"/>
          <w:sz w:val="27"/>
          <w:szCs w:val="27"/>
          <w:lang w:val="ru-RU"/>
        </w:rPr>
        <w:t xml:space="preserve"> лесов</w:t>
      </w:r>
      <w:r w:rsidR="00C41128">
        <w:rPr>
          <w:b/>
          <w:spacing w:val="-1"/>
          <w:sz w:val="27"/>
          <w:szCs w:val="27"/>
          <w:lang w:val="ru-RU"/>
        </w:rPr>
        <w:t xml:space="preserve"> (Л)</w:t>
      </w:r>
      <w:r w:rsidR="004F3C0A">
        <w:rPr>
          <w:b/>
          <w:spacing w:val="-1"/>
          <w:sz w:val="27"/>
          <w:szCs w:val="27"/>
          <w:lang w:val="ru-RU"/>
        </w:rPr>
        <w:t>.</w:t>
      </w:r>
    </w:p>
    <w:p w:rsidR="00850DD1" w:rsidRDefault="004D3B9C" w:rsidP="00F114FB">
      <w:pPr>
        <w:pStyle w:val="S"/>
        <w:spacing w:line="240" w:lineRule="auto"/>
        <w:ind w:firstLine="0"/>
        <w:rPr>
          <w:b/>
          <w:spacing w:val="-1"/>
          <w:sz w:val="27"/>
          <w:szCs w:val="27"/>
          <w:lang w:val="ru-RU"/>
        </w:rPr>
      </w:pPr>
      <w:r w:rsidRPr="00F114FB">
        <w:rPr>
          <w:b/>
          <w:spacing w:val="-1"/>
          <w:sz w:val="27"/>
          <w:szCs w:val="27"/>
          <w:lang w:val="ru-RU"/>
        </w:rPr>
        <w:t xml:space="preserve"> </w:t>
      </w:r>
      <w:r w:rsidR="004F168F">
        <w:rPr>
          <w:b/>
          <w:spacing w:val="-1"/>
          <w:sz w:val="27"/>
          <w:szCs w:val="27"/>
          <w:lang w:val="ru-RU"/>
        </w:rPr>
        <w:t xml:space="preserve"> 7</w:t>
      </w:r>
      <w:r w:rsidR="00DF2C71">
        <w:rPr>
          <w:b/>
          <w:spacing w:val="-1"/>
          <w:sz w:val="27"/>
          <w:szCs w:val="27"/>
          <w:lang w:val="ru-RU"/>
        </w:rPr>
        <w:t xml:space="preserve">.3. </w:t>
      </w:r>
      <w:r w:rsidR="00C41128">
        <w:rPr>
          <w:b/>
          <w:spacing w:val="-1"/>
          <w:sz w:val="27"/>
          <w:szCs w:val="27"/>
          <w:lang w:val="ru-RU"/>
        </w:rPr>
        <w:t>Т</w:t>
      </w:r>
      <w:r w:rsidR="00DF2C71">
        <w:rPr>
          <w:b/>
          <w:spacing w:val="-1"/>
          <w:sz w:val="27"/>
          <w:szCs w:val="27"/>
          <w:lang w:val="ru-RU"/>
        </w:rPr>
        <w:t>ерритория</w:t>
      </w:r>
      <w:r w:rsidRPr="00F114FB">
        <w:rPr>
          <w:b/>
          <w:spacing w:val="-1"/>
          <w:sz w:val="27"/>
          <w:szCs w:val="27"/>
          <w:lang w:val="ru-RU"/>
        </w:rPr>
        <w:t xml:space="preserve"> акваторий</w:t>
      </w:r>
      <w:r w:rsidR="00C41128">
        <w:rPr>
          <w:b/>
          <w:spacing w:val="-1"/>
          <w:sz w:val="27"/>
          <w:szCs w:val="27"/>
          <w:lang w:val="ru-RU"/>
        </w:rPr>
        <w:t xml:space="preserve"> (А)</w:t>
      </w:r>
      <w:r w:rsidR="004F3C0A">
        <w:rPr>
          <w:b/>
          <w:spacing w:val="-1"/>
          <w:sz w:val="27"/>
          <w:szCs w:val="27"/>
          <w:lang w:val="ru-RU"/>
        </w:rPr>
        <w:t>.</w:t>
      </w:r>
      <w:r w:rsidRPr="00F114FB">
        <w:rPr>
          <w:b/>
          <w:spacing w:val="-1"/>
          <w:sz w:val="27"/>
          <w:szCs w:val="27"/>
          <w:lang w:val="ru-RU"/>
        </w:rPr>
        <w:t xml:space="preserve"> </w:t>
      </w:r>
    </w:p>
    <w:p w:rsidR="004F3C0A" w:rsidRPr="00F114FB" w:rsidRDefault="004F3C0A" w:rsidP="00F114FB">
      <w:pPr>
        <w:pStyle w:val="S"/>
        <w:spacing w:line="240" w:lineRule="auto"/>
        <w:ind w:firstLine="0"/>
        <w:rPr>
          <w:b/>
          <w:spacing w:val="-1"/>
          <w:sz w:val="27"/>
          <w:szCs w:val="27"/>
          <w:lang w:val="ru-RU"/>
        </w:rPr>
        <w:sectPr w:rsidR="004F3C0A" w:rsidRPr="00F114FB" w:rsidSect="00197FDE">
          <w:pgSz w:w="16840" w:h="11910" w:orient="landscape"/>
          <w:pgMar w:top="1600" w:right="1060" w:bottom="740" w:left="1134" w:header="284" w:footer="751" w:gutter="0"/>
          <w:cols w:space="720"/>
          <w:noEndnote/>
          <w:docGrid w:linePitch="381"/>
        </w:sectPr>
      </w:pPr>
    </w:p>
    <w:p w:rsidR="00D2005D" w:rsidRPr="00F114FB" w:rsidRDefault="00D2005D" w:rsidP="00F114FB">
      <w:pPr>
        <w:widowControl w:val="0"/>
        <w:kinsoku w:val="0"/>
        <w:overflowPunct w:val="0"/>
        <w:autoSpaceDE w:val="0"/>
        <w:autoSpaceDN w:val="0"/>
        <w:adjustRightInd w:val="0"/>
        <w:spacing w:before="7"/>
        <w:rPr>
          <w:b/>
          <w:bCs/>
          <w:sz w:val="27"/>
          <w:szCs w:val="27"/>
        </w:rPr>
      </w:pPr>
    </w:p>
    <w:p w:rsidR="00D2005D" w:rsidRPr="00F114FB" w:rsidRDefault="00D2005D" w:rsidP="00F114FB">
      <w:pPr>
        <w:keepNext/>
        <w:tabs>
          <w:tab w:val="left" w:pos="1134"/>
        </w:tabs>
        <w:outlineLvl w:val="0"/>
        <w:rPr>
          <w:rFonts w:eastAsia="SimSun"/>
          <w:b/>
          <w:sz w:val="27"/>
          <w:szCs w:val="27"/>
          <w:lang w:eastAsia="ar-SA"/>
        </w:rPr>
      </w:pPr>
    </w:p>
    <w:p w:rsidR="00D2005D" w:rsidRPr="00F114FB" w:rsidRDefault="00931363" w:rsidP="00850DD1">
      <w:pPr>
        <w:pStyle w:val="S"/>
        <w:spacing w:line="276" w:lineRule="auto"/>
        <w:rPr>
          <w:b/>
          <w:sz w:val="27"/>
          <w:szCs w:val="27"/>
          <w:lang w:val="ru-RU"/>
        </w:rPr>
      </w:pPr>
      <w:r w:rsidRPr="00F114FB">
        <w:rPr>
          <w:b/>
          <w:sz w:val="27"/>
          <w:szCs w:val="27"/>
          <w:lang w:val="ru-RU"/>
        </w:rPr>
        <w:t>Статья 4.</w:t>
      </w:r>
      <w:r w:rsidR="00D2005D" w:rsidRPr="00F114FB">
        <w:rPr>
          <w:b/>
          <w:sz w:val="27"/>
          <w:szCs w:val="27"/>
          <w:lang w:val="ru-RU"/>
        </w:rPr>
        <w:t xml:space="preserve"> Общие требования в части видов разрешенного использования земельных участков и объектов капитального строительства для градостроительных регламентов всех территориальных зон</w:t>
      </w:r>
    </w:p>
    <w:p w:rsidR="00931363" w:rsidRPr="00F114FB" w:rsidRDefault="00931363" w:rsidP="00F114FB">
      <w:pPr>
        <w:pStyle w:val="S"/>
        <w:spacing w:line="240" w:lineRule="auto"/>
        <w:ind w:firstLine="0"/>
        <w:rPr>
          <w:b/>
          <w:sz w:val="27"/>
          <w:szCs w:val="27"/>
          <w:lang w:val="ru-RU"/>
        </w:rPr>
      </w:pPr>
    </w:p>
    <w:p w:rsidR="00D2005D" w:rsidRPr="00F114FB" w:rsidRDefault="00D2005D" w:rsidP="00850DD1">
      <w:pPr>
        <w:pStyle w:val="S"/>
        <w:spacing w:line="276" w:lineRule="auto"/>
        <w:rPr>
          <w:sz w:val="27"/>
          <w:szCs w:val="27"/>
          <w:lang w:val="ru-RU"/>
        </w:rPr>
      </w:pPr>
      <w:r w:rsidRPr="00F114FB">
        <w:rPr>
          <w:sz w:val="27"/>
          <w:szCs w:val="27"/>
          <w:lang w:val="ru-RU"/>
        </w:rPr>
        <w:t>1. Содержание видов разрешенного использования, установленных градостроительным регламентом территориальных зон,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D2005D" w:rsidRPr="00F114FB" w:rsidRDefault="00D2005D" w:rsidP="00850DD1">
      <w:pPr>
        <w:pStyle w:val="S"/>
        <w:spacing w:line="276" w:lineRule="auto"/>
        <w:rPr>
          <w:sz w:val="27"/>
          <w:szCs w:val="27"/>
          <w:lang w:val="ru-RU"/>
        </w:rPr>
      </w:pPr>
      <w:r w:rsidRPr="00F114FB">
        <w:rPr>
          <w:sz w:val="27"/>
          <w:szCs w:val="27"/>
          <w:lang w:val="ru-RU"/>
        </w:rPr>
        <w:t>2.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p w:rsidR="00D2005D" w:rsidRPr="00F114FB" w:rsidRDefault="00D2005D" w:rsidP="00850DD1">
      <w:pPr>
        <w:pStyle w:val="S"/>
        <w:spacing w:line="276" w:lineRule="auto"/>
        <w:rPr>
          <w:sz w:val="27"/>
          <w:szCs w:val="27"/>
          <w:lang w:val="ru-RU"/>
        </w:rPr>
      </w:pPr>
      <w:r w:rsidRPr="00F114FB">
        <w:rPr>
          <w:sz w:val="27"/>
          <w:szCs w:val="27"/>
          <w:lang w:val="ru-RU"/>
        </w:rPr>
        <w:t xml:space="preserve">3. Для всех видов разрешенного использования земельных участков и объектов капитального строительства территориальных зон, установленных Правилами,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Омской области, нормативно правовыми актами Омского муниципального района Омской области, </w:t>
      </w:r>
      <w:r w:rsidR="003B3E6C">
        <w:rPr>
          <w:sz w:val="27"/>
          <w:szCs w:val="27"/>
          <w:lang w:val="ru-RU"/>
        </w:rPr>
        <w:t>Новоомского</w:t>
      </w:r>
      <w:bookmarkStart w:id="174" w:name="_GoBack"/>
      <w:bookmarkEnd w:id="174"/>
      <w:r w:rsidR="004D3B9C" w:rsidRPr="00F114FB">
        <w:rPr>
          <w:sz w:val="27"/>
          <w:szCs w:val="27"/>
          <w:lang w:val="ru-RU"/>
        </w:rPr>
        <w:t xml:space="preserve"> </w:t>
      </w:r>
      <w:r w:rsidRPr="00F114FB">
        <w:rPr>
          <w:sz w:val="27"/>
          <w:szCs w:val="27"/>
          <w:lang w:val="ru-RU"/>
        </w:rPr>
        <w:t>сельского поселения.</w:t>
      </w:r>
    </w:p>
    <w:p w:rsidR="00FD1D04" w:rsidRPr="00F114FB" w:rsidRDefault="004F3C0A" w:rsidP="00850DD1">
      <w:pPr>
        <w:pStyle w:val="S"/>
        <w:spacing w:line="276" w:lineRule="auto"/>
        <w:rPr>
          <w:sz w:val="27"/>
          <w:szCs w:val="27"/>
          <w:lang w:val="ru-RU"/>
        </w:rPr>
      </w:pPr>
      <w:r>
        <w:rPr>
          <w:sz w:val="27"/>
          <w:szCs w:val="27"/>
          <w:lang w:val="ru-RU"/>
        </w:rPr>
        <w:t>4</w:t>
      </w:r>
      <w:r w:rsidR="00D2005D" w:rsidRPr="00F114FB">
        <w:rPr>
          <w:sz w:val="27"/>
          <w:szCs w:val="27"/>
          <w:lang w:val="ru-RU"/>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определяются в соответствии с законодательством Российской Федерации, Омской области, нормативно правовыми актами Омского муниципального района Омской области, </w:t>
      </w:r>
      <w:r w:rsidR="007D5EC6">
        <w:rPr>
          <w:sz w:val="27"/>
          <w:szCs w:val="27"/>
          <w:lang w:val="ru-RU"/>
        </w:rPr>
        <w:t>Новоомского</w:t>
      </w:r>
      <w:r w:rsidR="00931363" w:rsidRPr="00F114FB">
        <w:rPr>
          <w:sz w:val="27"/>
          <w:szCs w:val="27"/>
          <w:lang w:val="ru-RU"/>
        </w:rPr>
        <w:t xml:space="preserve"> сельского поселения</w:t>
      </w:r>
      <w:r w:rsidR="00354B00" w:rsidRPr="00F114FB">
        <w:rPr>
          <w:sz w:val="27"/>
          <w:szCs w:val="27"/>
          <w:lang w:val="ru-RU"/>
        </w:rPr>
        <w:t>.</w:t>
      </w:r>
      <w:r w:rsidR="00D2005D" w:rsidRPr="00F114FB">
        <w:rPr>
          <w:sz w:val="27"/>
          <w:szCs w:val="27"/>
          <w:lang w:val="ru-RU"/>
        </w:rPr>
        <w:t xml:space="preserve">                               </w:t>
      </w:r>
    </w:p>
    <w:p w:rsidR="00FD1D04" w:rsidRPr="00F114FB" w:rsidRDefault="00FD1D04" w:rsidP="00F114FB">
      <w:pPr>
        <w:pStyle w:val="S"/>
        <w:spacing w:line="240" w:lineRule="auto"/>
        <w:ind w:firstLine="0"/>
        <w:rPr>
          <w:rStyle w:val="2f9"/>
          <w:b/>
          <w:sz w:val="27"/>
          <w:szCs w:val="27"/>
          <w:lang w:val="ru-RU"/>
        </w:rPr>
      </w:pPr>
    </w:p>
    <w:p w:rsidR="00FD1D04" w:rsidRPr="00F114FB" w:rsidRDefault="00FD1D04" w:rsidP="00850DD1">
      <w:pPr>
        <w:pStyle w:val="S"/>
        <w:spacing w:line="240" w:lineRule="auto"/>
        <w:rPr>
          <w:b/>
          <w:sz w:val="27"/>
          <w:szCs w:val="27"/>
          <w:lang w:val="ru-RU"/>
        </w:rPr>
      </w:pPr>
      <w:r w:rsidRPr="00F114FB">
        <w:rPr>
          <w:rStyle w:val="2f9"/>
          <w:b/>
          <w:sz w:val="27"/>
          <w:szCs w:val="27"/>
          <w:lang w:val="ru-RU"/>
        </w:rPr>
        <w:t xml:space="preserve">Статья 5. </w:t>
      </w:r>
      <w:r w:rsidRPr="00F114FB">
        <w:rPr>
          <w:b/>
          <w:sz w:val="27"/>
          <w:szCs w:val="27"/>
          <w:lang w:val="ru-RU"/>
        </w:rPr>
        <w:t>Требования к архитектурно-градостроительному облику объекта капитального строительства.</w:t>
      </w:r>
    </w:p>
    <w:p w:rsidR="00FD1D04" w:rsidRPr="00F114FB" w:rsidRDefault="00FD1D04" w:rsidP="00F114FB">
      <w:pPr>
        <w:pStyle w:val="S"/>
        <w:spacing w:line="240" w:lineRule="auto"/>
        <w:ind w:firstLine="0"/>
        <w:rPr>
          <w:rStyle w:val="2f9"/>
          <w:b/>
          <w:sz w:val="27"/>
          <w:szCs w:val="27"/>
          <w:lang w:val="ru-RU"/>
        </w:rPr>
      </w:pPr>
    </w:p>
    <w:p w:rsidR="00FD1D04" w:rsidRPr="00F114FB" w:rsidRDefault="00FD1D04" w:rsidP="00F114FB">
      <w:pPr>
        <w:pStyle w:val="S"/>
        <w:spacing w:line="240" w:lineRule="auto"/>
        <w:rPr>
          <w:sz w:val="27"/>
          <w:szCs w:val="27"/>
          <w:lang w:val="ru-RU"/>
        </w:rPr>
      </w:pPr>
      <w:r w:rsidRPr="00F114FB">
        <w:rPr>
          <w:sz w:val="27"/>
          <w:szCs w:val="27"/>
          <w:lang w:val="ru-RU"/>
        </w:rPr>
        <w:t>Требования к архитектурно-градостроительному облику объекта капитального строительства в градостроительном регламенте не установлены, ввиду отсутствия границ территорий по их применению на карте градостроительного зонирования.</w:t>
      </w:r>
    </w:p>
    <w:p w:rsidR="00D2005D" w:rsidRPr="00F114FB" w:rsidRDefault="00D2005D" w:rsidP="00850DD1">
      <w:pPr>
        <w:pStyle w:val="S"/>
        <w:spacing w:line="276" w:lineRule="auto"/>
        <w:ind w:firstLine="567"/>
        <w:rPr>
          <w:sz w:val="27"/>
          <w:szCs w:val="27"/>
        </w:rPr>
      </w:pPr>
      <w:r w:rsidRPr="00F114FB">
        <w:rPr>
          <w:sz w:val="27"/>
          <w:szCs w:val="27"/>
          <w:lang w:val="ru-RU"/>
        </w:rPr>
        <w:t xml:space="preserve">                                                                   </w:t>
      </w:r>
    </w:p>
    <w:sectPr w:rsidR="00D2005D" w:rsidRPr="00F114FB" w:rsidSect="003F5ECF">
      <w:headerReference w:type="first" r:id="rId17"/>
      <w:pgSz w:w="11906" w:h="16838" w:code="9"/>
      <w:pgMar w:top="851" w:right="851" w:bottom="1418" w:left="709" w:header="284" w:footer="36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FB" w:rsidRDefault="006064FB">
      <w:r>
        <w:separator/>
      </w:r>
    </w:p>
  </w:endnote>
  <w:endnote w:type="continuationSeparator" w:id="0">
    <w:p w:rsidR="006064FB" w:rsidRDefault="0060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OST type A">
    <w:altName w:val="Microsoft YaHe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DL">
    <w:altName w:val="Arial"/>
    <w:panose1 w:val="00000000000000000000"/>
    <w:charset w:val="CC"/>
    <w:family w:val="auto"/>
    <w:notTrueType/>
    <w:pitch w:val="variable"/>
    <w:sig w:usb0="00000203" w:usb1="00000000" w:usb2="00000000" w:usb3="00000000" w:csb0="00000005"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C7" w:rsidRPr="00ED71F2" w:rsidRDefault="005C76C7">
    <w:pPr>
      <w:pStyle w:val="affb"/>
      <w:jc w:val="right"/>
      <w:rPr>
        <w:sz w:val="20"/>
        <w:szCs w:val="20"/>
      </w:rPr>
    </w:pPr>
  </w:p>
  <w:p w:rsidR="005C76C7" w:rsidRDefault="005C76C7">
    <w:pPr>
      <w:pStyle w:val="afff2"/>
      <w:kinsoku w:val="0"/>
      <w:overflowPunct w:val="0"/>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FB" w:rsidRDefault="006064FB">
      <w:r>
        <w:separator/>
      </w:r>
    </w:p>
  </w:footnote>
  <w:footnote w:type="continuationSeparator" w:id="0">
    <w:p w:rsidR="006064FB" w:rsidRDefault="0060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67218"/>
      <w:docPartObj>
        <w:docPartGallery w:val="Page Numbers (Top of Page)"/>
        <w:docPartUnique/>
      </w:docPartObj>
    </w:sdtPr>
    <w:sdtEndPr>
      <w:rPr>
        <w:sz w:val="20"/>
        <w:szCs w:val="20"/>
      </w:rPr>
    </w:sdtEndPr>
    <w:sdtContent>
      <w:p w:rsidR="005C76C7" w:rsidRPr="00197FDE" w:rsidRDefault="005C76C7">
        <w:pPr>
          <w:pStyle w:val="aff9"/>
          <w:jc w:val="center"/>
          <w:rPr>
            <w:sz w:val="20"/>
            <w:szCs w:val="20"/>
          </w:rPr>
        </w:pPr>
        <w:r w:rsidRPr="00197FDE">
          <w:rPr>
            <w:sz w:val="20"/>
            <w:szCs w:val="20"/>
          </w:rPr>
          <w:fldChar w:fldCharType="begin"/>
        </w:r>
        <w:r w:rsidRPr="00197FDE">
          <w:rPr>
            <w:sz w:val="20"/>
            <w:szCs w:val="20"/>
          </w:rPr>
          <w:instrText>PAGE   \* MERGEFORMAT</w:instrText>
        </w:r>
        <w:r w:rsidRPr="00197FDE">
          <w:rPr>
            <w:sz w:val="20"/>
            <w:szCs w:val="20"/>
          </w:rPr>
          <w:fldChar w:fldCharType="separate"/>
        </w:r>
        <w:r w:rsidR="003B3E6C" w:rsidRPr="003B3E6C">
          <w:rPr>
            <w:noProof/>
            <w:sz w:val="20"/>
            <w:szCs w:val="20"/>
            <w:lang w:val="ru-RU"/>
          </w:rPr>
          <w:t>71</w:t>
        </w:r>
        <w:r w:rsidRPr="00197FDE">
          <w:rPr>
            <w:sz w:val="20"/>
            <w:szCs w:val="20"/>
          </w:rPr>
          <w:fldChar w:fldCharType="end"/>
        </w:r>
      </w:p>
    </w:sdtContent>
  </w:sdt>
  <w:p w:rsidR="005C76C7" w:rsidRDefault="005C76C7">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C7" w:rsidRPr="00D4619B" w:rsidRDefault="005C76C7" w:rsidP="00D4619B">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F00B3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30CEA5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singleLevel"/>
    <w:tmpl w:val="13FE4A60"/>
    <w:name w:val="WW8Num1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2"/>
    <w:multiLevelType w:val="singleLevel"/>
    <w:tmpl w:val="00000002"/>
    <w:name w:val="WW8Num29"/>
    <w:lvl w:ilvl="0">
      <w:start w:val="1"/>
      <w:numFmt w:val="decimal"/>
      <w:lvlText w:val="%1."/>
      <w:lvlJc w:val="left"/>
      <w:pPr>
        <w:tabs>
          <w:tab w:val="num" w:pos="720"/>
        </w:tabs>
        <w:ind w:left="720" w:hanging="360"/>
      </w:pPr>
    </w:lvl>
  </w:abstractNum>
  <w:abstractNum w:abstractNumId="5">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99"/>
        </w:tabs>
        <w:ind w:left="599" w:hanging="360"/>
      </w:pPr>
      <w:rPr>
        <w:rFonts w:ascii="Symbol" w:hAnsi="Symbol"/>
      </w:rPr>
    </w:lvl>
    <w:lvl w:ilvl="2">
      <w:start w:val="1"/>
      <w:numFmt w:val="bullet"/>
      <w:lvlText w:val=""/>
      <w:lvlJc w:val="left"/>
      <w:pPr>
        <w:tabs>
          <w:tab w:val="num" w:pos="838"/>
        </w:tabs>
        <w:ind w:left="838" w:hanging="360"/>
      </w:pPr>
      <w:rPr>
        <w:rFonts w:ascii="Symbol" w:hAnsi="Symbol"/>
      </w:rPr>
    </w:lvl>
    <w:lvl w:ilvl="3">
      <w:start w:val="1"/>
      <w:numFmt w:val="bullet"/>
      <w:lvlText w:val=""/>
      <w:lvlJc w:val="left"/>
      <w:pPr>
        <w:tabs>
          <w:tab w:val="num" w:pos="1077"/>
        </w:tabs>
        <w:ind w:left="1077" w:hanging="360"/>
      </w:pPr>
      <w:rPr>
        <w:rFonts w:ascii="Symbol" w:hAnsi="Symbol"/>
      </w:rPr>
    </w:lvl>
    <w:lvl w:ilvl="4">
      <w:start w:val="1"/>
      <w:numFmt w:val="bullet"/>
      <w:lvlText w:val=""/>
      <w:lvlJc w:val="left"/>
      <w:pPr>
        <w:tabs>
          <w:tab w:val="num" w:pos="1316"/>
        </w:tabs>
        <w:ind w:left="1316" w:hanging="360"/>
      </w:pPr>
      <w:rPr>
        <w:rFonts w:ascii="Symbol" w:hAnsi="Symbol"/>
      </w:rPr>
    </w:lvl>
    <w:lvl w:ilvl="5">
      <w:start w:val="1"/>
      <w:numFmt w:val="bullet"/>
      <w:lvlText w:val=""/>
      <w:lvlJc w:val="left"/>
      <w:pPr>
        <w:tabs>
          <w:tab w:val="num" w:pos="1555"/>
        </w:tabs>
        <w:ind w:left="1555" w:hanging="360"/>
      </w:pPr>
      <w:rPr>
        <w:rFonts w:ascii="Symbol" w:hAnsi="Symbol"/>
      </w:rPr>
    </w:lvl>
    <w:lvl w:ilvl="6">
      <w:start w:val="1"/>
      <w:numFmt w:val="bullet"/>
      <w:lvlText w:val=""/>
      <w:lvlJc w:val="left"/>
      <w:pPr>
        <w:tabs>
          <w:tab w:val="num" w:pos="1794"/>
        </w:tabs>
        <w:ind w:left="1794" w:hanging="360"/>
      </w:pPr>
      <w:rPr>
        <w:rFonts w:ascii="Symbol" w:hAnsi="Symbol"/>
      </w:rPr>
    </w:lvl>
    <w:lvl w:ilvl="7">
      <w:start w:val="1"/>
      <w:numFmt w:val="bullet"/>
      <w:lvlText w:val=""/>
      <w:lvlJc w:val="left"/>
      <w:pPr>
        <w:tabs>
          <w:tab w:val="num" w:pos="2033"/>
        </w:tabs>
        <w:ind w:left="2033" w:hanging="360"/>
      </w:pPr>
      <w:rPr>
        <w:rFonts w:ascii="Symbol" w:hAnsi="Symbol"/>
      </w:rPr>
    </w:lvl>
    <w:lvl w:ilvl="8">
      <w:start w:val="1"/>
      <w:numFmt w:val="bullet"/>
      <w:lvlText w:val=""/>
      <w:lvlJc w:val="left"/>
      <w:pPr>
        <w:tabs>
          <w:tab w:val="num" w:pos="2272"/>
        </w:tabs>
        <w:ind w:left="2272" w:hanging="360"/>
      </w:pPr>
      <w:rPr>
        <w:rFonts w:ascii="Symbol" w:hAnsi="Symbol"/>
      </w:rPr>
    </w:lvl>
  </w:abstractNum>
  <w:abstractNum w:abstractNumId="6">
    <w:nsid w:val="0000001F"/>
    <w:multiLevelType w:val="multilevel"/>
    <w:tmpl w:val="261EA93E"/>
    <w:name w:val="WW8Num31"/>
    <w:lvl w:ilvl="0">
      <w:start w:val="1"/>
      <w:numFmt w:val="none"/>
      <w:lvlText w:val="3."/>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rPr>
    </w:lvl>
    <w:lvl w:ilvl="2">
      <w:start w:val="6"/>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6881"/>
        </w:tabs>
        <w:ind w:left="6881"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40A"/>
    <w:multiLevelType w:val="multilevel"/>
    <w:tmpl w:val="0000088D"/>
    <w:lvl w:ilvl="0">
      <w:start w:val="1"/>
      <w:numFmt w:val="decimal"/>
      <w:lvlText w:val="%1)"/>
      <w:lvlJc w:val="left"/>
      <w:pPr>
        <w:ind w:left="102" w:hanging="303"/>
      </w:pPr>
      <w:rPr>
        <w:rFonts w:ascii="Times New Roman" w:hAnsi="Times New Roman" w:cs="Times New Roman"/>
        <w:b w:val="0"/>
        <w:bCs w:val="0"/>
        <w:sz w:val="24"/>
        <w:szCs w:val="24"/>
      </w:rPr>
    </w:lvl>
    <w:lvl w:ilvl="1">
      <w:numFmt w:val="bullet"/>
      <w:lvlText w:val="•"/>
      <w:lvlJc w:val="left"/>
      <w:pPr>
        <w:ind w:left="1048" w:hanging="303"/>
      </w:pPr>
    </w:lvl>
    <w:lvl w:ilvl="2">
      <w:numFmt w:val="bullet"/>
      <w:lvlText w:val="•"/>
      <w:lvlJc w:val="left"/>
      <w:pPr>
        <w:ind w:left="1994" w:hanging="303"/>
      </w:pPr>
    </w:lvl>
    <w:lvl w:ilvl="3">
      <w:numFmt w:val="bullet"/>
      <w:lvlText w:val="•"/>
      <w:lvlJc w:val="left"/>
      <w:pPr>
        <w:ind w:left="2940" w:hanging="303"/>
      </w:pPr>
    </w:lvl>
    <w:lvl w:ilvl="4">
      <w:numFmt w:val="bullet"/>
      <w:lvlText w:val="•"/>
      <w:lvlJc w:val="left"/>
      <w:pPr>
        <w:ind w:left="3886" w:hanging="303"/>
      </w:pPr>
    </w:lvl>
    <w:lvl w:ilvl="5">
      <w:numFmt w:val="bullet"/>
      <w:lvlText w:val="•"/>
      <w:lvlJc w:val="left"/>
      <w:pPr>
        <w:ind w:left="4833" w:hanging="303"/>
      </w:pPr>
    </w:lvl>
    <w:lvl w:ilvl="6">
      <w:numFmt w:val="bullet"/>
      <w:lvlText w:val="•"/>
      <w:lvlJc w:val="left"/>
      <w:pPr>
        <w:ind w:left="5779" w:hanging="303"/>
      </w:pPr>
    </w:lvl>
    <w:lvl w:ilvl="7">
      <w:numFmt w:val="bullet"/>
      <w:lvlText w:val="•"/>
      <w:lvlJc w:val="left"/>
      <w:pPr>
        <w:ind w:left="6725" w:hanging="303"/>
      </w:pPr>
    </w:lvl>
    <w:lvl w:ilvl="8">
      <w:numFmt w:val="bullet"/>
      <w:lvlText w:val="•"/>
      <w:lvlJc w:val="left"/>
      <w:pPr>
        <w:ind w:left="7671" w:hanging="303"/>
      </w:pPr>
    </w:lvl>
  </w:abstractNum>
  <w:abstractNum w:abstractNumId="9">
    <w:nsid w:val="026A5C6D"/>
    <w:multiLevelType w:val="multilevel"/>
    <w:tmpl w:val="B8A87FE0"/>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08C9332F"/>
    <w:multiLevelType w:val="multilevel"/>
    <w:tmpl w:val="934EB632"/>
    <w:lvl w:ilvl="0">
      <w:start w:val="1"/>
      <w:numFmt w:val="decimal"/>
      <w:pStyle w:val="1"/>
      <w:lvlText w:val="%1"/>
      <w:lvlJc w:val="left"/>
      <w:pPr>
        <w:tabs>
          <w:tab w:val="num" w:pos="1152"/>
        </w:tabs>
        <w:ind w:left="1152" w:hanging="148"/>
      </w:pPr>
      <w:rPr>
        <w:rFonts w:ascii="Times New Roman" w:hAnsi="Times New Roman" w:hint="default"/>
      </w:rPr>
    </w:lvl>
    <w:lvl w:ilvl="1">
      <w:start w:val="1"/>
      <w:numFmt w:val="decimal"/>
      <w:pStyle w:val="20"/>
      <w:lvlText w:val="%1.%2"/>
      <w:lvlJc w:val="left"/>
      <w:pPr>
        <w:tabs>
          <w:tab w:val="num" w:pos="1361"/>
        </w:tabs>
        <w:ind w:left="1296" w:hanging="292"/>
      </w:pPr>
      <w:rPr>
        <w:rFonts w:ascii="Times New Roman" w:hAnsi="Times New Roman" w:hint="default"/>
      </w:rPr>
    </w:lvl>
    <w:lvl w:ilvl="2">
      <w:start w:val="1"/>
      <w:numFmt w:val="decimal"/>
      <w:pStyle w:val="30"/>
      <w:lvlText w:val="%1.%2.%3"/>
      <w:lvlJc w:val="left"/>
      <w:pPr>
        <w:tabs>
          <w:tab w:val="num" w:pos="1146"/>
        </w:tabs>
        <w:ind w:left="1146" w:hanging="720"/>
      </w:pPr>
      <w:rPr>
        <w:rFonts w:ascii="Times New Roman" w:hAnsi="Times New Roman" w:hint="default"/>
      </w:rPr>
    </w:lvl>
    <w:lvl w:ilvl="3">
      <w:start w:val="1"/>
      <w:numFmt w:val="decimal"/>
      <w:pStyle w:val="4"/>
      <w:lvlText w:val="%1.%2.%3.%4"/>
      <w:lvlJc w:val="left"/>
      <w:pPr>
        <w:tabs>
          <w:tab w:val="num" w:pos="1584"/>
        </w:tabs>
        <w:ind w:left="1584" w:hanging="864"/>
      </w:pPr>
      <w:rPr>
        <w:rFonts w:ascii="Times New Roman" w:hAnsi="Times New Roman" w:hint="default"/>
      </w:rPr>
    </w:lvl>
    <w:lvl w:ilvl="4">
      <w:start w:val="1"/>
      <w:numFmt w:val="decimal"/>
      <w:pStyle w:val="5"/>
      <w:lvlText w:val="%1.%2.%3.%4.%5"/>
      <w:lvlJc w:val="left"/>
      <w:pPr>
        <w:tabs>
          <w:tab w:val="num" w:pos="1728"/>
        </w:tabs>
        <w:ind w:left="1728" w:hanging="1008"/>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pStyle w:val="9"/>
      <w:lvlText w:val="%1.%2.%3.%4.%5.%6.%7.%8.%9"/>
      <w:lvlJc w:val="left"/>
      <w:pPr>
        <w:tabs>
          <w:tab w:val="num" w:pos="2304"/>
        </w:tabs>
        <w:ind w:left="2304" w:hanging="1584"/>
      </w:pPr>
      <w:rPr>
        <w:rFonts w:hint="default"/>
      </w:rPr>
    </w:lvl>
  </w:abstractNum>
  <w:abstractNum w:abstractNumId="11">
    <w:nsid w:val="091402F8"/>
    <w:multiLevelType w:val="multilevel"/>
    <w:tmpl w:val="25E291A8"/>
    <w:lvl w:ilvl="0">
      <w:start w:val="1"/>
      <w:numFmt w:val="russianLower"/>
      <w:pStyle w:val="a0"/>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0C0D0A54"/>
    <w:multiLevelType w:val="hybridMultilevel"/>
    <w:tmpl w:val="0018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06B4E"/>
    <w:multiLevelType w:val="hybridMultilevel"/>
    <w:tmpl w:val="03A66078"/>
    <w:lvl w:ilvl="0" w:tplc="57FE1ECC">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3751CD1"/>
    <w:multiLevelType w:val="multilevel"/>
    <w:tmpl w:val="125EEE0A"/>
    <w:styleLink w:val="50"/>
    <w:lvl w:ilvl="0">
      <w:start w:val="4"/>
      <w:numFmt w:val="decimal"/>
      <w:lvlText w:val="%1."/>
      <w:lvlJc w:val="left"/>
      <w:pPr>
        <w:ind w:left="1287"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1"/>
      <w:suff w:val="space"/>
      <w:lvlText w:val="Статья %2."/>
      <w:lvlJc w:val="left"/>
      <w:pPr>
        <w:ind w:left="1418" w:firstLine="0"/>
      </w:pPr>
      <w:rPr>
        <w:rFonts w:ascii="Times New Roman" w:hAnsi="Times New Roman" w:hint="default"/>
        <w:b/>
        <w:i w:val="0"/>
        <w:sz w:val="24"/>
        <w:szCs w:val="24"/>
      </w:rPr>
    </w:lvl>
    <w:lvl w:ilvl="2">
      <w:start w:val="1"/>
      <w:numFmt w:val="decimal"/>
      <w:suff w:val="space"/>
      <w:lvlText w:val="%3."/>
      <w:lvlJc w:val="left"/>
      <w:pPr>
        <w:ind w:left="720" w:firstLine="0"/>
      </w:pPr>
      <w:rPr>
        <w:rFonts w:ascii="Times New Roman" w:hAnsi="Times New Roman" w:hint="default"/>
        <w:b/>
        <w:i w:val="0"/>
        <w:sz w:val="24"/>
        <w:szCs w:val="24"/>
      </w:rPr>
    </w:lvl>
    <w:lvl w:ilvl="3">
      <w:start w:val="1"/>
      <w:numFmt w:val="decimal"/>
      <w:pStyle w:val="a2"/>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6">
    <w:nsid w:val="189A795C"/>
    <w:multiLevelType w:val="multilevel"/>
    <w:tmpl w:val="3D429C00"/>
    <w:lvl w:ilvl="0">
      <w:start w:val="1"/>
      <w:numFmt w:val="russianLower"/>
      <w:pStyle w:val="a3"/>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F3E555E"/>
    <w:multiLevelType w:val="hybridMultilevel"/>
    <w:tmpl w:val="8602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F1D7B"/>
    <w:multiLevelType w:val="multilevel"/>
    <w:tmpl w:val="FA74DA20"/>
    <w:lvl w:ilvl="0">
      <w:start w:val="1"/>
      <w:numFmt w:val="decimal"/>
      <w:lvlText w:val="%1."/>
      <w:lvlJc w:val="left"/>
      <w:pPr>
        <w:ind w:left="644"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276E6F0E"/>
    <w:multiLevelType w:val="multilevel"/>
    <w:tmpl w:val="0419001D"/>
    <w:styleLink w:val="4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A623F89"/>
    <w:multiLevelType w:val="hybridMultilevel"/>
    <w:tmpl w:val="307A4628"/>
    <w:lvl w:ilvl="0" w:tplc="CF8CD6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2BD7014A"/>
    <w:multiLevelType w:val="hybridMultilevel"/>
    <w:tmpl w:val="C6703DFC"/>
    <w:lvl w:ilvl="0" w:tplc="52C244FC">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22">
    <w:nsid w:val="33AB6384"/>
    <w:multiLevelType w:val="hybridMultilevel"/>
    <w:tmpl w:val="BE4E6512"/>
    <w:lvl w:ilvl="0" w:tplc="E784688C">
      <w:start w:val="1"/>
      <w:numFmt w:val="decimal"/>
      <w:pStyle w:val="a4"/>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42FBC"/>
    <w:multiLevelType w:val="multilevel"/>
    <w:tmpl w:val="55B0AD5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95401EA"/>
    <w:multiLevelType w:val="hybridMultilevel"/>
    <w:tmpl w:val="3D9A8C20"/>
    <w:lvl w:ilvl="0" w:tplc="42B81ADC">
      <w:start w:val="1"/>
      <w:numFmt w:val="decimal"/>
      <w:lvlText w:val="%1."/>
      <w:lvlJc w:val="left"/>
      <w:pPr>
        <w:ind w:left="1236" w:hanging="810"/>
      </w:pPr>
      <w:rPr>
        <w:rFonts w:ascii="Times New Roman" w:eastAsia="Times New Roman" w:hAnsi="Times New Roman" w:cs="Times New Roman"/>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F612075"/>
    <w:multiLevelType w:val="multilevel"/>
    <w:tmpl w:val="811A4E6C"/>
    <w:lvl w:ilvl="0">
      <w:start w:val="1"/>
      <w:numFmt w:val="decimal"/>
      <w:lvlText w:val="%1."/>
      <w:lvlJc w:val="left"/>
      <w:pPr>
        <w:ind w:left="795" w:hanging="795"/>
      </w:pPr>
      <w:rPr>
        <w:rFonts w:hint="default"/>
        <w:sz w:val="24"/>
        <w:szCs w:val="24"/>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40FA6BCF"/>
    <w:multiLevelType w:val="multilevel"/>
    <w:tmpl w:val="0E5E8A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7">
    <w:nsid w:val="42253A09"/>
    <w:multiLevelType w:val="hybridMultilevel"/>
    <w:tmpl w:val="96D615F8"/>
    <w:lvl w:ilvl="0" w:tplc="6102E422">
      <w:start w:val="1"/>
      <w:numFmt w:val="decimal"/>
      <w:lvlText w:val="%1."/>
      <w:lvlJc w:val="left"/>
      <w:pPr>
        <w:ind w:left="12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4C73E09"/>
    <w:multiLevelType w:val="hybridMultilevel"/>
    <w:tmpl w:val="4C26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81ADB"/>
    <w:multiLevelType w:val="hybridMultilevel"/>
    <w:tmpl w:val="EDD23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9D28D5"/>
    <w:multiLevelType w:val="hybridMultilevel"/>
    <w:tmpl w:val="DA581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6231ED"/>
    <w:multiLevelType w:val="hybridMultilevel"/>
    <w:tmpl w:val="C908D432"/>
    <w:lvl w:ilvl="0" w:tplc="2A486714">
      <w:start w:val="1"/>
      <w:numFmt w:val="decimal"/>
      <w:lvlText w:val="%1."/>
      <w:lvlJc w:val="left"/>
      <w:pPr>
        <w:ind w:left="720" w:hanging="360"/>
      </w:pPr>
      <w:rPr>
        <w:rFonts w:eastAsia="Times New Roman"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0076D2"/>
    <w:multiLevelType w:val="hybridMultilevel"/>
    <w:tmpl w:val="00FC4392"/>
    <w:lvl w:ilvl="0" w:tplc="1436DB3C">
      <w:start w:val="1"/>
      <w:numFmt w:val="russianLower"/>
      <w:pStyle w:val="a5"/>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4">
    <w:nsid w:val="56565C28"/>
    <w:multiLevelType w:val="singleLevel"/>
    <w:tmpl w:val="47B2EF98"/>
    <w:styleLink w:val="a6"/>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35">
    <w:nsid w:val="57D70D59"/>
    <w:multiLevelType w:val="hybridMultilevel"/>
    <w:tmpl w:val="88A6E128"/>
    <w:lvl w:ilvl="0" w:tplc="603EC10A">
      <w:start w:val="1"/>
      <w:numFmt w:val="decimal"/>
      <w:pStyle w:val="a7"/>
      <w:lvlText w:val="Таблица %1."/>
      <w:lvlJc w:val="center"/>
      <w:pPr>
        <w:ind w:left="1080" w:hanging="360"/>
      </w:pPr>
      <w:rPr>
        <w:rFonts w:hint="default"/>
        <w:kern w:val="2"/>
        <w:position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FA169F5"/>
    <w:multiLevelType w:val="hybridMultilevel"/>
    <w:tmpl w:val="6D3AC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50542"/>
    <w:multiLevelType w:val="multilevel"/>
    <w:tmpl w:val="C4F0CEA8"/>
    <w:lvl w:ilvl="0">
      <w:start w:val="6"/>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73245A3"/>
    <w:multiLevelType w:val="multilevel"/>
    <w:tmpl w:val="D734A0D4"/>
    <w:lvl w:ilvl="0">
      <w:start w:val="1"/>
      <w:numFmt w:val="decimal"/>
      <w:lvlText w:val="%1."/>
      <w:lvlJc w:val="left"/>
      <w:pPr>
        <w:ind w:left="824" w:hanging="54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68846D88"/>
    <w:multiLevelType w:val="hybridMultilevel"/>
    <w:tmpl w:val="46D495BA"/>
    <w:lvl w:ilvl="0" w:tplc="8B4A4084">
      <w:start w:val="1"/>
      <w:numFmt w:val="bullet"/>
      <w:pStyle w:val="a8"/>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D17596"/>
    <w:multiLevelType w:val="hybridMultilevel"/>
    <w:tmpl w:val="87880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67222A"/>
    <w:multiLevelType w:val="hybridMultilevel"/>
    <w:tmpl w:val="0FEAECAA"/>
    <w:lvl w:ilvl="0" w:tplc="DBBAFF3C">
      <w:start w:val="1"/>
      <w:numFmt w:val="bullet"/>
      <w:pStyle w:val="a9"/>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E71367E"/>
    <w:multiLevelType w:val="hybridMultilevel"/>
    <w:tmpl w:val="85EACB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16279B2"/>
    <w:multiLevelType w:val="hybridMultilevel"/>
    <w:tmpl w:val="5E8ECB7C"/>
    <w:lvl w:ilvl="0" w:tplc="F9640154">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19667A3"/>
    <w:multiLevelType w:val="hybridMultilevel"/>
    <w:tmpl w:val="393880EA"/>
    <w:lvl w:ilvl="0" w:tplc="89D65EB2">
      <w:start w:val="1"/>
      <w:numFmt w:val="decimal"/>
      <w:lvlText w:val="%1."/>
      <w:lvlJc w:val="left"/>
      <w:pPr>
        <w:ind w:left="1529" w:hanging="360"/>
      </w:pPr>
      <w:rPr>
        <w:rFonts w:hint="default"/>
      </w:r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46">
    <w:nsid w:val="758D7ED8"/>
    <w:multiLevelType w:val="hybridMultilevel"/>
    <w:tmpl w:val="0234EFA2"/>
    <w:lvl w:ilvl="0" w:tplc="D58E1FF8">
      <w:start w:val="1"/>
      <w:numFmt w:val="bullet"/>
      <w:pStyle w:val="aa"/>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7AA12A4"/>
    <w:multiLevelType w:val="hybridMultilevel"/>
    <w:tmpl w:val="40A8E05A"/>
    <w:lvl w:ilvl="0" w:tplc="F7A07E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EA70F11"/>
    <w:multiLevelType w:val="hybridMultilevel"/>
    <w:tmpl w:val="35C6491E"/>
    <w:lvl w:ilvl="0" w:tplc="D7C08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1"/>
  </w:num>
  <w:num w:numId="3">
    <w:abstractNumId w:val="22"/>
  </w:num>
  <w:num w:numId="4">
    <w:abstractNumId w:val="39"/>
  </w:num>
  <w:num w:numId="5">
    <w:abstractNumId w:val="32"/>
  </w:num>
  <w:num w:numId="6">
    <w:abstractNumId w:val="1"/>
  </w:num>
  <w:num w:numId="7">
    <w:abstractNumId w:val="42"/>
  </w:num>
  <w:num w:numId="8">
    <w:abstractNumId w:val="46"/>
  </w:num>
  <w:num w:numId="9">
    <w:abstractNumId w:val="35"/>
  </w:num>
  <w:num w:numId="10">
    <w:abstractNumId w:val="33"/>
  </w:num>
  <w:num w:numId="11">
    <w:abstractNumId w:val="16"/>
  </w:num>
  <w:num w:numId="12">
    <w:abstractNumId w:val="41"/>
  </w:num>
  <w:num w:numId="13">
    <w:abstractNumId w:val="19"/>
  </w:num>
  <w:num w:numId="14">
    <w:abstractNumId w:val="14"/>
  </w:num>
  <w:num w:numId="15">
    <w:abstractNumId w:val="34"/>
    <w:lvlOverride w:ilvl="0">
      <w:lvl w:ilvl="0">
        <w:start w:val="1"/>
        <w:numFmt w:val="upperRoman"/>
        <w:lvlText w:val="%1."/>
        <w:lvlJc w:val="left"/>
        <w:pPr>
          <w:tabs>
            <w:tab w:val="num" w:pos="510"/>
          </w:tabs>
          <w:ind w:left="0" w:firstLine="0"/>
        </w:pPr>
        <w:rPr>
          <w:rFonts w:ascii="Times New Roman" w:hAnsi="Times New Roman" w:hint="default"/>
          <w:b/>
          <w:i w:val="0"/>
          <w:color w:val="auto"/>
          <w:sz w:val="28"/>
          <w:u w:val="none"/>
        </w:rPr>
      </w:lvl>
    </w:lvlOverride>
  </w:num>
  <w:num w:numId="16">
    <w:abstractNumId w:val="2"/>
  </w:num>
  <w:num w:numId="17">
    <w:abstractNumId w:val="0"/>
  </w:num>
  <w:num w:numId="18">
    <w:abstractNumId w:val="25"/>
  </w:num>
  <w:num w:numId="19">
    <w:abstractNumId w:val="6"/>
  </w:num>
  <w:num w:numId="20">
    <w:abstractNumId w:val="26"/>
  </w:num>
  <w:num w:numId="21">
    <w:abstractNumId w:val="27"/>
  </w:num>
  <w:num w:numId="22">
    <w:abstractNumId w:val="47"/>
  </w:num>
  <w:num w:numId="23">
    <w:abstractNumId w:val="44"/>
  </w:num>
  <w:num w:numId="24">
    <w:abstractNumId w:val="13"/>
  </w:num>
  <w:num w:numId="25">
    <w:abstractNumId w:val="38"/>
  </w:num>
  <w:num w:numId="26">
    <w:abstractNumId w:val="18"/>
  </w:num>
  <w:num w:numId="27">
    <w:abstractNumId w:val="9"/>
  </w:num>
  <w:num w:numId="28">
    <w:abstractNumId w:val="46"/>
  </w:num>
  <w:num w:numId="29">
    <w:abstractNumId w:val="24"/>
  </w:num>
  <w:num w:numId="30">
    <w:abstractNumId w:val="37"/>
  </w:num>
  <w:num w:numId="31">
    <w:abstractNumId w:val="15"/>
  </w:num>
  <w:num w:numId="32">
    <w:abstractNumId w:val="8"/>
  </w:num>
  <w:num w:numId="33">
    <w:abstractNumId w:val="12"/>
  </w:num>
  <w:num w:numId="34">
    <w:abstractNumId w:val="23"/>
  </w:num>
  <w:num w:numId="35">
    <w:abstractNumId w:val="21"/>
  </w:num>
  <w:num w:numId="36">
    <w:abstractNumId w:val="45"/>
  </w:num>
  <w:num w:numId="37">
    <w:abstractNumId w:val="17"/>
  </w:num>
  <w:num w:numId="38">
    <w:abstractNumId w:val="48"/>
  </w:num>
  <w:num w:numId="39">
    <w:abstractNumId w:val="20"/>
  </w:num>
  <w:num w:numId="40">
    <w:abstractNumId w:val="30"/>
  </w:num>
  <w:num w:numId="41">
    <w:abstractNumId w:val="29"/>
  </w:num>
  <w:num w:numId="42">
    <w:abstractNumId w:val="28"/>
  </w:num>
  <w:num w:numId="43">
    <w:abstractNumId w:val="40"/>
  </w:num>
  <w:num w:numId="44">
    <w:abstractNumId w:val="31"/>
  </w:num>
  <w:num w:numId="45">
    <w:abstractNumId w:val="43"/>
  </w:num>
  <w:num w:numId="46">
    <w:abstractNumId w:val="36"/>
  </w:num>
  <w:num w:numId="4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ru-RU"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357"/>
  <w:drawingGridHorizontalSpacing w:val="140"/>
  <w:drawingGridVerticalSpacing w:val="57"/>
  <w:displayHorizontalDrawingGridEvery w:val="2"/>
  <w:displayVerticalDrawingGridEvery w:val="2"/>
  <w:noPunctuationKerning/>
  <w:characterSpacingControl w:val="doNotCompress"/>
  <w:hdrShapeDefaults>
    <o:shapedefaults v:ext="edit" spidmax="18433">
      <o:colormru v:ext="edit" colors="#9d9b4d,#b1ab8b,#0a4bc0,#0bb2ed,#0b8fd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D7"/>
    <w:rsid w:val="00000B18"/>
    <w:rsid w:val="00000B54"/>
    <w:rsid w:val="000013F8"/>
    <w:rsid w:val="00001503"/>
    <w:rsid w:val="00001BE8"/>
    <w:rsid w:val="00001F2B"/>
    <w:rsid w:val="00002027"/>
    <w:rsid w:val="00002938"/>
    <w:rsid w:val="0000295B"/>
    <w:rsid w:val="00002A6D"/>
    <w:rsid w:val="00002B9E"/>
    <w:rsid w:val="00003483"/>
    <w:rsid w:val="000034C5"/>
    <w:rsid w:val="000037C1"/>
    <w:rsid w:val="00003AD1"/>
    <w:rsid w:val="00003FAE"/>
    <w:rsid w:val="00004A16"/>
    <w:rsid w:val="00004A86"/>
    <w:rsid w:val="00005656"/>
    <w:rsid w:val="0000580B"/>
    <w:rsid w:val="000070DF"/>
    <w:rsid w:val="00007684"/>
    <w:rsid w:val="00007E50"/>
    <w:rsid w:val="0001044A"/>
    <w:rsid w:val="000109BD"/>
    <w:rsid w:val="00010E03"/>
    <w:rsid w:val="00012533"/>
    <w:rsid w:val="00012801"/>
    <w:rsid w:val="00012C28"/>
    <w:rsid w:val="00012D04"/>
    <w:rsid w:val="00013968"/>
    <w:rsid w:val="000141D9"/>
    <w:rsid w:val="00014ACD"/>
    <w:rsid w:val="00014F0F"/>
    <w:rsid w:val="00015204"/>
    <w:rsid w:val="0001545C"/>
    <w:rsid w:val="000157FA"/>
    <w:rsid w:val="00015AF3"/>
    <w:rsid w:val="00015FB8"/>
    <w:rsid w:val="0001620B"/>
    <w:rsid w:val="0001686F"/>
    <w:rsid w:val="0001691B"/>
    <w:rsid w:val="000169BE"/>
    <w:rsid w:val="00017246"/>
    <w:rsid w:val="00017E3C"/>
    <w:rsid w:val="0002070C"/>
    <w:rsid w:val="00021000"/>
    <w:rsid w:val="00021090"/>
    <w:rsid w:val="000212F1"/>
    <w:rsid w:val="00021587"/>
    <w:rsid w:val="00021C7D"/>
    <w:rsid w:val="00021F0E"/>
    <w:rsid w:val="00021F20"/>
    <w:rsid w:val="00022650"/>
    <w:rsid w:val="0002295E"/>
    <w:rsid w:val="000230A5"/>
    <w:rsid w:val="000242AF"/>
    <w:rsid w:val="000244C0"/>
    <w:rsid w:val="00025518"/>
    <w:rsid w:val="000267D6"/>
    <w:rsid w:val="000271E1"/>
    <w:rsid w:val="00030A36"/>
    <w:rsid w:val="00030A6D"/>
    <w:rsid w:val="00030D6F"/>
    <w:rsid w:val="000311CF"/>
    <w:rsid w:val="000311EB"/>
    <w:rsid w:val="00031894"/>
    <w:rsid w:val="00031B79"/>
    <w:rsid w:val="000322E5"/>
    <w:rsid w:val="000330C9"/>
    <w:rsid w:val="00033188"/>
    <w:rsid w:val="00033745"/>
    <w:rsid w:val="000339E5"/>
    <w:rsid w:val="00033E1E"/>
    <w:rsid w:val="00034325"/>
    <w:rsid w:val="00034BC5"/>
    <w:rsid w:val="00034C5E"/>
    <w:rsid w:val="00034FFB"/>
    <w:rsid w:val="0003522B"/>
    <w:rsid w:val="00035EB4"/>
    <w:rsid w:val="0003687F"/>
    <w:rsid w:val="000368D3"/>
    <w:rsid w:val="000369E9"/>
    <w:rsid w:val="00036E42"/>
    <w:rsid w:val="00037A55"/>
    <w:rsid w:val="00037EE4"/>
    <w:rsid w:val="0004014B"/>
    <w:rsid w:val="0004048A"/>
    <w:rsid w:val="00040E1C"/>
    <w:rsid w:val="00041806"/>
    <w:rsid w:val="00042D2E"/>
    <w:rsid w:val="00042E46"/>
    <w:rsid w:val="00042FF5"/>
    <w:rsid w:val="000432DD"/>
    <w:rsid w:val="000446B6"/>
    <w:rsid w:val="00045AC6"/>
    <w:rsid w:val="00045D4B"/>
    <w:rsid w:val="000466FD"/>
    <w:rsid w:val="00046787"/>
    <w:rsid w:val="00046F65"/>
    <w:rsid w:val="00047476"/>
    <w:rsid w:val="00047557"/>
    <w:rsid w:val="00047558"/>
    <w:rsid w:val="00047C60"/>
    <w:rsid w:val="00047C99"/>
    <w:rsid w:val="00051B39"/>
    <w:rsid w:val="00052266"/>
    <w:rsid w:val="00052386"/>
    <w:rsid w:val="000529C6"/>
    <w:rsid w:val="00052B6E"/>
    <w:rsid w:val="00053296"/>
    <w:rsid w:val="00053B0D"/>
    <w:rsid w:val="00053C47"/>
    <w:rsid w:val="0005401F"/>
    <w:rsid w:val="0005410F"/>
    <w:rsid w:val="0005466D"/>
    <w:rsid w:val="00054CA3"/>
    <w:rsid w:val="00054F98"/>
    <w:rsid w:val="00055B4E"/>
    <w:rsid w:val="00055FA4"/>
    <w:rsid w:val="00056281"/>
    <w:rsid w:val="0005690C"/>
    <w:rsid w:val="00056ADF"/>
    <w:rsid w:val="00056DB3"/>
    <w:rsid w:val="00056EC4"/>
    <w:rsid w:val="00056F0E"/>
    <w:rsid w:val="00060A0D"/>
    <w:rsid w:val="00060D55"/>
    <w:rsid w:val="00060F68"/>
    <w:rsid w:val="000615A6"/>
    <w:rsid w:val="00062818"/>
    <w:rsid w:val="000634C1"/>
    <w:rsid w:val="00063F83"/>
    <w:rsid w:val="00064241"/>
    <w:rsid w:val="000650B8"/>
    <w:rsid w:val="0006583D"/>
    <w:rsid w:val="00065E30"/>
    <w:rsid w:val="00066CD8"/>
    <w:rsid w:val="000678F2"/>
    <w:rsid w:val="00067957"/>
    <w:rsid w:val="00067A7D"/>
    <w:rsid w:val="00070933"/>
    <w:rsid w:val="000717B2"/>
    <w:rsid w:val="000718F0"/>
    <w:rsid w:val="000722D0"/>
    <w:rsid w:val="00072E46"/>
    <w:rsid w:val="000746BD"/>
    <w:rsid w:val="0007566C"/>
    <w:rsid w:val="000757CC"/>
    <w:rsid w:val="00075EBF"/>
    <w:rsid w:val="00076812"/>
    <w:rsid w:val="00076D18"/>
    <w:rsid w:val="00077ACA"/>
    <w:rsid w:val="0008008E"/>
    <w:rsid w:val="0008045C"/>
    <w:rsid w:val="00080B80"/>
    <w:rsid w:val="0008121B"/>
    <w:rsid w:val="000814A7"/>
    <w:rsid w:val="0008280D"/>
    <w:rsid w:val="0008313C"/>
    <w:rsid w:val="000831C7"/>
    <w:rsid w:val="0008329F"/>
    <w:rsid w:val="00083361"/>
    <w:rsid w:val="000850D7"/>
    <w:rsid w:val="00085F07"/>
    <w:rsid w:val="00085FAE"/>
    <w:rsid w:val="00087093"/>
    <w:rsid w:val="0008741C"/>
    <w:rsid w:val="00087E9E"/>
    <w:rsid w:val="00090389"/>
    <w:rsid w:val="00090815"/>
    <w:rsid w:val="000908A1"/>
    <w:rsid w:val="000908FC"/>
    <w:rsid w:val="000909C1"/>
    <w:rsid w:val="00090B31"/>
    <w:rsid w:val="00090BC0"/>
    <w:rsid w:val="00090D58"/>
    <w:rsid w:val="0009143D"/>
    <w:rsid w:val="00091642"/>
    <w:rsid w:val="0009180A"/>
    <w:rsid w:val="000919D2"/>
    <w:rsid w:val="000920FF"/>
    <w:rsid w:val="00092D74"/>
    <w:rsid w:val="00093A34"/>
    <w:rsid w:val="00093E0F"/>
    <w:rsid w:val="00094C97"/>
    <w:rsid w:val="00095971"/>
    <w:rsid w:val="00095D3F"/>
    <w:rsid w:val="00096093"/>
    <w:rsid w:val="000961A3"/>
    <w:rsid w:val="00096C8D"/>
    <w:rsid w:val="00096E01"/>
    <w:rsid w:val="000974F9"/>
    <w:rsid w:val="000A0735"/>
    <w:rsid w:val="000A0D0F"/>
    <w:rsid w:val="000A13CE"/>
    <w:rsid w:val="000A1CDC"/>
    <w:rsid w:val="000A35B0"/>
    <w:rsid w:val="000A3806"/>
    <w:rsid w:val="000A5B04"/>
    <w:rsid w:val="000A5F83"/>
    <w:rsid w:val="000A6740"/>
    <w:rsid w:val="000A7041"/>
    <w:rsid w:val="000A73D3"/>
    <w:rsid w:val="000A7430"/>
    <w:rsid w:val="000A7E9A"/>
    <w:rsid w:val="000B093C"/>
    <w:rsid w:val="000B0F03"/>
    <w:rsid w:val="000B0F8B"/>
    <w:rsid w:val="000B0FAE"/>
    <w:rsid w:val="000B153D"/>
    <w:rsid w:val="000B17C1"/>
    <w:rsid w:val="000B1C4F"/>
    <w:rsid w:val="000B1C91"/>
    <w:rsid w:val="000B2AA3"/>
    <w:rsid w:val="000B3511"/>
    <w:rsid w:val="000B3BB3"/>
    <w:rsid w:val="000B3ED2"/>
    <w:rsid w:val="000B3EF8"/>
    <w:rsid w:val="000B4207"/>
    <w:rsid w:val="000B471B"/>
    <w:rsid w:val="000B5C61"/>
    <w:rsid w:val="000B6734"/>
    <w:rsid w:val="000B6DC2"/>
    <w:rsid w:val="000B6E3C"/>
    <w:rsid w:val="000B710B"/>
    <w:rsid w:val="000B7928"/>
    <w:rsid w:val="000C053C"/>
    <w:rsid w:val="000C09F0"/>
    <w:rsid w:val="000C1B81"/>
    <w:rsid w:val="000C23CB"/>
    <w:rsid w:val="000C2685"/>
    <w:rsid w:val="000C2F59"/>
    <w:rsid w:val="000C3ADE"/>
    <w:rsid w:val="000C3BCB"/>
    <w:rsid w:val="000C3DFA"/>
    <w:rsid w:val="000C446A"/>
    <w:rsid w:val="000C4B88"/>
    <w:rsid w:val="000C4F63"/>
    <w:rsid w:val="000C4FD4"/>
    <w:rsid w:val="000C5A34"/>
    <w:rsid w:val="000C5D51"/>
    <w:rsid w:val="000C5F0F"/>
    <w:rsid w:val="000C66F8"/>
    <w:rsid w:val="000C6B86"/>
    <w:rsid w:val="000C74F1"/>
    <w:rsid w:val="000D13C8"/>
    <w:rsid w:val="000D1515"/>
    <w:rsid w:val="000D161A"/>
    <w:rsid w:val="000D198D"/>
    <w:rsid w:val="000D1BA2"/>
    <w:rsid w:val="000D1E9D"/>
    <w:rsid w:val="000D2D47"/>
    <w:rsid w:val="000D2F25"/>
    <w:rsid w:val="000D3285"/>
    <w:rsid w:val="000D4062"/>
    <w:rsid w:val="000D43A4"/>
    <w:rsid w:val="000D48BD"/>
    <w:rsid w:val="000D4DDB"/>
    <w:rsid w:val="000D4EFA"/>
    <w:rsid w:val="000D5B66"/>
    <w:rsid w:val="000D6FF0"/>
    <w:rsid w:val="000E010A"/>
    <w:rsid w:val="000E1374"/>
    <w:rsid w:val="000E241E"/>
    <w:rsid w:val="000E25DD"/>
    <w:rsid w:val="000E299B"/>
    <w:rsid w:val="000E3295"/>
    <w:rsid w:val="000E331D"/>
    <w:rsid w:val="000E337F"/>
    <w:rsid w:val="000E3A84"/>
    <w:rsid w:val="000E5427"/>
    <w:rsid w:val="000E56B5"/>
    <w:rsid w:val="000E5B0D"/>
    <w:rsid w:val="000E6396"/>
    <w:rsid w:val="000E7A70"/>
    <w:rsid w:val="000F00FB"/>
    <w:rsid w:val="000F0612"/>
    <w:rsid w:val="000F0D31"/>
    <w:rsid w:val="000F0D3F"/>
    <w:rsid w:val="000F1292"/>
    <w:rsid w:val="000F1340"/>
    <w:rsid w:val="000F173C"/>
    <w:rsid w:val="000F1E1D"/>
    <w:rsid w:val="000F20CA"/>
    <w:rsid w:val="000F3D7D"/>
    <w:rsid w:val="000F489E"/>
    <w:rsid w:val="000F4D61"/>
    <w:rsid w:val="000F6935"/>
    <w:rsid w:val="000F734F"/>
    <w:rsid w:val="001002C5"/>
    <w:rsid w:val="001002EE"/>
    <w:rsid w:val="00100422"/>
    <w:rsid w:val="00101A3B"/>
    <w:rsid w:val="00101FCE"/>
    <w:rsid w:val="00102269"/>
    <w:rsid w:val="001031EA"/>
    <w:rsid w:val="00103416"/>
    <w:rsid w:val="00103D62"/>
    <w:rsid w:val="0010426A"/>
    <w:rsid w:val="00104EBA"/>
    <w:rsid w:val="00105C5C"/>
    <w:rsid w:val="00105E80"/>
    <w:rsid w:val="00106256"/>
    <w:rsid w:val="0010660E"/>
    <w:rsid w:val="00107A69"/>
    <w:rsid w:val="00107EFF"/>
    <w:rsid w:val="00111994"/>
    <w:rsid w:val="001120E8"/>
    <w:rsid w:val="001134FB"/>
    <w:rsid w:val="00113E86"/>
    <w:rsid w:val="00114D2D"/>
    <w:rsid w:val="00114E2C"/>
    <w:rsid w:val="00114FCB"/>
    <w:rsid w:val="0011555B"/>
    <w:rsid w:val="00115EBC"/>
    <w:rsid w:val="0011757A"/>
    <w:rsid w:val="00117657"/>
    <w:rsid w:val="00120051"/>
    <w:rsid w:val="001205E3"/>
    <w:rsid w:val="00120DBE"/>
    <w:rsid w:val="001213E0"/>
    <w:rsid w:val="001224DB"/>
    <w:rsid w:val="001224F8"/>
    <w:rsid w:val="001225BC"/>
    <w:rsid w:val="00122E8A"/>
    <w:rsid w:val="00123B6B"/>
    <w:rsid w:val="0012404B"/>
    <w:rsid w:val="00124ADE"/>
    <w:rsid w:val="00124DEB"/>
    <w:rsid w:val="00125577"/>
    <w:rsid w:val="00125938"/>
    <w:rsid w:val="0012642B"/>
    <w:rsid w:val="00127281"/>
    <w:rsid w:val="001272CD"/>
    <w:rsid w:val="00127A9C"/>
    <w:rsid w:val="00127C3B"/>
    <w:rsid w:val="00127C4D"/>
    <w:rsid w:val="0013037D"/>
    <w:rsid w:val="00130440"/>
    <w:rsid w:val="00130E98"/>
    <w:rsid w:val="00131103"/>
    <w:rsid w:val="00131394"/>
    <w:rsid w:val="00132846"/>
    <w:rsid w:val="00132C52"/>
    <w:rsid w:val="00132C6A"/>
    <w:rsid w:val="00132D8D"/>
    <w:rsid w:val="00132F3A"/>
    <w:rsid w:val="001342B5"/>
    <w:rsid w:val="00134519"/>
    <w:rsid w:val="00134DC9"/>
    <w:rsid w:val="00135111"/>
    <w:rsid w:val="00135162"/>
    <w:rsid w:val="0013558C"/>
    <w:rsid w:val="00135CE0"/>
    <w:rsid w:val="00136BDD"/>
    <w:rsid w:val="001378D1"/>
    <w:rsid w:val="001378FE"/>
    <w:rsid w:val="00137926"/>
    <w:rsid w:val="00137C08"/>
    <w:rsid w:val="00140184"/>
    <w:rsid w:val="0014039E"/>
    <w:rsid w:val="001403F7"/>
    <w:rsid w:val="00140B96"/>
    <w:rsid w:val="00140C4C"/>
    <w:rsid w:val="0014122C"/>
    <w:rsid w:val="001426D9"/>
    <w:rsid w:val="00143549"/>
    <w:rsid w:val="00143CBB"/>
    <w:rsid w:val="00143F46"/>
    <w:rsid w:val="00144EFE"/>
    <w:rsid w:val="001458FC"/>
    <w:rsid w:val="00145CC9"/>
    <w:rsid w:val="00146477"/>
    <w:rsid w:val="00146C75"/>
    <w:rsid w:val="0015020F"/>
    <w:rsid w:val="00150458"/>
    <w:rsid w:val="00151F74"/>
    <w:rsid w:val="001526C7"/>
    <w:rsid w:val="001529F4"/>
    <w:rsid w:val="00152A82"/>
    <w:rsid w:val="00152F13"/>
    <w:rsid w:val="00152F2C"/>
    <w:rsid w:val="00154679"/>
    <w:rsid w:val="001548B7"/>
    <w:rsid w:val="0015494A"/>
    <w:rsid w:val="00154B05"/>
    <w:rsid w:val="00155A0F"/>
    <w:rsid w:val="00155E4E"/>
    <w:rsid w:val="00156077"/>
    <w:rsid w:val="00156172"/>
    <w:rsid w:val="00156188"/>
    <w:rsid w:val="00156EB0"/>
    <w:rsid w:val="001606A5"/>
    <w:rsid w:val="00160E38"/>
    <w:rsid w:val="00160EA8"/>
    <w:rsid w:val="00160F4A"/>
    <w:rsid w:val="00160FF1"/>
    <w:rsid w:val="00161447"/>
    <w:rsid w:val="001624E3"/>
    <w:rsid w:val="00163AFF"/>
    <w:rsid w:val="0016427F"/>
    <w:rsid w:val="00164E78"/>
    <w:rsid w:val="00165141"/>
    <w:rsid w:val="0016529D"/>
    <w:rsid w:val="001653A3"/>
    <w:rsid w:val="0016583F"/>
    <w:rsid w:val="00165EC4"/>
    <w:rsid w:val="001668D9"/>
    <w:rsid w:val="00166D7D"/>
    <w:rsid w:val="00167302"/>
    <w:rsid w:val="00170239"/>
    <w:rsid w:val="00170D9A"/>
    <w:rsid w:val="001712A9"/>
    <w:rsid w:val="00171F22"/>
    <w:rsid w:val="00172F48"/>
    <w:rsid w:val="00175B80"/>
    <w:rsid w:val="00175EB7"/>
    <w:rsid w:val="001763E7"/>
    <w:rsid w:val="00176A5F"/>
    <w:rsid w:val="00176B6F"/>
    <w:rsid w:val="0017742B"/>
    <w:rsid w:val="00177B9C"/>
    <w:rsid w:val="0018083B"/>
    <w:rsid w:val="00181308"/>
    <w:rsid w:val="00181FE6"/>
    <w:rsid w:val="00183611"/>
    <w:rsid w:val="00183691"/>
    <w:rsid w:val="00183B06"/>
    <w:rsid w:val="00183B23"/>
    <w:rsid w:val="00183C37"/>
    <w:rsid w:val="00184182"/>
    <w:rsid w:val="00184BAE"/>
    <w:rsid w:val="001855E4"/>
    <w:rsid w:val="00185D8E"/>
    <w:rsid w:val="0018600D"/>
    <w:rsid w:val="0018616B"/>
    <w:rsid w:val="00186637"/>
    <w:rsid w:val="00187211"/>
    <w:rsid w:val="00187946"/>
    <w:rsid w:val="00187F58"/>
    <w:rsid w:val="00187FB4"/>
    <w:rsid w:val="001900CC"/>
    <w:rsid w:val="00190281"/>
    <w:rsid w:val="001904A7"/>
    <w:rsid w:val="00191454"/>
    <w:rsid w:val="00192095"/>
    <w:rsid w:val="0019232C"/>
    <w:rsid w:val="00193748"/>
    <w:rsid w:val="001938CF"/>
    <w:rsid w:val="001946DC"/>
    <w:rsid w:val="001946EC"/>
    <w:rsid w:val="001949F2"/>
    <w:rsid w:val="0019680B"/>
    <w:rsid w:val="001972AE"/>
    <w:rsid w:val="00197410"/>
    <w:rsid w:val="00197417"/>
    <w:rsid w:val="00197FDE"/>
    <w:rsid w:val="001A005D"/>
    <w:rsid w:val="001A0FEC"/>
    <w:rsid w:val="001A112C"/>
    <w:rsid w:val="001A21DA"/>
    <w:rsid w:val="001A2254"/>
    <w:rsid w:val="001A2296"/>
    <w:rsid w:val="001A2838"/>
    <w:rsid w:val="001A2FC1"/>
    <w:rsid w:val="001A40D7"/>
    <w:rsid w:val="001A41F0"/>
    <w:rsid w:val="001A4584"/>
    <w:rsid w:val="001A46E8"/>
    <w:rsid w:val="001A519D"/>
    <w:rsid w:val="001A541F"/>
    <w:rsid w:val="001A5DC5"/>
    <w:rsid w:val="001A5F53"/>
    <w:rsid w:val="001A648A"/>
    <w:rsid w:val="001B03DC"/>
    <w:rsid w:val="001B140C"/>
    <w:rsid w:val="001B14CE"/>
    <w:rsid w:val="001B167F"/>
    <w:rsid w:val="001B19EB"/>
    <w:rsid w:val="001B1CBD"/>
    <w:rsid w:val="001B2314"/>
    <w:rsid w:val="001B3687"/>
    <w:rsid w:val="001B4174"/>
    <w:rsid w:val="001B44B9"/>
    <w:rsid w:val="001B4981"/>
    <w:rsid w:val="001B5A35"/>
    <w:rsid w:val="001B5C86"/>
    <w:rsid w:val="001B679E"/>
    <w:rsid w:val="001C016A"/>
    <w:rsid w:val="001C06C3"/>
    <w:rsid w:val="001C0C9F"/>
    <w:rsid w:val="001C18C3"/>
    <w:rsid w:val="001C20B2"/>
    <w:rsid w:val="001C224C"/>
    <w:rsid w:val="001C2A6F"/>
    <w:rsid w:val="001C2C63"/>
    <w:rsid w:val="001C2D02"/>
    <w:rsid w:val="001C2D2A"/>
    <w:rsid w:val="001C363C"/>
    <w:rsid w:val="001C4493"/>
    <w:rsid w:val="001C46EA"/>
    <w:rsid w:val="001C4FD6"/>
    <w:rsid w:val="001C5C92"/>
    <w:rsid w:val="001C5F0D"/>
    <w:rsid w:val="001C608D"/>
    <w:rsid w:val="001C6620"/>
    <w:rsid w:val="001C67E4"/>
    <w:rsid w:val="001C69BA"/>
    <w:rsid w:val="001C6B1F"/>
    <w:rsid w:val="001D003C"/>
    <w:rsid w:val="001D0686"/>
    <w:rsid w:val="001D1193"/>
    <w:rsid w:val="001D21E2"/>
    <w:rsid w:val="001D26B9"/>
    <w:rsid w:val="001D3063"/>
    <w:rsid w:val="001D3601"/>
    <w:rsid w:val="001D4025"/>
    <w:rsid w:val="001D41FA"/>
    <w:rsid w:val="001D4F44"/>
    <w:rsid w:val="001D4F4F"/>
    <w:rsid w:val="001D52A8"/>
    <w:rsid w:val="001D5611"/>
    <w:rsid w:val="001D5B13"/>
    <w:rsid w:val="001D5C59"/>
    <w:rsid w:val="001D6654"/>
    <w:rsid w:val="001D6736"/>
    <w:rsid w:val="001D6836"/>
    <w:rsid w:val="001E02A1"/>
    <w:rsid w:val="001E045B"/>
    <w:rsid w:val="001E1678"/>
    <w:rsid w:val="001E1683"/>
    <w:rsid w:val="001E1751"/>
    <w:rsid w:val="001E29A2"/>
    <w:rsid w:val="001E35CA"/>
    <w:rsid w:val="001E3EB3"/>
    <w:rsid w:val="001E5E54"/>
    <w:rsid w:val="001E7D7C"/>
    <w:rsid w:val="001F024B"/>
    <w:rsid w:val="001F1896"/>
    <w:rsid w:val="001F2992"/>
    <w:rsid w:val="001F299E"/>
    <w:rsid w:val="001F2C95"/>
    <w:rsid w:val="001F3013"/>
    <w:rsid w:val="001F3627"/>
    <w:rsid w:val="001F37E8"/>
    <w:rsid w:val="001F39B5"/>
    <w:rsid w:val="001F39BF"/>
    <w:rsid w:val="001F3CCE"/>
    <w:rsid w:val="001F4162"/>
    <w:rsid w:val="001F45CD"/>
    <w:rsid w:val="001F4979"/>
    <w:rsid w:val="001F4D48"/>
    <w:rsid w:val="001F546E"/>
    <w:rsid w:val="001F5961"/>
    <w:rsid w:val="001F5B73"/>
    <w:rsid w:val="001F6613"/>
    <w:rsid w:val="001F67D1"/>
    <w:rsid w:val="001F6A86"/>
    <w:rsid w:val="001F6DB4"/>
    <w:rsid w:val="001F73BA"/>
    <w:rsid w:val="0020074D"/>
    <w:rsid w:val="00200BEF"/>
    <w:rsid w:val="00200FBC"/>
    <w:rsid w:val="00201FFA"/>
    <w:rsid w:val="00202155"/>
    <w:rsid w:val="00202C0D"/>
    <w:rsid w:val="0020395A"/>
    <w:rsid w:val="00203FDE"/>
    <w:rsid w:val="002040EC"/>
    <w:rsid w:val="00204669"/>
    <w:rsid w:val="002049B1"/>
    <w:rsid w:val="00205195"/>
    <w:rsid w:val="00205235"/>
    <w:rsid w:val="00205B22"/>
    <w:rsid w:val="00206410"/>
    <w:rsid w:val="00206EB3"/>
    <w:rsid w:val="00207095"/>
    <w:rsid w:val="002073D3"/>
    <w:rsid w:val="00210280"/>
    <w:rsid w:val="00210573"/>
    <w:rsid w:val="00211267"/>
    <w:rsid w:val="0021158D"/>
    <w:rsid w:val="002126B8"/>
    <w:rsid w:val="00212891"/>
    <w:rsid w:val="0021395E"/>
    <w:rsid w:val="00213C17"/>
    <w:rsid w:val="0021402A"/>
    <w:rsid w:val="00214E3C"/>
    <w:rsid w:val="0021556B"/>
    <w:rsid w:val="0021562E"/>
    <w:rsid w:val="00215B0E"/>
    <w:rsid w:val="00217225"/>
    <w:rsid w:val="00217783"/>
    <w:rsid w:val="002202B1"/>
    <w:rsid w:val="00220A24"/>
    <w:rsid w:val="002213D4"/>
    <w:rsid w:val="00223917"/>
    <w:rsid w:val="00223CE8"/>
    <w:rsid w:val="00224798"/>
    <w:rsid w:val="002247B5"/>
    <w:rsid w:val="002258DD"/>
    <w:rsid w:val="00225D50"/>
    <w:rsid w:val="00227F4D"/>
    <w:rsid w:val="002302F5"/>
    <w:rsid w:val="00230483"/>
    <w:rsid w:val="002307CA"/>
    <w:rsid w:val="00230F36"/>
    <w:rsid w:val="0023108D"/>
    <w:rsid w:val="002310B2"/>
    <w:rsid w:val="00231630"/>
    <w:rsid w:val="00231948"/>
    <w:rsid w:val="00231C28"/>
    <w:rsid w:val="00232DA4"/>
    <w:rsid w:val="00233346"/>
    <w:rsid w:val="002335D9"/>
    <w:rsid w:val="00233788"/>
    <w:rsid w:val="00233801"/>
    <w:rsid w:val="00233887"/>
    <w:rsid w:val="00233ABC"/>
    <w:rsid w:val="002344A4"/>
    <w:rsid w:val="00234572"/>
    <w:rsid w:val="002348EA"/>
    <w:rsid w:val="00235A46"/>
    <w:rsid w:val="00236E04"/>
    <w:rsid w:val="00236FFD"/>
    <w:rsid w:val="00237113"/>
    <w:rsid w:val="00237903"/>
    <w:rsid w:val="00237EDD"/>
    <w:rsid w:val="00240AEB"/>
    <w:rsid w:val="00240B4E"/>
    <w:rsid w:val="00240E7D"/>
    <w:rsid w:val="002410BA"/>
    <w:rsid w:val="0024183A"/>
    <w:rsid w:val="00241A67"/>
    <w:rsid w:val="002421B8"/>
    <w:rsid w:val="0024260F"/>
    <w:rsid w:val="00243469"/>
    <w:rsid w:val="00243BE0"/>
    <w:rsid w:val="002440A2"/>
    <w:rsid w:val="002447F2"/>
    <w:rsid w:val="00244A20"/>
    <w:rsid w:val="00244FA2"/>
    <w:rsid w:val="00245314"/>
    <w:rsid w:val="00245833"/>
    <w:rsid w:val="00245A35"/>
    <w:rsid w:val="00246107"/>
    <w:rsid w:val="00246156"/>
    <w:rsid w:val="0024681F"/>
    <w:rsid w:val="00247068"/>
    <w:rsid w:val="00247556"/>
    <w:rsid w:val="002475DD"/>
    <w:rsid w:val="00247913"/>
    <w:rsid w:val="00247A2D"/>
    <w:rsid w:val="0025008A"/>
    <w:rsid w:val="002501B8"/>
    <w:rsid w:val="00250C30"/>
    <w:rsid w:val="00251600"/>
    <w:rsid w:val="00251983"/>
    <w:rsid w:val="00251E59"/>
    <w:rsid w:val="00251F54"/>
    <w:rsid w:val="00252471"/>
    <w:rsid w:val="00252FA0"/>
    <w:rsid w:val="00253111"/>
    <w:rsid w:val="00253DC0"/>
    <w:rsid w:val="0025427B"/>
    <w:rsid w:val="00254A6F"/>
    <w:rsid w:val="00255058"/>
    <w:rsid w:val="00256231"/>
    <w:rsid w:val="0025667A"/>
    <w:rsid w:val="00256C50"/>
    <w:rsid w:val="0025770E"/>
    <w:rsid w:val="00257911"/>
    <w:rsid w:val="00257C04"/>
    <w:rsid w:val="00257D00"/>
    <w:rsid w:val="00260D42"/>
    <w:rsid w:val="002611BA"/>
    <w:rsid w:val="0026196C"/>
    <w:rsid w:val="00261E3F"/>
    <w:rsid w:val="00262C73"/>
    <w:rsid w:val="00262FE0"/>
    <w:rsid w:val="00263024"/>
    <w:rsid w:val="00263E5B"/>
    <w:rsid w:val="002645C2"/>
    <w:rsid w:val="0026547B"/>
    <w:rsid w:val="002668C8"/>
    <w:rsid w:val="002668DF"/>
    <w:rsid w:val="00266903"/>
    <w:rsid w:val="00266E1F"/>
    <w:rsid w:val="0026758D"/>
    <w:rsid w:val="002675B8"/>
    <w:rsid w:val="0027017E"/>
    <w:rsid w:val="00270AF1"/>
    <w:rsid w:val="00270F8C"/>
    <w:rsid w:val="002710B6"/>
    <w:rsid w:val="002724C4"/>
    <w:rsid w:val="00273723"/>
    <w:rsid w:val="0027376C"/>
    <w:rsid w:val="00273CFB"/>
    <w:rsid w:val="00273EE8"/>
    <w:rsid w:val="0027457B"/>
    <w:rsid w:val="00274877"/>
    <w:rsid w:val="002748EC"/>
    <w:rsid w:val="00274B35"/>
    <w:rsid w:val="00275350"/>
    <w:rsid w:val="00276901"/>
    <w:rsid w:val="00276E5D"/>
    <w:rsid w:val="0027747C"/>
    <w:rsid w:val="00277AE0"/>
    <w:rsid w:val="00280B0A"/>
    <w:rsid w:val="00280DD9"/>
    <w:rsid w:val="00281AE8"/>
    <w:rsid w:val="00282146"/>
    <w:rsid w:val="0028246D"/>
    <w:rsid w:val="00282633"/>
    <w:rsid w:val="002827D2"/>
    <w:rsid w:val="00282803"/>
    <w:rsid w:val="00283E92"/>
    <w:rsid w:val="00285EC1"/>
    <w:rsid w:val="002860E7"/>
    <w:rsid w:val="002867A2"/>
    <w:rsid w:val="00286C63"/>
    <w:rsid w:val="00286D49"/>
    <w:rsid w:val="00287818"/>
    <w:rsid w:val="0029013C"/>
    <w:rsid w:val="00290224"/>
    <w:rsid w:val="00291658"/>
    <w:rsid w:val="0029194A"/>
    <w:rsid w:val="00291E0D"/>
    <w:rsid w:val="00292C0A"/>
    <w:rsid w:val="002931D3"/>
    <w:rsid w:val="002949D3"/>
    <w:rsid w:val="002950B6"/>
    <w:rsid w:val="00295C58"/>
    <w:rsid w:val="00296721"/>
    <w:rsid w:val="00297142"/>
    <w:rsid w:val="00297E5F"/>
    <w:rsid w:val="002A037A"/>
    <w:rsid w:val="002A0EF5"/>
    <w:rsid w:val="002A1EA1"/>
    <w:rsid w:val="002A2151"/>
    <w:rsid w:val="002A2199"/>
    <w:rsid w:val="002A2C2A"/>
    <w:rsid w:val="002A35B7"/>
    <w:rsid w:val="002A3642"/>
    <w:rsid w:val="002A4148"/>
    <w:rsid w:val="002A42EA"/>
    <w:rsid w:val="002A42ED"/>
    <w:rsid w:val="002A4533"/>
    <w:rsid w:val="002A50F3"/>
    <w:rsid w:val="002A613D"/>
    <w:rsid w:val="002A63CA"/>
    <w:rsid w:val="002B0152"/>
    <w:rsid w:val="002B0902"/>
    <w:rsid w:val="002B1203"/>
    <w:rsid w:val="002B210D"/>
    <w:rsid w:val="002B31FE"/>
    <w:rsid w:val="002B3322"/>
    <w:rsid w:val="002B3D70"/>
    <w:rsid w:val="002B406B"/>
    <w:rsid w:val="002B46D4"/>
    <w:rsid w:val="002B4C98"/>
    <w:rsid w:val="002B5003"/>
    <w:rsid w:val="002B5388"/>
    <w:rsid w:val="002B5901"/>
    <w:rsid w:val="002B699F"/>
    <w:rsid w:val="002B7791"/>
    <w:rsid w:val="002C0065"/>
    <w:rsid w:val="002C0551"/>
    <w:rsid w:val="002C10EF"/>
    <w:rsid w:val="002C1EA7"/>
    <w:rsid w:val="002C3276"/>
    <w:rsid w:val="002C3590"/>
    <w:rsid w:val="002C4069"/>
    <w:rsid w:val="002C4862"/>
    <w:rsid w:val="002C498E"/>
    <w:rsid w:val="002C4B83"/>
    <w:rsid w:val="002C4CE8"/>
    <w:rsid w:val="002C4D51"/>
    <w:rsid w:val="002C5D08"/>
    <w:rsid w:val="002C5F9A"/>
    <w:rsid w:val="002C609F"/>
    <w:rsid w:val="002C6317"/>
    <w:rsid w:val="002C664B"/>
    <w:rsid w:val="002C6726"/>
    <w:rsid w:val="002C6A29"/>
    <w:rsid w:val="002C7257"/>
    <w:rsid w:val="002C7B87"/>
    <w:rsid w:val="002D058D"/>
    <w:rsid w:val="002D07B6"/>
    <w:rsid w:val="002D0A12"/>
    <w:rsid w:val="002D0CA2"/>
    <w:rsid w:val="002D24C2"/>
    <w:rsid w:val="002D2517"/>
    <w:rsid w:val="002D2AF5"/>
    <w:rsid w:val="002D2B64"/>
    <w:rsid w:val="002D38F9"/>
    <w:rsid w:val="002D495D"/>
    <w:rsid w:val="002D54A5"/>
    <w:rsid w:val="002D6106"/>
    <w:rsid w:val="002D6365"/>
    <w:rsid w:val="002D693F"/>
    <w:rsid w:val="002D75B1"/>
    <w:rsid w:val="002E0527"/>
    <w:rsid w:val="002E1D53"/>
    <w:rsid w:val="002E217B"/>
    <w:rsid w:val="002E2280"/>
    <w:rsid w:val="002E2C54"/>
    <w:rsid w:val="002E2EB5"/>
    <w:rsid w:val="002E4951"/>
    <w:rsid w:val="002E5084"/>
    <w:rsid w:val="002E665F"/>
    <w:rsid w:val="002E6BF8"/>
    <w:rsid w:val="002E76A5"/>
    <w:rsid w:val="002E77E1"/>
    <w:rsid w:val="002E7904"/>
    <w:rsid w:val="002E7CD9"/>
    <w:rsid w:val="002E7D79"/>
    <w:rsid w:val="002F0088"/>
    <w:rsid w:val="002F0237"/>
    <w:rsid w:val="002F1F33"/>
    <w:rsid w:val="002F2060"/>
    <w:rsid w:val="002F24C7"/>
    <w:rsid w:val="002F2965"/>
    <w:rsid w:val="002F2C53"/>
    <w:rsid w:val="002F2D15"/>
    <w:rsid w:val="002F2D5B"/>
    <w:rsid w:val="002F322C"/>
    <w:rsid w:val="002F34E5"/>
    <w:rsid w:val="002F6347"/>
    <w:rsid w:val="002F6EBC"/>
    <w:rsid w:val="002F74CE"/>
    <w:rsid w:val="002F7890"/>
    <w:rsid w:val="002F7E52"/>
    <w:rsid w:val="00300D28"/>
    <w:rsid w:val="00300E4B"/>
    <w:rsid w:val="0030137E"/>
    <w:rsid w:val="00301490"/>
    <w:rsid w:val="0030258B"/>
    <w:rsid w:val="003028AC"/>
    <w:rsid w:val="0030392F"/>
    <w:rsid w:val="003041A0"/>
    <w:rsid w:val="00304559"/>
    <w:rsid w:val="00304FAA"/>
    <w:rsid w:val="00305004"/>
    <w:rsid w:val="00305215"/>
    <w:rsid w:val="003054FB"/>
    <w:rsid w:val="0030716C"/>
    <w:rsid w:val="0030749B"/>
    <w:rsid w:val="0030767A"/>
    <w:rsid w:val="003079DF"/>
    <w:rsid w:val="00307D33"/>
    <w:rsid w:val="00310401"/>
    <w:rsid w:val="00310952"/>
    <w:rsid w:val="00310ACD"/>
    <w:rsid w:val="00310C87"/>
    <w:rsid w:val="00310DC2"/>
    <w:rsid w:val="00311269"/>
    <w:rsid w:val="0031186A"/>
    <w:rsid w:val="00311DBC"/>
    <w:rsid w:val="00311E1B"/>
    <w:rsid w:val="00311F13"/>
    <w:rsid w:val="00312DA0"/>
    <w:rsid w:val="00313E07"/>
    <w:rsid w:val="003140DE"/>
    <w:rsid w:val="00314119"/>
    <w:rsid w:val="00314BBB"/>
    <w:rsid w:val="00314CA0"/>
    <w:rsid w:val="003158A3"/>
    <w:rsid w:val="003158C2"/>
    <w:rsid w:val="003159CE"/>
    <w:rsid w:val="00316495"/>
    <w:rsid w:val="00316607"/>
    <w:rsid w:val="003170A6"/>
    <w:rsid w:val="0031715C"/>
    <w:rsid w:val="00317845"/>
    <w:rsid w:val="0032048F"/>
    <w:rsid w:val="003218CA"/>
    <w:rsid w:val="003220B3"/>
    <w:rsid w:val="00322605"/>
    <w:rsid w:val="00322710"/>
    <w:rsid w:val="00322980"/>
    <w:rsid w:val="00322DC9"/>
    <w:rsid w:val="00322FF0"/>
    <w:rsid w:val="00323574"/>
    <w:rsid w:val="00323D22"/>
    <w:rsid w:val="003241BC"/>
    <w:rsid w:val="0032579C"/>
    <w:rsid w:val="00325973"/>
    <w:rsid w:val="00325DC0"/>
    <w:rsid w:val="003260A7"/>
    <w:rsid w:val="00327261"/>
    <w:rsid w:val="0032733A"/>
    <w:rsid w:val="003304DA"/>
    <w:rsid w:val="00330D9E"/>
    <w:rsid w:val="00330E75"/>
    <w:rsid w:val="00331671"/>
    <w:rsid w:val="00331680"/>
    <w:rsid w:val="00331F2C"/>
    <w:rsid w:val="00332069"/>
    <w:rsid w:val="00333B54"/>
    <w:rsid w:val="00333FC2"/>
    <w:rsid w:val="00336BAD"/>
    <w:rsid w:val="00337F04"/>
    <w:rsid w:val="00340CBF"/>
    <w:rsid w:val="00340D84"/>
    <w:rsid w:val="00340F2E"/>
    <w:rsid w:val="00341713"/>
    <w:rsid w:val="003422AD"/>
    <w:rsid w:val="00342D4A"/>
    <w:rsid w:val="0034397D"/>
    <w:rsid w:val="00343CCC"/>
    <w:rsid w:val="003440F3"/>
    <w:rsid w:val="003443D6"/>
    <w:rsid w:val="00344CBD"/>
    <w:rsid w:val="00345C33"/>
    <w:rsid w:val="00345C7E"/>
    <w:rsid w:val="003475A1"/>
    <w:rsid w:val="00347CAE"/>
    <w:rsid w:val="00350472"/>
    <w:rsid w:val="003506B3"/>
    <w:rsid w:val="00350873"/>
    <w:rsid w:val="003510F7"/>
    <w:rsid w:val="00351179"/>
    <w:rsid w:val="003515F8"/>
    <w:rsid w:val="00352075"/>
    <w:rsid w:val="003524A1"/>
    <w:rsid w:val="00352811"/>
    <w:rsid w:val="00352B81"/>
    <w:rsid w:val="003536A2"/>
    <w:rsid w:val="003536C2"/>
    <w:rsid w:val="0035396A"/>
    <w:rsid w:val="00353E3A"/>
    <w:rsid w:val="003547F0"/>
    <w:rsid w:val="00354B00"/>
    <w:rsid w:val="00355A9C"/>
    <w:rsid w:val="003566BA"/>
    <w:rsid w:val="003578D9"/>
    <w:rsid w:val="00360415"/>
    <w:rsid w:val="0036097B"/>
    <w:rsid w:val="00360C15"/>
    <w:rsid w:val="0036193F"/>
    <w:rsid w:val="00362397"/>
    <w:rsid w:val="00362AC3"/>
    <w:rsid w:val="00362FCC"/>
    <w:rsid w:val="00363C64"/>
    <w:rsid w:val="00363E81"/>
    <w:rsid w:val="00364AC4"/>
    <w:rsid w:val="00365C09"/>
    <w:rsid w:val="0036680F"/>
    <w:rsid w:val="00367B0B"/>
    <w:rsid w:val="0037002C"/>
    <w:rsid w:val="00370889"/>
    <w:rsid w:val="00370DFA"/>
    <w:rsid w:val="003712F7"/>
    <w:rsid w:val="00371A1C"/>
    <w:rsid w:val="003729AE"/>
    <w:rsid w:val="00372D83"/>
    <w:rsid w:val="00373069"/>
    <w:rsid w:val="00373A4C"/>
    <w:rsid w:val="00373CEF"/>
    <w:rsid w:val="00374839"/>
    <w:rsid w:val="00375345"/>
    <w:rsid w:val="003759F5"/>
    <w:rsid w:val="00375B94"/>
    <w:rsid w:val="00375D9C"/>
    <w:rsid w:val="00375E92"/>
    <w:rsid w:val="00376120"/>
    <w:rsid w:val="003763E8"/>
    <w:rsid w:val="003765A3"/>
    <w:rsid w:val="00376924"/>
    <w:rsid w:val="00376C0F"/>
    <w:rsid w:val="00377324"/>
    <w:rsid w:val="00377376"/>
    <w:rsid w:val="0037758C"/>
    <w:rsid w:val="00377C7C"/>
    <w:rsid w:val="00380167"/>
    <w:rsid w:val="00380A8B"/>
    <w:rsid w:val="00381269"/>
    <w:rsid w:val="003814FF"/>
    <w:rsid w:val="003818F0"/>
    <w:rsid w:val="00381CC0"/>
    <w:rsid w:val="00381E81"/>
    <w:rsid w:val="00383E64"/>
    <w:rsid w:val="00383EF2"/>
    <w:rsid w:val="00384A09"/>
    <w:rsid w:val="00384EAC"/>
    <w:rsid w:val="00385800"/>
    <w:rsid w:val="003867DE"/>
    <w:rsid w:val="00386BCC"/>
    <w:rsid w:val="00387D8F"/>
    <w:rsid w:val="00390891"/>
    <w:rsid w:val="00390AA0"/>
    <w:rsid w:val="00390B4E"/>
    <w:rsid w:val="003910C0"/>
    <w:rsid w:val="00391632"/>
    <w:rsid w:val="00391CD4"/>
    <w:rsid w:val="00391E12"/>
    <w:rsid w:val="003922BA"/>
    <w:rsid w:val="00392E29"/>
    <w:rsid w:val="003943B6"/>
    <w:rsid w:val="003945F8"/>
    <w:rsid w:val="00395047"/>
    <w:rsid w:val="003951FA"/>
    <w:rsid w:val="00395E31"/>
    <w:rsid w:val="00396AC8"/>
    <w:rsid w:val="00397F96"/>
    <w:rsid w:val="003A0D0A"/>
    <w:rsid w:val="003A152A"/>
    <w:rsid w:val="003A1E76"/>
    <w:rsid w:val="003A20EC"/>
    <w:rsid w:val="003A2829"/>
    <w:rsid w:val="003A2C21"/>
    <w:rsid w:val="003A300D"/>
    <w:rsid w:val="003A344B"/>
    <w:rsid w:val="003A3C5A"/>
    <w:rsid w:val="003A4268"/>
    <w:rsid w:val="003A4AF9"/>
    <w:rsid w:val="003A51C4"/>
    <w:rsid w:val="003A6372"/>
    <w:rsid w:val="003A6552"/>
    <w:rsid w:val="003A69BA"/>
    <w:rsid w:val="003A6B9C"/>
    <w:rsid w:val="003B005F"/>
    <w:rsid w:val="003B0393"/>
    <w:rsid w:val="003B0712"/>
    <w:rsid w:val="003B1D26"/>
    <w:rsid w:val="003B28FD"/>
    <w:rsid w:val="003B342F"/>
    <w:rsid w:val="003B369C"/>
    <w:rsid w:val="003B3E6C"/>
    <w:rsid w:val="003B4E87"/>
    <w:rsid w:val="003B52AF"/>
    <w:rsid w:val="003B5CEC"/>
    <w:rsid w:val="003B65AD"/>
    <w:rsid w:val="003B6F17"/>
    <w:rsid w:val="003B7369"/>
    <w:rsid w:val="003C0C70"/>
    <w:rsid w:val="003C0CF8"/>
    <w:rsid w:val="003C1806"/>
    <w:rsid w:val="003C19A9"/>
    <w:rsid w:val="003C26E1"/>
    <w:rsid w:val="003C2A88"/>
    <w:rsid w:val="003C33F8"/>
    <w:rsid w:val="003C491A"/>
    <w:rsid w:val="003C4D97"/>
    <w:rsid w:val="003C4FA8"/>
    <w:rsid w:val="003C51F9"/>
    <w:rsid w:val="003C52D9"/>
    <w:rsid w:val="003C552F"/>
    <w:rsid w:val="003C613D"/>
    <w:rsid w:val="003C63B7"/>
    <w:rsid w:val="003C6588"/>
    <w:rsid w:val="003C65B3"/>
    <w:rsid w:val="003C6627"/>
    <w:rsid w:val="003C7043"/>
    <w:rsid w:val="003C710B"/>
    <w:rsid w:val="003C7532"/>
    <w:rsid w:val="003C7611"/>
    <w:rsid w:val="003C77E4"/>
    <w:rsid w:val="003C77FB"/>
    <w:rsid w:val="003D05C3"/>
    <w:rsid w:val="003D0733"/>
    <w:rsid w:val="003D097B"/>
    <w:rsid w:val="003D0C57"/>
    <w:rsid w:val="003D1674"/>
    <w:rsid w:val="003D3322"/>
    <w:rsid w:val="003D45F4"/>
    <w:rsid w:val="003D4A52"/>
    <w:rsid w:val="003D4AAF"/>
    <w:rsid w:val="003D4D65"/>
    <w:rsid w:val="003D4EBF"/>
    <w:rsid w:val="003D59DD"/>
    <w:rsid w:val="003D5B62"/>
    <w:rsid w:val="003D63DB"/>
    <w:rsid w:val="003D79FD"/>
    <w:rsid w:val="003E0688"/>
    <w:rsid w:val="003E18A3"/>
    <w:rsid w:val="003E2942"/>
    <w:rsid w:val="003E2E7F"/>
    <w:rsid w:val="003E2FB5"/>
    <w:rsid w:val="003E3A06"/>
    <w:rsid w:val="003E431C"/>
    <w:rsid w:val="003E4E79"/>
    <w:rsid w:val="003E4F01"/>
    <w:rsid w:val="003E5139"/>
    <w:rsid w:val="003E5512"/>
    <w:rsid w:val="003E5B0B"/>
    <w:rsid w:val="003E7C56"/>
    <w:rsid w:val="003E7D4B"/>
    <w:rsid w:val="003F0F12"/>
    <w:rsid w:val="003F1485"/>
    <w:rsid w:val="003F165B"/>
    <w:rsid w:val="003F1891"/>
    <w:rsid w:val="003F1D70"/>
    <w:rsid w:val="003F2ADD"/>
    <w:rsid w:val="003F3259"/>
    <w:rsid w:val="003F3917"/>
    <w:rsid w:val="003F420D"/>
    <w:rsid w:val="003F450E"/>
    <w:rsid w:val="003F4C4D"/>
    <w:rsid w:val="003F4CA9"/>
    <w:rsid w:val="003F50D6"/>
    <w:rsid w:val="003F5ECF"/>
    <w:rsid w:val="003F65AC"/>
    <w:rsid w:val="003F6A0C"/>
    <w:rsid w:val="003F6EFB"/>
    <w:rsid w:val="003F6F49"/>
    <w:rsid w:val="003F768D"/>
    <w:rsid w:val="003F77E0"/>
    <w:rsid w:val="003F7A73"/>
    <w:rsid w:val="003F7ABD"/>
    <w:rsid w:val="003F7B84"/>
    <w:rsid w:val="00400326"/>
    <w:rsid w:val="004008C6"/>
    <w:rsid w:val="004018E0"/>
    <w:rsid w:val="00402320"/>
    <w:rsid w:val="00402BC2"/>
    <w:rsid w:val="00403989"/>
    <w:rsid w:val="00403D3D"/>
    <w:rsid w:val="00403DC0"/>
    <w:rsid w:val="00404771"/>
    <w:rsid w:val="00404974"/>
    <w:rsid w:val="00405806"/>
    <w:rsid w:val="0040581E"/>
    <w:rsid w:val="004059EF"/>
    <w:rsid w:val="00405E53"/>
    <w:rsid w:val="00405EBD"/>
    <w:rsid w:val="00405EC3"/>
    <w:rsid w:val="0040728C"/>
    <w:rsid w:val="00410868"/>
    <w:rsid w:val="00410C83"/>
    <w:rsid w:val="0041144A"/>
    <w:rsid w:val="0041153A"/>
    <w:rsid w:val="0041186F"/>
    <w:rsid w:val="004121D6"/>
    <w:rsid w:val="00412D51"/>
    <w:rsid w:val="00412DE5"/>
    <w:rsid w:val="00412EFE"/>
    <w:rsid w:val="00414D8A"/>
    <w:rsid w:val="00414F5A"/>
    <w:rsid w:val="0041554F"/>
    <w:rsid w:val="00415720"/>
    <w:rsid w:val="00415CF2"/>
    <w:rsid w:val="00415D3E"/>
    <w:rsid w:val="00415E24"/>
    <w:rsid w:val="00417B29"/>
    <w:rsid w:val="00420EB4"/>
    <w:rsid w:val="0042227E"/>
    <w:rsid w:val="004228E6"/>
    <w:rsid w:val="00423267"/>
    <w:rsid w:val="00423357"/>
    <w:rsid w:val="004239D9"/>
    <w:rsid w:val="00423BB5"/>
    <w:rsid w:val="00423D19"/>
    <w:rsid w:val="00423FC2"/>
    <w:rsid w:val="004241A9"/>
    <w:rsid w:val="00424CCB"/>
    <w:rsid w:val="004252ED"/>
    <w:rsid w:val="00425B99"/>
    <w:rsid w:val="00425DE3"/>
    <w:rsid w:val="00426223"/>
    <w:rsid w:val="004279A0"/>
    <w:rsid w:val="00431C46"/>
    <w:rsid w:val="00431CC4"/>
    <w:rsid w:val="00432354"/>
    <w:rsid w:val="00432455"/>
    <w:rsid w:val="0043304B"/>
    <w:rsid w:val="00433301"/>
    <w:rsid w:val="004334A6"/>
    <w:rsid w:val="00433961"/>
    <w:rsid w:val="004344FA"/>
    <w:rsid w:val="0043536B"/>
    <w:rsid w:val="0043557D"/>
    <w:rsid w:val="0043635A"/>
    <w:rsid w:val="004364B9"/>
    <w:rsid w:val="004364D9"/>
    <w:rsid w:val="00436938"/>
    <w:rsid w:val="00436C3D"/>
    <w:rsid w:val="004371F5"/>
    <w:rsid w:val="00437829"/>
    <w:rsid w:val="004401BF"/>
    <w:rsid w:val="00440946"/>
    <w:rsid w:val="004409EA"/>
    <w:rsid w:val="00440C68"/>
    <w:rsid w:val="00440D9D"/>
    <w:rsid w:val="00441599"/>
    <w:rsid w:val="00441B3F"/>
    <w:rsid w:val="00441E14"/>
    <w:rsid w:val="004425EF"/>
    <w:rsid w:val="00442CBF"/>
    <w:rsid w:val="00442EBD"/>
    <w:rsid w:val="00443740"/>
    <w:rsid w:val="004437C5"/>
    <w:rsid w:val="00443C30"/>
    <w:rsid w:val="00443DB5"/>
    <w:rsid w:val="00444541"/>
    <w:rsid w:val="00444AA9"/>
    <w:rsid w:val="00444BAA"/>
    <w:rsid w:val="00445276"/>
    <w:rsid w:val="00445D43"/>
    <w:rsid w:val="00446172"/>
    <w:rsid w:val="00446807"/>
    <w:rsid w:val="00446AC7"/>
    <w:rsid w:val="00446B2E"/>
    <w:rsid w:val="00446B7F"/>
    <w:rsid w:val="00446C40"/>
    <w:rsid w:val="00446D54"/>
    <w:rsid w:val="0044790E"/>
    <w:rsid w:val="00447B5C"/>
    <w:rsid w:val="00447E79"/>
    <w:rsid w:val="004506A6"/>
    <w:rsid w:val="00450A89"/>
    <w:rsid w:val="004511B1"/>
    <w:rsid w:val="00452552"/>
    <w:rsid w:val="00452998"/>
    <w:rsid w:val="00452E78"/>
    <w:rsid w:val="0045354B"/>
    <w:rsid w:val="004536CF"/>
    <w:rsid w:val="004537CE"/>
    <w:rsid w:val="0045384D"/>
    <w:rsid w:val="004553FC"/>
    <w:rsid w:val="004561A8"/>
    <w:rsid w:val="004562EE"/>
    <w:rsid w:val="00457693"/>
    <w:rsid w:val="00460231"/>
    <w:rsid w:val="00460626"/>
    <w:rsid w:val="00460FD1"/>
    <w:rsid w:val="0046163D"/>
    <w:rsid w:val="00461794"/>
    <w:rsid w:val="00461A0F"/>
    <w:rsid w:val="00461C0C"/>
    <w:rsid w:val="00461C60"/>
    <w:rsid w:val="00461F1C"/>
    <w:rsid w:val="004622C1"/>
    <w:rsid w:val="00463AC7"/>
    <w:rsid w:val="00464AEA"/>
    <w:rsid w:val="00464F9B"/>
    <w:rsid w:val="0046543D"/>
    <w:rsid w:val="00465577"/>
    <w:rsid w:val="00467178"/>
    <w:rsid w:val="004701C8"/>
    <w:rsid w:val="00470203"/>
    <w:rsid w:val="00470492"/>
    <w:rsid w:val="00471303"/>
    <w:rsid w:val="004734D3"/>
    <w:rsid w:val="00473810"/>
    <w:rsid w:val="00473C06"/>
    <w:rsid w:val="004741A1"/>
    <w:rsid w:val="00474BE6"/>
    <w:rsid w:val="00474EA5"/>
    <w:rsid w:val="00475029"/>
    <w:rsid w:val="0047509F"/>
    <w:rsid w:val="00475522"/>
    <w:rsid w:val="00475833"/>
    <w:rsid w:val="00475850"/>
    <w:rsid w:val="0047601F"/>
    <w:rsid w:val="0047604F"/>
    <w:rsid w:val="004760D9"/>
    <w:rsid w:val="00477024"/>
    <w:rsid w:val="004775DD"/>
    <w:rsid w:val="0048001B"/>
    <w:rsid w:val="00480E59"/>
    <w:rsid w:val="00480EB4"/>
    <w:rsid w:val="00481084"/>
    <w:rsid w:val="00481127"/>
    <w:rsid w:val="004814C1"/>
    <w:rsid w:val="00481F07"/>
    <w:rsid w:val="0048271D"/>
    <w:rsid w:val="00483C55"/>
    <w:rsid w:val="00483DC5"/>
    <w:rsid w:val="00483EC4"/>
    <w:rsid w:val="004843C6"/>
    <w:rsid w:val="004843F2"/>
    <w:rsid w:val="0048461B"/>
    <w:rsid w:val="0048506B"/>
    <w:rsid w:val="0048557A"/>
    <w:rsid w:val="00485650"/>
    <w:rsid w:val="00485BE0"/>
    <w:rsid w:val="00486CE4"/>
    <w:rsid w:val="004872C0"/>
    <w:rsid w:val="004876B0"/>
    <w:rsid w:val="004878D9"/>
    <w:rsid w:val="00487D3D"/>
    <w:rsid w:val="00490A2E"/>
    <w:rsid w:val="0049165A"/>
    <w:rsid w:val="0049178F"/>
    <w:rsid w:val="004928E2"/>
    <w:rsid w:val="00492D28"/>
    <w:rsid w:val="00492F2B"/>
    <w:rsid w:val="004931E5"/>
    <w:rsid w:val="00493F5D"/>
    <w:rsid w:val="00494134"/>
    <w:rsid w:val="00494766"/>
    <w:rsid w:val="004950B8"/>
    <w:rsid w:val="004956D7"/>
    <w:rsid w:val="0049655F"/>
    <w:rsid w:val="004968CE"/>
    <w:rsid w:val="00496F0B"/>
    <w:rsid w:val="0049748F"/>
    <w:rsid w:val="004A0637"/>
    <w:rsid w:val="004A0E88"/>
    <w:rsid w:val="004A14DD"/>
    <w:rsid w:val="004A1748"/>
    <w:rsid w:val="004A22CE"/>
    <w:rsid w:val="004A25A7"/>
    <w:rsid w:val="004A2FF0"/>
    <w:rsid w:val="004A318D"/>
    <w:rsid w:val="004A3375"/>
    <w:rsid w:val="004A353C"/>
    <w:rsid w:val="004A3618"/>
    <w:rsid w:val="004A485A"/>
    <w:rsid w:val="004A49C3"/>
    <w:rsid w:val="004A4AE4"/>
    <w:rsid w:val="004A4BAE"/>
    <w:rsid w:val="004A5EB9"/>
    <w:rsid w:val="004A608D"/>
    <w:rsid w:val="004A64B4"/>
    <w:rsid w:val="004A696A"/>
    <w:rsid w:val="004A6CE8"/>
    <w:rsid w:val="004A7BDF"/>
    <w:rsid w:val="004B0004"/>
    <w:rsid w:val="004B015F"/>
    <w:rsid w:val="004B2107"/>
    <w:rsid w:val="004B2C47"/>
    <w:rsid w:val="004B2EC3"/>
    <w:rsid w:val="004B3615"/>
    <w:rsid w:val="004B3C37"/>
    <w:rsid w:val="004B59F6"/>
    <w:rsid w:val="004B59FC"/>
    <w:rsid w:val="004B662E"/>
    <w:rsid w:val="004B7D2D"/>
    <w:rsid w:val="004C0804"/>
    <w:rsid w:val="004C12AD"/>
    <w:rsid w:val="004C157F"/>
    <w:rsid w:val="004C15E1"/>
    <w:rsid w:val="004C2523"/>
    <w:rsid w:val="004C3BAB"/>
    <w:rsid w:val="004C3FE9"/>
    <w:rsid w:val="004C66E9"/>
    <w:rsid w:val="004C6BBE"/>
    <w:rsid w:val="004C6C75"/>
    <w:rsid w:val="004C71C9"/>
    <w:rsid w:val="004C7218"/>
    <w:rsid w:val="004C7303"/>
    <w:rsid w:val="004C73A0"/>
    <w:rsid w:val="004C7B26"/>
    <w:rsid w:val="004D000E"/>
    <w:rsid w:val="004D1726"/>
    <w:rsid w:val="004D2602"/>
    <w:rsid w:val="004D3055"/>
    <w:rsid w:val="004D3077"/>
    <w:rsid w:val="004D355F"/>
    <w:rsid w:val="004D36BB"/>
    <w:rsid w:val="004D3B9C"/>
    <w:rsid w:val="004D42FF"/>
    <w:rsid w:val="004D44CB"/>
    <w:rsid w:val="004D517C"/>
    <w:rsid w:val="004D51AB"/>
    <w:rsid w:val="004D66D5"/>
    <w:rsid w:val="004D678B"/>
    <w:rsid w:val="004D68DA"/>
    <w:rsid w:val="004D6930"/>
    <w:rsid w:val="004D6A09"/>
    <w:rsid w:val="004D6AA5"/>
    <w:rsid w:val="004D7A7D"/>
    <w:rsid w:val="004D7ACB"/>
    <w:rsid w:val="004E0385"/>
    <w:rsid w:val="004E05EB"/>
    <w:rsid w:val="004E067E"/>
    <w:rsid w:val="004E106E"/>
    <w:rsid w:val="004E172A"/>
    <w:rsid w:val="004E1D7F"/>
    <w:rsid w:val="004E302D"/>
    <w:rsid w:val="004E4367"/>
    <w:rsid w:val="004E541E"/>
    <w:rsid w:val="004E57E2"/>
    <w:rsid w:val="004E641B"/>
    <w:rsid w:val="004E6D57"/>
    <w:rsid w:val="004F0D28"/>
    <w:rsid w:val="004F168F"/>
    <w:rsid w:val="004F20D9"/>
    <w:rsid w:val="004F2C48"/>
    <w:rsid w:val="004F3C0A"/>
    <w:rsid w:val="004F45E9"/>
    <w:rsid w:val="004F4DC9"/>
    <w:rsid w:val="004F50E8"/>
    <w:rsid w:val="004F5DB3"/>
    <w:rsid w:val="004F5F72"/>
    <w:rsid w:val="004F758A"/>
    <w:rsid w:val="004F7DA4"/>
    <w:rsid w:val="00500186"/>
    <w:rsid w:val="00500491"/>
    <w:rsid w:val="00500702"/>
    <w:rsid w:val="00500993"/>
    <w:rsid w:val="005013A4"/>
    <w:rsid w:val="00502149"/>
    <w:rsid w:val="005029CC"/>
    <w:rsid w:val="00503FEB"/>
    <w:rsid w:val="00504006"/>
    <w:rsid w:val="00504FA1"/>
    <w:rsid w:val="00505C10"/>
    <w:rsid w:val="0050652C"/>
    <w:rsid w:val="005068F5"/>
    <w:rsid w:val="00507212"/>
    <w:rsid w:val="00507E70"/>
    <w:rsid w:val="00510D7F"/>
    <w:rsid w:val="00511BC8"/>
    <w:rsid w:val="00512A9B"/>
    <w:rsid w:val="005132C8"/>
    <w:rsid w:val="00513660"/>
    <w:rsid w:val="005136EA"/>
    <w:rsid w:val="00513719"/>
    <w:rsid w:val="00513785"/>
    <w:rsid w:val="00513C98"/>
    <w:rsid w:val="00513ECB"/>
    <w:rsid w:val="0051408E"/>
    <w:rsid w:val="00514477"/>
    <w:rsid w:val="005146E3"/>
    <w:rsid w:val="00514B5C"/>
    <w:rsid w:val="00514F44"/>
    <w:rsid w:val="0051513F"/>
    <w:rsid w:val="00515557"/>
    <w:rsid w:val="00515872"/>
    <w:rsid w:val="00515CE1"/>
    <w:rsid w:val="0051602D"/>
    <w:rsid w:val="00516FAD"/>
    <w:rsid w:val="0051717D"/>
    <w:rsid w:val="00517248"/>
    <w:rsid w:val="005177F7"/>
    <w:rsid w:val="00520BA7"/>
    <w:rsid w:val="00521240"/>
    <w:rsid w:val="0052142C"/>
    <w:rsid w:val="00521A2C"/>
    <w:rsid w:val="00521F0A"/>
    <w:rsid w:val="005224CD"/>
    <w:rsid w:val="00522811"/>
    <w:rsid w:val="00523249"/>
    <w:rsid w:val="00523FDF"/>
    <w:rsid w:val="0052438A"/>
    <w:rsid w:val="00524482"/>
    <w:rsid w:val="00524FD5"/>
    <w:rsid w:val="005250A0"/>
    <w:rsid w:val="0052549A"/>
    <w:rsid w:val="00525A6D"/>
    <w:rsid w:val="005263CC"/>
    <w:rsid w:val="00526AE2"/>
    <w:rsid w:val="00527E12"/>
    <w:rsid w:val="00530174"/>
    <w:rsid w:val="005301B0"/>
    <w:rsid w:val="005308FC"/>
    <w:rsid w:val="00530C0A"/>
    <w:rsid w:val="00530CFC"/>
    <w:rsid w:val="0053161B"/>
    <w:rsid w:val="005319BF"/>
    <w:rsid w:val="00532AFF"/>
    <w:rsid w:val="00534B13"/>
    <w:rsid w:val="00535BAD"/>
    <w:rsid w:val="00535DD8"/>
    <w:rsid w:val="00536157"/>
    <w:rsid w:val="00536225"/>
    <w:rsid w:val="00536821"/>
    <w:rsid w:val="00536E84"/>
    <w:rsid w:val="0053732A"/>
    <w:rsid w:val="00537EB3"/>
    <w:rsid w:val="00540932"/>
    <w:rsid w:val="005414C3"/>
    <w:rsid w:val="00541B4A"/>
    <w:rsid w:val="00541E52"/>
    <w:rsid w:val="00541F5E"/>
    <w:rsid w:val="00542087"/>
    <w:rsid w:val="00543FCA"/>
    <w:rsid w:val="00544C6C"/>
    <w:rsid w:val="00544E25"/>
    <w:rsid w:val="00544F46"/>
    <w:rsid w:val="005468F1"/>
    <w:rsid w:val="00546EBD"/>
    <w:rsid w:val="00550069"/>
    <w:rsid w:val="0055097B"/>
    <w:rsid w:val="00551159"/>
    <w:rsid w:val="005516C1"/>
    <w:rsid w:val="00551D50"/>
    <w:rsid w:val="00552666"/>
    <w:rsid w:val="005531D6"/>
    <w:rsid w:val="00553518"/>
    <w:rsid w:val="00553DA3"/>
    <w:rsid w:val="0055429F"/>
    <w:rsid w:val="005544F9"/>
    <w:rsid w:val="005548D5"/>
    <w:rsid w:val="00554A92"/>
    <w:rsid w:val="00555471"/>
    <w:rsid w:val="00555AC3"/>
    <w:rsid w:val="00556091"/>
    <w:rsid w:val="00556769"/>
    <w:rsid w:val="00557168"/>
    <w:rsid w:val="00557F9E"/>
    <w:rsid w:val="0056089F"/>
    <w:rsid w:val="0056174E"/>
    <w:rsid w:val="00561C59"/>
    <w:rsid w:val="00561D81"/>
    <w:rsid w:val="00561FC6"/>
    <w:rsid w:val="0056217E"/>
    <w:rsid w:val="00563741"/>
    <w:rsid w:val="005640B7"/>
    <w:rsid w:val="00564DCA"/>
    <w:rsid w:val="00564E98"/>
    <w:rsid w:val="00565469"/>
    <w:rsid w:val="005654D4"/>
    <w:rsid w:val="00565606"/>
    <w:rsid w:val="00565D45"/>
    <w:rsid w:val="00566253"/>
    <w:rsid w:val="00567342"/>
    <w:rsid w:val="005676A4"/>
    <w:rsid w:val="00567BB8"/>
    <w:rsid w:val="0057018E"/>
    <w:rsid w:val="0057027B"/>
    <w:rsid w:val="00571DEC"/>
    <w:rsid w:val="0057206B"/>
    <w:rsid w:val="005728F6"/>
    <w:rsid w:val="005736C6"/>
    <w:rsid w:val="00573E33"/>
    <w:rsid w:val="00573ECA"/>
    <w:rsid w:val="00574291"/>
    <w:rsid w:val="0057462A"/>
    <w:rsid w:val="005750E7"/>
    <w:rsid w:val="00575878"/>
    <w:rsid w:val="00575A83"/>
    <w:rsid w:val="00575EA1"/>
    <w:rsid w:val="0057663B"/>
    <w:rsid w:val="00576670"/>
    <w:rsid w:val="005770C2"/>
    <w:rsid w:val="00577B78"/>
    <w:rsid w:val="00580780"/>
    <w:rsid w:val="00581029"/>
    <w:rsid w:val="005814F4"/>
    <w:rsid w:val="0058156C"/>
    <w:rsid w:val="00581A62"/>
    <w:rsid w:val="005822E8"/>
    <w:rsid w:val="00582E6B"/>
    <w:rsid w:val="00583B70"/>
    <w:rsid w:val="00584583"/>
    <w:rsid w:val="0058466D"/>
    <w:rsid w:val="00584E74"/>
    <w:rsid w:val="00585620"/>
    <w:rsid w:val="00585988"/>
    <w:rsid w:val="00585A58"/>
    <w:rsid w:val="00585CB5"/>
    <w:rsid w:val="00587162"/>
    <w:rsid w:val="00587D09"/>
    <w:rsid w:val="00590702"/>
    <w:rsid w:val="00591A38"/>
    <w:rsid w:val="005922C1"/>
    <w:rsid w:val="00592719"/>
    <w:rsid w:val="00592EA1"/>
    <w:rsid w:val="00592F2E"/>
    <w:rsid w:val="005932CE"/>
    <w:rsid w:val="0059356C"/>
    <w:rsid w:val="00593895"/>
    <w:rsid w:val="00593C44"/>
    <w:rsid w:val="005949B3"/>
    <w:rsid w:val="00594EA4"/>
    <w:rsid w:val="00595F70"/>
    <w:rsid w:val="005966ED"/>
    <w:rsid w:val="00596F69"/>
    <w:rsid w:val="00597369"/>
    <w:rsid w:val="00597500"/>
    <w:rsid w:val="005A13FE"/>
    <w:rsid w:val="005A1A63"/>
    <w:rsid w:val="005A1E02"/>
    <w:rsid w:val="005A2105"/>
    <w:rsid w:val="005A2533"/>
    <w:rsid w:val="005A2871"/>
    <w:rsid w:val="005A4394"/>
    <w:rsid w:val="005A4FB9"/>
    <w:rsid w:val="005A5CED"/>
    <w:rsid w:val="005A6B20"/>
    <w:rsid w:val="005A6BED"/>
    <w:rsid w:val="005A7892"/>
    <w:rsid w:val="005A7D30"/>
    <w:rsid w:val="005A7FD8"/>
    <w:rsid w:val="005B0303"/>
    <w:rsid w:val="005B145A"/>
    <w:rsid w:val="005B1641"/>
    <w:rsid w:val="005B1E43"/>
    <w:rsid w:val="005B1F88"/>
    <w:rsid w:val="005B2012"/>
    <w:rsid w:val="005B250F"/>
    <w:rsid w:val="005B2BB3"/>
    <w:rsid w:val="005B2D3E"/>
    <w:rsid w:val="005B2E04"/>
    <w:rsid w:val="005B2E20"/>
    <w:rsid w:val="005B2F66"/>
    <w:rsid w:val="005B3FAF"/>
    <w:rsid w:val="005B5D25"/>
    <w:rsid w:val="005B6209"/>
    <w:rsid w:val="005B6630"/>
    <w:rsid w:val="005B6D49"/>
    <w:rsid w:val="005B7564"/>
    <w:rsid w:val="005B756D"/>
    <w:rsid w:val="005B76BD"/>
    <w:rsid w:val="005B79D4"/>
    <w:rsid w:val="005C086B"/>
    <w:rsid w:val="005C1A22"/>
    <w:rsid w:val="005C1E28"/>
    <w:rsid w:val="005C251F"/>
    <w:rsid w:val="005C2618"/>
    <w:rsid w:val="005C2803"/>
    <w:rsid w:val="005C30A5"/>
    <w:rsid w:val="005C35B6"/>
    <w:rsid w:val="005C3ABE"/>
    <w:rsid w:val="005C43C1"/>
    <w:rsid w:val="005C4611"/>
    <w:rsid w:val="005C47EB"/>
    <w:rsid w:val="005C4B5B"/>
    <w:rsid w:val="005C4E69"/>
    <w:rsid w:val="005C4F76"/>
    <w:rsid w:val="005C4F82"/>
    <w:rsid w:val="005C5A78"/>
    <w:rsid w:val="005C5BE1"/>
    <w:rsid w:val="005C5E17"/>
    <w:rsid w:val="005C70A6"/>
    <w:rsid w:val="005C70F3"/>
    <w:rsid w:val="005C76C7"/>
    <w:rsid w:val="005C7FD1"/>
    <w:rsid w:val="005D0A7F"/>
    <w:rsid w:val="005D1BD3"/>
    <w:rsid w:val="005D2E49"/>
    <w:rsid w:val="005D3586"/>
    <w:rsid w:val="005D365A"/>
    <w:rsid w:val="005D3A58"/>
    <w:rsid w:val="005D3B4D"/>
    <w:rsid w:val="005D4020"/>
    <w:rsid w:val="005D4430"/>
    <w:rsid w:val="005D4E29"/>
    <w:rsid w:val="005D6228"/>
    <w:rsid w:val="005D63E8"/>
    <w:rsid w:val="005D6E7E"/>
    <w:rsid w:val="005D772C"/>
    <w:rsid w:val="005D78FC"/>
    <w:rsid w:val="005D7BCB"/>
    <w:rsid w:val="005D7D24"/>
    <w:rsid w:val="005E045A"/>
    <w:rsid w:val="005E08D5"/>
    <w:rsid w:val="005E0F29"/>
    <w:rsid w:val="005E0F39"/>
    <w:rsid w:val="005E1478"/>
    <w:rsid w:val="005E16BD"/>
    <w:rsid w:val="005E195F"/>
    <w:rsid w:val="005E1BC4"/>
    <w:rsid w:val="005E1F7F"/>
    <w:rsid w:val="005E2214"/>
    <w:rsid w:val="005E2979"/>
    <w:rsid w:val="005E2B61"/>
    <w:rsid w:val="005E318F"/>
    <w:rsid w:val="005E321B"/>
    <w:rsid w:val="005E3DFD"/>
    <w:rsid w:val="005E40C2"/>
    <w:rsid w:val="005E4444"/>
    <w:rsid w:val="005E4687"/>
    <w:rsid w:val="005E471B"/>
    <w:rsid w:val="005E4DEF"/>
    <w:rsid w:val="005E59B8"/>
    <w:rsid w:val="005E73F2"/>
    <w:rsid w:val="005E74C3"/>
    <w:rsid w:val="005E77E4"/>
    <w:rsid w:val="005E7EC0"/>
    <w:rsid w:val="005F07EE"/>
    <w:rsid w:val="005F1B1C"/>
    <w:rsid w:val="005F2072"/>
    <w:rsid w:val="005F2590"/>
    <w:rsid w:val="005F3036"/>
    <w:rsid w:val="005F34AA"/>
    <w:rsid w:val="005F3954"/>
    <w:rsid w:val="005F40B0"/>
    <w:rsid w:val="005F4DEA"/>
    <w:rsid w:val="005F53EC"/>
    <w:rsid w:val="005F652E"/>
    <w:rsid w:val="005F6D3C"/>
    <w:rsid w:val="005F7613"/>
    <w:rsid w:val="005F7930"/>
    <w:rsid w:val="006003AB"/>
    <w:rsid w:val="0060058E"/>
    <w:rsid w:val="00600CB8"/>
    <w:rsid w:val="0060174A"/>
    <w:rsid w:val="00602101"/>
    <w:rsid w:val="00602206"/>
    <w:rsid w:val="006022F0"/>
    <w:rsid w:val="006032C0"/>
    <w:rsid w:val="00603324"/>
    <w:rsid w:val="006033A4"/>
    <w:rsid w:val="006036B0"/>
    <w:rsid w:val="00603F49"/>
    <w:rsid w:val="006046D9"/>
    <w:rsid w:val="00604FDD"/>
    <w:rsid w:val="00605436"/>
    <w:rsid w:val="00606038"/>
    <w:rsid w:val="006064ED"/>
    <w:rsid w:val="006064FB"/>
    <w:rsid w:val="006066B4"/>
    <w:rsid w:val="00606A64"/>
    <w:rsid w:val="00606D27"/>
    <w:rsid w:val="00607E2A"/>
    <w:rsid w:val="00607E44"/>
    <w:rsid w:val="00610DD3"/>
    <w:rsid w:val="00610E8D"/>
    <w:rsid w:val="006110C6"/>
    <w:rsid w:val="00611A97"/>
    <w:rsid w:val="00612537"/>
    <w:rsid w:val="00612C3B"/>
    <w:rsid w:val="00613629"/>
    <w:rsid w:val="006148AD"/>
    <w:rsid w:val="00614CF6"/>
    <w:rsid w:val="0061558E"/>
    <w:rsid w:val="00615C6B"/>
    <w:rsid w:val="00616203"/>
    <w:rsid w:val="00616A27"/>
    <w:rsid w:val="00617DD8"/>
    <w:rsid w:val="0062007A"/>
    <w:rsid w:val="00620181"/>
    <w:rsid w:val="006203A2"/>
    <w:rsid w:val="00620DFB"/>
    <w:rsid w:val="006212F1"/>
    <w:rsid w:val="006220FF"/>
    <w:rsid w:val="006226D4"/>
    <w:rsid w:val="00624C64"/>
    <w:rsid w:val="00624D4C"/>
    <w:rsid w:val="00624F49"/>
    <w:rsid w:val="00624F50"/>
    <w:rsid w:val="00625A6B"/>
    <w:rsid w:val="006264C8"/>
    <w:rsid w:val="00626EA8"/>
    <w:rsid w:val="006272A8"/>
    <w:rsid w:val="0062780B"/>
    <w:rsid w:val="00630E9D"/>
    <w:rsid w:val="00632588"/>
    <w:rsid w:val="00632ADD"/>
    <w:rsid w:val="0063351D"/>
    <w:rsid w:val="0063372F"/>
    <w:rsid w:val="0063395A"/>
    <w:rsid w:val="00633AE1"/>
    <w:rsid w:val="00634D28"/>
    <w:rsid w:val="00634E3D"/>
    <w:rsid w:val="006357CE"/>
    <w:rsid w:val="0063596B"/>
    <w:rsid w:val="00635A49"/>
    <w:rsid w:val="00635A51"/>
    <w:rsid w:val="00636446"/>
    <w:rsid w:val="00636A7A"/>
    <w:rsid w:val="00636BDA"/>
    <w:rsid w:val="00637242"/>
    <w:rsid w:val="00640013"/>
    <w:rsid w:val="0064073E"/>
    <w:rsid w:val="006419F5"/>
    <w:rsid w:val="00641D49"/>
    <w:rsid w:val="00641DBF"/>
    <w:rsid w:val="00642B64"/>
    <w:rsid w:val="00643086"/>
    <w:rsid w:val="006431D6"/>
    <w:rsid w:val="0064419F"/>
    <w:rsid w:val="00644C6E"/>
    <w:rsid w:val="00644E73"/>
    <w:rsid w:val="00644F4A"/>
    <w:rsid w:val="00647B28"/>
    <w:rsid w:val="00647DA4"/>
    <w:rsid w:val="006500A5"/>
    <w:rsid w:val="006501D7"/>
    <w:rsid w:val="00650BB7"/>
    <w:rsid w:val="00650CCD"/>
    <w:rsid w:val="00651417"/>
    <w:rsid w:val="0065146B"/>
    <w:rsid w:val="00652BE8"/>
    <w:rsid w:val="00653B7E"/>
    <w:rsid w:val="00653EF2"/>
    <w:rsid w:val="00654B70"/>
    <w:rsid w:val="0065577E"/>
    <w:rsid w:val="00655C9A"/>
    <w:rsid w:val="00656C93"/>
    <w:rsid w:val="00656F37"/>
    <w:rsid w:val="00656FC7"/>
    <w:rsid w:val="00657277"/>
    <w:rsid w:val="00657B0E"/>
    <w:rsid w:val="00660838"/>
    <w:rsid w:val="00661090"/>
    <w:rsid w:val="006610CA"/>
    <w:rsid w:val="00662250"/>
    <w:rsid w:val="00662569"/>
    <w:rsid w:val="006638D4"/>
    <w:rsid w:val="00663A23"/>
    <w:rsid w:val="00663B04"/>
    <w:rsid w:val="0066493A"/>
    <w:rsid w:val="006654A9"/>
    <w:rsid w:val="006657D7"/>
    <w:rsid w:val="00665F77"/>
    <w:rsid w:val="0066603B"/>
    <w:rsid w:val="00666241"/>
    <w:rsid w:val="00666E89"/>
    <w:rsid w:val="00666EFB"/>
    <w:rsid w:val="00666F77"/>
    <w:rsid w:val="00666FC4"/>
    <w:rsid w:val="00667A75"/>
    <w:rsid w:val="00667C07"/>
    <w:rsid w:val="006700B8"/>
    <w:rsid w:val="00670650"/>
    <w:rsid w:val="00670B13"/>
    <w:rsid w:val="0067151D"/>
    <w:rsid w:val="00671C85"/>
    <w:rsid w:val="00672D2B"/>
    <w:rsid w:val="006732A2"/>
    <w:rsid w:val="00673D3A"/>
    <w:rsid w:val="00673FC4"/>
    <w:rsid w:val="0067440B"/>
    <w:rsid w:val="00674E78"/>
    <w:rsid w:val="00675BF3"/>
    <w:rsid w:val="00675BF7"/>
    <w:rsid w:val="00675C1B"/>
    <w:rsid w:val="00675C9E"/>
    <w:rsid w:val="006763FD"/>
    <w:rsid w:val="00676B32"/>
    <w:rsid w:val="00676E74"/>
    <w:rsid w:val="00677013"/>
    <w:rsid w:val="00677160"/>
    <w:rsid w:val="0068016B"/>
    <w:rsid w:val="00680299"/>
    <w:rsid w:val="00681C71"/>
    <w:rsid w:val="00682678"/>
    <w:rsid w:val="00682C98"/>
    <w:rsid w:val="00682D7D"/>
    <w:rsid w:val="0068361A"/>
    <w:rsid w:val="006837D7"/>
    <w:rsid w:val="00683BB0"/>
    <w:rsid w:val="00683C7B"/>
    <w:rsid w:val="00683D8D"/>
    <w:rsid w:val="0068431C"/>
    <w:rsid w:val="0068445D"/>
    <w:rsid w:val="006849CD"/>
    <w:rsid w:val="00684C21"/>
    <w:rsid w:val="00685082"/>
    <w:rsid w:val="00685752"/>
    <w:rsid w:val="006857FE"/>
    <w:rsid w:val="0068599E"/>
    <w:rsid w:val="0068604B"/>
    <w:rsid w:val="00686071"/>
    <w:rsid w:val="00690091"/>
    <w:rsid w:val="00691324"/>
    <w:rsid w:val="00691594"/>
    <w:rsid w:val="00692BAA"/>
    <w:rsid w:val="006933A3"/>
    <w:rsid w:val="006936B4"/>
    <w:rsid w:val="00693A07"/>
    <w:rsid w:val="00693A2E"/>
    <w:rsid w:val="00693D6C"/>
    <w:rsid w:val="006944CD"/>
    <w:rsid w:val="00694C91"/>
    <w:rsid w:val="00694CA0"/>
    <w:rsid w:val="00694E35"/>
    <w:rsid w:val="00694EAF"/>
    <w:rsid w:val="00695082"/>
    <w:rsid w:val="006952D3"/>
    <w:rsid w:val="006968CA"/>
    <w:rsid w:val="0069694F"/>
    <w:rsid w:val="00697639"/>
    <w:rsid w:val="00697DF6"/>
    <w:rsid w:val="006A129B"/>
    <w:rsid w:val="006A16D8"/>
    <w:rsid w:val="006A1934"/>
    <w:rsid w:val="006A20F2"/>
    <w:rsid w:val="006A2185"/>
    <w:rsid w:val="006A24C3"/>
    <w:rsid w:val="006A28D5"/>
    <w:rsid w:val="006A29CC"/>
    <w:rsid w:val="006A30DC"/>
    <w:rsid w:val="006A4012"/>
    <w:rsid w:val="006A436A"/>
    <w:rsid w:val="006A5F32"/>
    <w:rsid w:val="006A616F"/>
    <w:rsid w:val="006A7078"/>
    <w:rsid w:val="006A7810"/>
    <w:rsid w:val="006B02E8"/>
    <w:rsid w:val="006B03F9"/>
    <w:rsid w:val="006B078F"/>
    <w:rsid w:val="006B13E9"/>
    <w:rsid w:val="006B16CA"/>
    <w:rsid w:val="006B21BB"/>
    <w:rsid w:val="006B2D6E"/>
    <w:rsid w:val="006B32C3"/>
    <w:rsid w:val="006B35F1"/>
    <w:rsid w:val="006B4AD5"/>
    <w:rsid w:val="006B53FD"/>
    <w:rsid w:val="006B5A02"/>
    <w:rsid w:val="006B65E7"/>
    <w:rsid w:val="006B7D71"/>
    <w:rsid w:val="006C0735"/>
    <w:rsid w:val="006C08CE"/>
    <w:rsid w:val="006C1489"/>
    <w:rsid w:val="006C1885"/>
    <w:rsid w:val="006C1AEE"/>
    <w:rsid w:val="006C1D87"/>
    <w:rsid w:val="006C1E51"/>
    <w:rsid w:val="006C2309"/>
    <w:rsid w:val="006C2913"/>
    <w:rsid w:val="006C295D"/>
    <w:rsid w:val="006C2CFF"/>
    <w:rsid w:val="006C407F"/>
    <w:rsid w:val="006C41B6"/>
    <w:rsid w:val="006C43C7"/>
    <w:rsid w:val="006C4D8F"/>
    <w:rsid w:val="006C5447"/>
    <w:rsid w:val="006C5638"/>
    <w:rsid w:val="006C5BF9"/>
    <w:rsid w:val="006C5F63"/>
    <w:rsid w:val="006C67EB"/>
    <w:rsid w:val="006C6E62"/>
    <w:rsid w:val="006C6FC9"/>
    <w:rsid w:val="006C7149"/>
    <w:rsid w:val="006D02AC"/>
    <w:rsid w:val="006D02BA"/>
    <w:rsid w:val="006D27B2"/>
    <w:rsid w:val="006D2900"/>
    <w:rsid w:val="006D2C7D"/>
    <w:rsid w:val="006D2CCB"/>
    <w:rsid w:val="006D2E16"/>
    <w:rsid w:val="006D2FDC"/>
    <w:rsid w:val="006D390E"/>
    <w:rsid w:val="006D3F78"/>
    <w:rsid w:val="006D43BD"/>
    <w:rsid w:val="006D43D5"/>
    <w:rsid w:val="006D45E5"/>
    <w:rsid w:val="006D4B03"/>
    <w:rsid w:val="006D4F16"/>
    <w:rsid w:val="006D57CB"/>
    <w:rsid w:val="006D5C57"/>
    <w:rsid w:val="006D5C9C"/>
    <w:rsid w:val="006D62D0"/>
    <w:rsid w:val="006D6535"/>
    <w:rsid w:val="006D6BC3"/>
    <w:rsid w:val="006D72E9"/>
    <w:rsid w:val="006D7CB8"/>
    <w:rsid w:val="006E14E5"/>
    <w:rsid w:val="006E17E1"/>
    <w:rsid w:val="006E18D6"/>
    <w:rsid w:val="006E285D"/>
    <w:rsid w:val="006E2F11"/>
    <w:rsid w:val="006E306F"/>
    <w:rsid w:val="006E3A53"/>
    <w:rsid w:val="006E3F29"/>
    <w:rsid w:val="006E4577"/>
    <w:rsid w:val="006E4645"/>
    <w:rsid w:val="006E5529"/>
    <w:rsid w:val="006E5CE1"/>
    <w:rsid w:val="006E6B28"/>
    <w:rsid w:val="006E720A"/>
    <w:rsid w:val="006E72AC"/>
    <w:rsid w:val="006E7323"/>
    <w:rsid w:val="006E7339"/>
    <w:rsid w:val="006F0158"/>
    <w:rsid w:val="006F041E"/>
    <w:rsid w:val="006F04CB"/>
    <w:rsid w:val="006F1B87"/>
    <w:rsid w:val="006F1FCA"/>
    <w:rsid w:val="006F2296"/>
    <w:rsid w:val="006F2350"/>
    <w:rsid w:val="006F2D7E"/>
    <w:rsid w:val="006F2EF5"/>
    <w:rsid w:val="006F38D2"/>
    <w:rsid w:val="006F3E10"/>
    <w:rsid w:val="006F3EC7"/>
    <w:rsid w:val="006F40C5"/>
    <w:rsid w:val="006F40EB"/>
    <w:rsid w:val="006F41FE"/>
    <w:rsid w:val="006F5F7C"/>
    <w:rsid w:val="006F6847"/>
    <w:rsid w:val="006F6A18"/>
    <w:rsid w:val="006F6D18"/>
    <w:rsid w:val="006F7268"/>
    <w:rsid w:val="006F7649"/>
    <w:rsid w:val="006F7BF1"/>
    <w:rsid w:val="007000AD"/>
    <w:rsid w:val="00700F37"/>
    <w:rsid w:val="007017AC"/>
    <w:rsid w:val="00701BD6"/>
    <w:rsid w:val="0070205B"/>
    <w:rsid w:val="00703829"/>
    <w:rsid w:val="00703F41"/>
    <w:rsid w:val="00704142"/>
    <w:rsid w:val="007043D3"/>
    <w:rsid w:val="007043E8"/>
    <w:rsid w:val="007053D3"/>
    <w:rsid w:val="0070568E"/>
    <w:rsid w:val="007061F0"/>
    <w:rsid w:val="0070638D"/>
    <w:rsid w:val="007067E7"/>
    <w:rsid w:val="00707495"/>
    <w:rsid w:val="0070770A"/>
    <w:rsid w:val="0071043A"/>
    <w:rsid w:val="007107E6"/>
    <w:rsid w:val="007114DA"/>
    <w:rsid w:val="00711701"/>
    <w:rsid w:val="00711EA8"/>
    <w:rsid w:val="00713131"/>
    <w:rsid w:val="007132D2"/>
    <w:rsid w:val="0071344C"/>
    <w:rsid w:val="00713CE2"/>
    <w:rsid w:val="007140D8"/>
    <w:rsid w:val="0071470B"/>
    <w:rsid w:val="00714DA4"/>
    <w:rsid w:val="007164FB"/>
    <w:rsid w:val="00716514"/>
    <w:rsid w:val="00717092"/>
    <w:rsid w:val="00717431"/>
    <w:rsid w:val="00717887"/>
    <w:rsid w:val="00717CA6"/>
    <w:rsid w:val="00720235"/>
    <w:rsid w:val="00720524"/>
    <w:rsid w:val="007209D3"/>
    <w:rsid w:val="0072250A"/>
    <w:rsid w:val="00722FEA"/>
    <w:rsid w:val="00723569"/>
    <w:rsid w:val="007236D3"/>
    <w:rsid w:val="00724DA4"/>
    <w:rsid w:val="0072509F"/>
    <w:rsid w:val="00725C36"/>
    <w:rsid w:val="00726518"/>
    <w:rsid w:val="00730DEA"/>
    <w:rsid w:val="00730F1A"/>
    <w:rsid w:val="00731D89"/>
    <w:rsid w:val="0073221D"/>
    <w:rsid w:val="00732280"/>
    <w:rsid w:val="0073229F"/>
    <w:rsid w:val="00732460"/>
    <w:rsid w:val="00732589"/>
    <w:rsid w:val="007325FA"/>
    <w:rsid w:val="007328AF"/>
    <w:rsid w:val="00732A39"/>
    <w:rsid w:val="0073351D"/>
    <w:rsid w:val="00733603"/>
    <w:rsid w:val="00733F9B"/>
    <w:rsid w:val="007341CA"/>
    <w:rsid w:val="00734546"/>
    <w:rsid w:val="00735372"/>
    <w:rsid w:val="00735D2B"/>
    <w:rsid w:val="0073628E"/>
    <w:rsid w:val="00736586"/>
    <w:rsid w:val="00736F95"/>
    <w:rsid w:val="00737ACB"/>
    <w:rsid w:val="00740325"/>
    <w:rsid w:val="00740842"/>
    <w:rsid w:val="0074092D"/>
    <w:rsid w:val="00740B5C"/>
    <w:rsid w:val="00741E89"/>
    <w:rsid w:val="007423C5"/>
    <w:rsid w:val="00742B4A"/>
    <w:rsid w:val="00744ACB"/>
    <w:rsid w:val="00744BC6"/>
    <w:rsid w:val="00744C73"/>
    <w:rsid w:val="00745DC5"/>
    <w:rsid w:val="00747345"/>
    <w:rsid w:val="0075003A"/>
    <w:rsid w:val="00750A42"/>
    <w:rsid w:val="00750E3F"/>
    <w:rsid w:val="007511BD"/>
    <w:rsid w:val="007514C3"/>
    <w:rsid w:val="00751ABA"/>
    <w:rsid w:val="007548F1"/>
    <w:rsid w:val="00754CF8"/>
    <w:rsid w:val="00755414"/>
    <w:rsid w:val="00757693"/>
    <w:rsid w:val="007577D9"/>
    <w:rsid w:val="0075798C"/>
    <w:rsid w:val="00757CF1"/>
    <w:rsid w:val="00757FB1"/>
    <w:rsid w:val="00760870"/>
    <w:rsid w:val="00760B51"/>
    <w:rsid w:val="00761538"/>
    <w:rsid w:val="00761BBC"/>
    <w:rsid w:val="00761CF7"/>
    <w:rsid w:val="00761D72"/>
    <w:rsid w:val="00762470"/>
    <w:rsid w:val="00762628"/>
    <w:rsid w:val="00762744"/>
    <w:rsid w:val="007629F8"/>
    <w:rsid w:val="0076460B"/>
    <w:rsid w:val="00764C3B"/>
    <w:rsid w:val="00764DAF"/>
    <w:rsid w:val="00765D38"/>
    <w:rsid w:val="0076678F"/>
    <w:rsid w:val="00767A63"/>
    <w:rsid w:val="00770CB5"/>
    <w:rsid w:val="00771FA4"/>
    <w:rsid w:val="00772039"/>
    <w:rsid w:val="0077264A"/>
    <w:rsid w:val="00772778"/>
    <w:rsid w:val="00773A26"/>
    <w:rsid w:val="00774B17"/>
    <w:rsid w:val="00775019"/>
    <w:rsid w:val="00775A3E"/>
    <w:rsid w:val="00775C13"/>
    <w:rsid w:val="00775CA7"/>
    <w:rsid w:val="00776DC5"/>
    <w:rsid w:val="007777CC"/>
    <w:rsid w:val="00780243"/>
    <w:rsid w:val="007805FA"/>
    <w:rsid w:val="00780601"/>
    <w:rsid w:val="00780D9B"/>
    <w:rsid w:val="00781A1D"/>
    <w:rsid w:val="00781C32"/>
    <w:rsid w:val="007826BB"/>
    <w:rsid w:val="00782785"/>
    <w:rsid w:val="00783D23"/>
    <w:rsid w:val="00784186"/>
    <w:rsid w:val="00784A8C"/>
    <w:rsid w:val="00784C2E"/>
    <w:rsid w:val="0078667C"/>
    <w:rsid w:val="00787080"/>
    <w:rsid w:val="00787A78"/>
    <w:rsid w:val="00787C8A"/>
    <w:rsid w:val="00790137"/>
    <w:rsid w:val="00791186"/>
    <w:rsid w:val="00791B3D"/>
    <w:rsid w:val="00791BB6"/>
    <w:rsid w:val="00791D85"/>
    <w:rsid w:val="0079245D"/>
    <w:rsid w:val="0079285D"/>
    <w:rsid w:val="00792F4C"/>
    <w:rsid w:val="00793BEE"/>
    <w:rsid w:val="007940D5"/>
    <w:rsid w:val="00794119"/>
    <w:rsid w:val="00794B82"/>
    <w:rsid w:val="00794B99"/>
    <w:rsid w:val="00794BA8"/>
    <w:rsid w:val="00794C0E"/>
    <w:rsid w:val="00794DA4"/>
    <w:rsid w:val="00794F75"/>
    <w:rsid w:val="0079565F"/>
    <w:rsid w:val="00795F1C"/>
    <w:rsid w:val="007965E0"/>
    <w:rsid w:val="00797EE9"/>
    <w:rsid w:val="007A03FB"/>
    <w:rsid w:val="007A058C"/>
    <w:rsid w:val="007A06D6"/>
    <w:rsid w:val="007A107B"/>
    <w:rsid w:val="007A111A"/>
    <w:rsid w:val="007A1B6D"/>
    <w:rsid w:val="007A1F70"/>
    <w:rsid w:val="007A26C9"/>
    <w:rsid w:val="007A2AFF"/>
    <w:rsid w:val="007A2D26"/>
    <w:rsid w:val="007A2DC5"/>
    <w:rsid w:val="007A303F"/>
    <w:rsid w:val="007A37CA"/>
    <w:rsid w:val="007A3E69"/>
    <w:rsid w:val="007A3EDB"/>
    <w:rsid w:val="007A4065"/>
    <w:rsid w:val="007A44A4"/>
    <w:rsid w:val="007A4E8B"/>
    <w:rsid w:val="007A550A"/>
    <w:rsid w:val="007A5755"/>
    <w:rsid w:val="007A6D9C"/>
    <w:rsid w:val="007A72C6"/>
    <w:rsid w:val="007B08DD"/>
    <w:rsid w:val="007B0D37"/>
    <w:rsid w:val="007B1155"/>
    <w:rsid w:val="007B1751"/>
    <w:rsid w:val="007B182B"/>
    <w:rsid w:val="007B1C28"/>
    <w:rsid w:val="007B1F60"/>
    <w:rsid w:val="007B2128"/>
    <w:rsid w:val="007B237E"/>
    <w:rsid w:val="007B3AAE"/>
    <w:rsid w:val="007B3ABE"/>
    <w:rsid w:val="007B3B9E"/>
    <w:rsid w:val="007B43D4"/>
    <w:rsid w:val="007B4A71"/>
    <w:rsid w:val="007B571E"/>
    <w:rsid w:val="007B67AE"/>
    <w:rsid w:val="007B6BA1"/>
    <w:rsid w:val="007B7170"/>
    <w:rsid w:val="007B7410"/>
    <w:rsid w:val="007B766B"/>
    <w:rsid w:val="007B79E9"/>
    <w:rsid w:val="007B7CCA"/>
    <w:rsid w:val="007C06F2"/>
    <w:rsid w:val="007C10AA"/>
    <w:rsid w:val="007C1967"/>
    <w:rsid w:val="007C1E58"/>
    <w:rsid w:val="007C2305"/>
    <w:rsid w:val="007C24DF"/>
    <w:rsid w:val="007C36DE"/>
    <w:rsid w:val="007C38E8"/>
    <w:rsid w:val="007C4DF0"/>
    <w:rsid w:val="007C51BB"/>
    <w:rsid w:val="007C5296"/>
    <w:rsid w:val="007C585D"/>
    <w:rsid w:val="007C7C8B"/>
    <w:rsid w:val="007D024A"/>
    <w:rsid w:val="007D0DD2"/>
    <w:rsid w:val="007D0EFD"/>
    <w:rsid w:val="007D148D"/>
    <w:rsid w:val="007D1C6C"/>
    <w:rsid w:val="007D2314"/>
    <w:rsid w:val="007D233C"/>
    <w:rsid w:val="007D2DF1"/>
    <w:rsid w:val="007D32A5"/>
    <w:rsid w:val="007D384B"/>
    <w:rsid w:val="007D397C"/>
    <w:rsid w:val="007D3C37"/>
    <w:rsid w:val="007D40BD"/>
    <w:rsid w:val="007D524E"/>
    <w:rsid w:val="007D595D"/>
    <w:rsid w:val="007D5EC6"/>
    <w:rsid w:val="007D604A"/>
    <w:rsid w:val="007D7418"/>
    <w:rsid w:val="007D7D8B"/>
    <w:rsid w:val="007E0223"/>
    <w:rsid w:val="007E0652"/>
    <w:rsid w:val="007E06E0"/>
    <w:rsid w:val="007E1E8A"/>
    <w:rsid w:val="007E2CC5"/>
    <w:rsid w:val="007E2EDD"/>
    <w:rsid w:val="007E448D"/>
    <w:rsid w:val="007E4AC3"/>
    <w:rsid w:val="007E4B20"/>
    <w:rsid w:val="007E5069"/>
    <w:rsid w:val="007E5385"/>
    <w:rsid w:val="007E610F"/>
    <w:rsid w:val="007E64DD"/>
    <w:rsid w:val="007E6B62"/>
    <w:rsid w:val="007E7700"/>
    <w:rsid w:val="007F0401"/>
    <w:rsid w:val="007F0A52"/>
    <w:rsid w:val="007F0D50"/>
    <w:rsid w:val="007F1DFE"/>
    <w:rsid w:val="007F1F4F"/>
    <w:rsid w:val="007F2517"/>
    <w:rsid w:val="007F2948"/>
    <w:rsid w:val="007F2A04"/>
    <w:rsid w:val="007F2C9D"/>
    <w:rsid w:val="007F31EA"/>
    <w:rsid w:val="007F3D09"/>
    <w:rsid w:val="007F3FB4"/>
    <w:rsid w:val="007F5AA0"/>
    <w:rsid w:val="007F5B3D"/>
    <w:rsid w:val="007F648E"/>
    <w:rsid w:val="007F6BCD"/>
    <w:rsid w:val="007F6EB2"/>
    <w:rsid w:val="007F6F88"/>
    <w:rsid w:val="007F74B9"/>
    <w:rsid w:val="008003DE"/>
    <w:rsid w:val="00800E20"/>
    <w:rsid w:val="00800F42"/>
    <w:rsid w:val="00801A22"/>
    <w:rsid w:val="00801AE9"/>
    <w:rsid w:val="00801B58"/>
    <w:rsid w:val="0080264D"/>
    <w:rsid w:val="00802975"/>
    <w:rsid w:val="0080406F"/>
    <w:rsid w:val="0080432A"/>
    <w:rsid w:val="008046AC"/>
    <w:rsid w:val="0080493E"/>
    <w:rsid w:val="00804997"/>
    <w:rsid w:val="00804B71"/>
    <w:rsid w:val="00804CFE"/>
    <w:rsid w:val="008053BB"/>
    <w:rsid w:val="008053EF"/>
    <w:rsid w:val="00807244"/>
    <w:rsid w:val="008072CA"/>
    <w:rsid w:val="00810366"/>
    <w:rsid w:val="0081084A"/>
    <w:rsid w:val="008127D7"/>
    <w:rsid w:val="00812911"/>
    <w:rsid w:val="00812AEB"/>
    <w:rsid w:val="00812D9F"/>
    <w:rsid w:val="00813185"/>
    <w:rsid w:val="008144BC"/>
    <w:rsid w:val="0081474A"/>
    <w:rsid w:val="008155AE"/>
    <w:rsid w:val="0081577F"/>
    <w:rsid w:val="008158E4"/>
    <w:rsid w:val="00815AB7"/>
    <w:rsid w:val="00815D15"/>
    <w:rsid w:val="00816174"/>
    <w:rsid w:val="0081763B"/>
    <w:rsid w:val="00817AB5"/>
    <w:rsid w:val="00817CA8"/>
    <w:rsid w:val="00820A62"/>
    <w:rsid w:val="00820EF9"/>
    <w:rsid w:val="008210D7"/>
    <w:rsid w:val="00821F22"/>
    <w:rsid w:val="00822785"/>
    <w:rsid w:val="00822AF9"/>
    <w:rsid w:val="00822CD2"/>
    <w:rsid w:val="008230B4"/>
    <w:rsid w:val="008232FA"/>
    <w:rsid w:val="00823487"/>
    <w:rsid w:val="00824C16"/>
    <w:rsid w:val="0082535F"/>
    <w:rsid w:val="00825CDD"/>
    <w:rsid w:val="00827AE7"/>
    <w:rsid w:val="00831338"/>
    <w:rsid w:val="00831B9A"/>
    <w:rsid w:val="00831EB8"/>
    <w:rsid w:val="00832247"/>
    <w:rsid w:val="00833047"/>
    <w:rsid w:val="00833BAD"/>
    <w:rsid w:val="008356D1"/>
    <w:rsid w:val="008363D5"/>
    <w:rsid w:val="00836DD4"/>
    <w:rsid w:val="00836E17"/>
    <w:rsid w:val="00836E35"/>
    <w:rsid w:val="0083740B"/>
    <w:rsid w:val="00837848"/>
    <w:rsid w:val="00837BF4"/>
    <w:rsid w:val="00837F17"/>
    <w:rsid w:val="008416F7"/>
    <w:rsid w:val="00841E93"/>
    <w:rsid w:val="00842073"/>
    <w:rsid w:val="0084214F"/>
    <w:rsid w:val="008422A8"/>
    <w:rsid w:val="0084258C"/>
    <w:rsid w:val="00843A60"/>
    <w:rsid w:val="0084639C"/>
    <w:rsid w:val="008464FE"/>
    <w:rsid w:val="00847EF7"/>
    <w:rsid w:val="008506C0"/>
    <w:rsid w:val="00850DD1"/>
    <w:rsid w:val="008511B6"/>
    <w:rsid w:val="00851869"/>
    <w:rsid w:val="008520CC"/>
    <w:rsid w:val="0085259A"/>
    <w:rsid w:val="00852EF6"/>
    <w:rsid w:val="00853018"/>
    <w:rsid w:val="00853022"/>
    <w:rsid w:val="008538EF"/>
    <w:rsid w:val="00853AF8"/>
    <w:rsid w:val="00853E8C"/>
    <w:rsid w:val="0085437A"/>
    <w:rsid w:val="0085448A"/>
    <w:rsid w:val="00854689"/>
    <w:rsid w:val="00854A5C"/>
    <w:rsid w:val="00854F8C"/>
    <w:rsid w:val="0085582A"/>
    <w:rsid w:val="00855A9F"/>
    <w:rsid w:val="00857BCA"/>
    <w:rsid w:val="008608E4"/>
    <w:rsid w:val="00860B5C"/>
    <w:rsid w:val="0086259D"/>
    <w:rsid w:val="00863460"/>
    <w:rsid w:val="00863C71"/>
    <w:rsid w:val="00866BFD"/>
    <w:rsid w:val="00866FAD"/>
    <w:rsid w:val="008670C3"/>
    <w:rsid w:val="008671A0"/>
    <w:rsid w:val="0086772E"/>
    <w:rsid w:val="00867CF1"/>
    <w:rsid w:val="00870E1A"/>
    <w:rsid w:val="00870E80"/>
    <w:rsid w:val="008710EE"/>
    <w:rsid w:val="00871557"/>
    <w:rsid w:val="00871D22"/>
    <w:rsid w:val="00873CFA"/>
    <w:rsid w:val="0087440D"/>
    <w:rsid w:val="008745D6"/>
    <w:rsid w:val="0087488F"/>
    <w:rsid w:val="00875249"/>
    <w:rsid w:val="0087577D"/>
    <w:rsid w:val="008762C3"/>
    <w:rsid w:val="00876F28"/>
    <w:rsid w:val="00877DCA"/>
    <w:rsid w:val="00880475"/>
    <w:rsid w:val="0088120C"/>
    <w:rsid w:val="0088159A"/>
    <w:rsid w:val="0088291B"/>
    <w:rsid w:val="0088294E"/>
    <w:rsid w:val="00883481"/>
    <w:rsid w:val="00884599"/>
    <w:rsid w:val="00885171"/>
    <w:rsid w:val="00885358"/>
    <w:rsid w:val="00885421"/>
    <w:rsid w:val="00885620"/>
    <w:rsid w:val="0088564E"/>
    <w:rsid w:val="00886020"/>
    <w:rsid w:val="00886D11"/>
    <w:rsid w:val="008878AA"/>
    <w:rsid w:val="00887AEA"/>
    <w:rsid w:val="00887D9B"/>
    <w:rsid w:val="00887DEA"/>
    <w:rsid w:val="00887F80"/>
    <w:rsid w:val="00890075"/>
    <w:rsid w:val="008907F2"/>
    <w:rsid w:val="00890816"/>
    <w:rsid w:val="00890E8E"/>
    <w:rsid w:val="008912E6"/>
    <w:rsid w:val="00891486"/>
    <w:rsid w:val="008914E0"/>
    <w:rsid w:val="0089178D"/>
    <w:rsid w:val="008921F8"/>
    <w:rsid w:val="00892E0F"/>
    <w:rsid w:val="008930A3"/>
    <w:rsid w:val="008933D2"/>
    <w:rsid w:val="008941A2"/>
    <w:rsid w:val="00894708"/>
    <w:rsid w:val="0089515C"/>
    <w:rsid w:val="00895556"/>
    <w:rsid w:val="008958CE"/>
    <w:rsid w:val="00895E6F"/>
    <w:rsid w:val="00895E8E"/>
    <w:rsid w:val="00895EA6"/>
    <w:rsid w:val="00896DBB"/>
    <w:rsid w:val="00897B67"/>
    <w:rsid w:val="00897B94"/>
    <w:rsid w:val="008A19C3"/>
    <w:rsid w:val="008A1C1C"/>
    <w:rsid w:val="008A1ED3"/>
    <w:rsid w:val="008A267A"/>
    <w:rsid w:val="008A2BDE"/>
    <w:rsid w:val="008A3262"/>
    <w:rsid w:val="008A3D26"/>
    <w:rsid w:val="008A3D5F"/>
    <w:rsid w:val="008A467B"/>
    <w:rsid w:val="008A5704"/>
    <w:rsid w:val="008A71F0"/>
    <w:rsid w:val="008A7254"/>
    <w:rsid w:val="008A771A"/>
    <w:rsid w:val="008A79E4"/>
    <w:rsid w:val="008B1358"/>
    <w:rsid w:val="008B2A10"/>
    <w:rsid w:val="008B2CEC"/>
    <w:rsid w:val="008B359A"/>
    <w:rsid w:val="008B4285"/>
    <w:rsid w:val="008B439B"/>
    <w:rsid w:val="008B4AA9"/>
    <w:rsid w:val="008B4AB9"/>
    <w:rsid w:val="008B4B07"/>
    <w:rsid w:val="008B7438"/>
    <w:rsid w:val="008B7A32"/>
    <w:rsid w:val="008B7EF5"/>
    <w:rsid w:val="008C05A2"/>
    <w:rsid w:val="008C1234"/>
    <w:rsid w:val="008C19D0"/>
    <w:rsid w:val="008C19D3"/>
    <w:rsid w:val="008C1E85"/>
    <w:rsid w:val="008C230D"/>
    <w:rsid w:val="008C2374"/>
    <w:rsid w:val="008C254A"/>
    <w:rsid w:val="008C288E"/>
    <w:rsid w:val="008C2B55"/>
    <w:rsid w:val="008C32A3"/>
    <w:rsid w:val="008C36BD"/>
    <w:rsid w:val="008C453C"/>
    <w:rsid w:val="008C47B4"/>
    <w:rsid w:val="008C4855"/>
    <w:rsid w:val="008C4C0B"/>
    <w:rsid w:val="008C5515"/>
    <w:rsid w:val="008C5AB4"/>
    <w:rsid w:val="008C60BF"/>
    <w:rsid w:val="008C6ADB"/>
    <w:rsid w:val="008C7065"/>
    <w:rsid w:val="008C750B"/>
    <w:rsid w:val="008C7C6A"/>
    <w:rsid w:val="008C7C9D"/>
    <w:rsid w:val="008D10B8"/>
    <w:rsid w:val="008D20CA"/>
    <w:rsid w:val="008D26DC"/>
    <w:rsid w:val="008D3146"/>
    <w:rsid w:val="008D3367"/>
    <w:rsid w:val="008D352F"/>
    <w:rsid w:val="008D3B35"/>
    <w:rsid w:val="008D3D44"/>
    <w:rsid w:val="008D4640"/>
    <w:rsid w:val="008D49A9"/>
    <w:rsid w:val="008D52FE"/>
    <w:rsid w:val="008D5D12"/>
    <w:rsid w:val="008D731D"/>
    <w:rsid w:val="008D790F"/>
    <w:rsid w:val="008E0C9F"/>
    <w:rsid w:val="008E1B42"/>
    <w:rsid w:val="008E1FA0"/>
    <w:rsid w:val="008E2018"/>
    <w:rsid w:val="008E2324"/>
    <w:rsid w:val="008E39AC"/>
    <w:rsid w:val="008E4068"/>
    <w:rsid w:val="008E45E0"/>
    <w:rsid w:val="008E4768"/>
    <w:rsid w:val="008E4B0F"/>
    <w:rsid w:val="008E4E1E"/>
    <w:rsid w:val="008E5314"/>
    <w:rsid w:val="008E5EF9"/>
    <w:rsid w:val="008E5F2B"/>
    <w:rsid w:val="008E67F5"/>
    <w:rsid w:val="008E71B3"/>
    <w:rsid w:val="008E7724"/>
    <w:rsid w:val="008E7EAE"/>
    <w:rsid w:val="008F083D"/>
    <w:rsid w:val="008F08F0"/>
    <w:rsid w:val="008F0CE8"/>
    <w:rsid w:val="008F1559"/>
    <w:rsid w:val="008F1E9C"/>
    <w:rsid w:val="008F25B0"/>
    <w:rsid w:val="008F28A2"/>
    <w:rsid w:val="008F291D"/>
    <w:rsid w:val="008F37DB"/>
    <w:rsid w:val="008F39FB"/>
    <w:rsid w:val="008F5B73"/>
    <w:rsid w:val="008F6067"/>
    <w:rsid w:val="008F6251"/>
    <w:rsid w:val="009009D9"/>
    <w:rsid w:val="00900B8C"/>
    <w:rsid w:val="0090138A"/>
    <w:rsid w:val="009035C8"/>
    <w:rsid w:val="00903A72"/>
    <w:rsid w:val="00903D1B"/>
    <w:rsid w:val="009040B5"/>
    <w:rsid w:val="00904F6F"/>
    <w:rsid w:val="0090561C"/>
    <w:rsid w:val="00905A61"/>
    <w:rsid w:val="0090744E"/>
    <w:rsid w:val="009104D2"/>
    <w:rsid w:val="00910543"/>
    <w:rsid w:val="009109D9"/>
    <w:rsid w:val="00910CE0"/>
    <w:rsid w:val="00910F01"/>
    <w:rsid w:val="00911614"/>
    <w:rsid w:val="00912A3B"/>
    <w:rsid w:val="00912CB4"/>
    <w:rsid w:val="0091308C"/>
    <w:rsid w:val="009132F7"/>
    <w:rsid w:val="0091391A"/>
    <w:rsid w:val="00914405"/>
    <w:rsid w:val="00914FF2"/>
    <w:rsid w:val="00915160"/>
    <w:rsid w:val="009179AE"/>
    <w:rsid w:val="00920CA7"/>
    <w:rsid w:val="009210A9"/>
    <w:rsid w:val="0092146E"/>
    <w:rsid w:val="00921DC2"/>
    <w:rsid w:val="00922D49"/>
    <w:rsid w:val="009230B3"/>
    <w:rsid w:val="00923C8F"/>
    <w:rsid w:val="00923D3E"/>
    <w:rsid w:val="00924787"/>
    <w:rsid w:val="00924B6B"/>
    <w:rsid w:val="00924BE8"/>
    <w:rsid w:val="00924E50"/>
    <w:rsid w:val="0092553B"/>
    <w:rsid w:val="00925A05"/>
    <w:rsid w:val="00926A9F"/>
    <w:rsid w:val="00927763"/>
    <w:rsid w:val="00930F15"/>
    <w:rsid w:val="00931363"/>
    <w:rsid w:val="00931C42"/>
    <w:rsid w:val="0093272E"/>
    <w:rsid w:val="009328AA"/>
    <w:rsid w:val="009329A7"/>
    <w:rsid w:val="00932B36"/>
    <w:rsid w:val="009337C7"/>
    <w:rsid w:val="00933A18"/>
    <w:rsid w:val="00933D3B"/>
    <w:rsid w:val="00935062"/>
    <w:rsid w:val="0093512E"/>
    <w:rsid w:val="00935364"/>
    <w:rsid w:val="00935433"/>
    <w:rsid w:val="00937431"/>
    <w:rsid w:val="00937E68"/>
    <w:rsid w:val="00941154"/>
    <w:rsid w:val="00941950"/>
    <w:rsid w:val="00941975"/>
    <w:rsid w:val="00941D6A"/>
    <w:rsid w:val="00942308"/>
    <w:rsid w:val="0094284E"/>
    <w:rsid w:val="00942A42"/>
    <w:rsid w:val="0094324A"/>
    <w:rsid w:val="0094443A"/>
    <w:rsid w:val="00944455"/>
    <w:rsid w:val="00944933"/>
    <w:rsid w:val="00944A27"/>
    <w:rsid w:val="0094504A"/>
    <w:rsid w:val="00946E0A"/>
    <w:rsid w:val="0095012A"/>
    <w:rsid w:val="0095088E"/>
    <w:rsid w:val="00951FD8"/>
    <w:rsid w:val="009526B2"/>
    <w:rsid w:val="009526E9"/>
    <w:rsid w:val="009539AA"/>
    <w:rsid w:val="00953FDF"/>
    <w:rsid w:val="0095402F"/>
    <w:rsid w:val="00955452"/>
    <w:rsid w:val="00956192"/>
    <w:rsid w:val="00957015"/>
    <w:rsid w:val="00957332"/>
    <w:rsid w:val="00957F6D"/>
    <w:rsid w:val="00960401"/>
    <w:rsid w:val="00960CF4"/>
    <w:rsid w:val="0096166B"/>
    <w:rsid w:val="009618FB"/>
    <w:rsid w:val="00962ABA"/>
    <w:rsid w:val="009631AF"/>
    <w:rsid w:val="009636C4"/>
    <w:rsid w:val="00963797"/>
    <w:rsid w:val="00963835"/>
    <w:rsid w:val="009642E1"/>
    <w:rsid w:val="00964B85"/>
    <w:rsid w:val="00964BEC"/>
    <w:rsid w:val="00965210"/>
    <w:rsid w:val="00965574"/>
    <w:rsid w:val="00965603"/>
    <w:rsid w:val="00965708"/>
    <w:rsid w:val="00965798"/>
    <w:rsid w:val="00965978"/>
    <w:rsid w:val="00966130"/>
    <w:rsid w:val="00966215"/>
    <w:rsid w:val="0096624C"/>
    <w:rsid w:val="0096674E"/>
    <w:rsid w:val="00966D54"/>
    <w:rsid w:val="00966D7B"/>
    <w:rsid w:val="00967246"/>
    <w:rsid w:val="00967728"/>
    <w:rsid w:val="00967E94"/>
    <w:rsid w:val="00970E95"/>
    <w:rsid w:val="00972BC2"/>
    <w:rsid w:val="009739B6"/>
    <w:rsid w:val="00974DB5"/>
    <w:rsid w:val="00975333"/>
    <w:rsid w:val="00976215"/>
    <w:rsid w:val="009769A5"/>
    <w:rsid w:val="00980D2F"/>
    <w:rsid w:val="00980D6D"/>
    <w:rsid w:val="00981904"/>
    <w:rsid w:val="00982820"/>
    <w:rsid w:val="00983751"/>
    <w:rsid w:val="00984005"/>
    <w:rsid w:val="00984368"/>
    <w:rsid w:val="009846B1"/>
    <w:rsid w:val="009852CB"/>
    <w:rsid w:val="009854D6"/>
    <w:rsid w:val="0098674F"/>
    <w:rsid w:val="009871BA"/>
    <w:rsid w:val="0098723C"/>
    <w:rsid w:val="009872CD"/>
    <w:rsid w:val="00987316"/>
    <w:rsid w:val="00987E41"/>
    <w:rsid w:val="009906BF"/>
    <w:rsid w:val="00990AE5"/>
    <w:rsid w:val="00991F22"/>
    <w:rsid w:val="00991FDF"/>
    <w:rsid w:val="00992822"/>
    <w:rsid w:val="00992FFD"/>
    <w:rsid w:val="009942A7"/>
    <w:rsid w:val="00994851"/>
    <w:rsid w:val="00994B7F"/>
    <w:rsid w:val="0099518D"/>
    <w:rsid w:val="00995244"/>
    <w:rsid w:val="009960CE"/>
    <w:rsid w:val="009965C5"/>
    <w:rsid w:val="00996994"/>
    <w:rsid w:val="00996A69"/>
    <w:rsid w:val="00996CAC"/>
    <w:rsid w:val="00997514"/>
    <w:rsid w:val="009975EF"/>
    <w:rsid w:val="00997861"/>
    <w:rsid w:val="00997918"/>
    <w:rsid w:val="00997CD8"/>
    <w:rsid w:val="009A0154"/>
    <w:rsid w:val="009A02F6"/>
    <w:rsid w:val="009A0DBE"/>
    <w:rsid w:val="009A0F4D"/>
    <w:rsid w:val="009A1D70"/>
    <w:rsid w:val="009A203A"/>
    <w:rsid w:val="009A20AE"/>
    <w:rsid w:val="009A23A0"/>
    <w:rsid w:val="009A23CD"/>
    <w:rsid w:val="009A3F45"/>
    <w:rsid w:val="009A46E2"/>
    <w:rsid w:val="009A4711"/>
    <w:rsid w:val="009A494E"/>
    <w:rsid w:val="009A510B"/>
    <w:rsid w:val="009A529F"/>
    <w:rsid w:val="009A5634"/>
    <w:rsid w:val="009A59A0"/>
    <w:rsid w:val="009A6133"/>
    <w:rsid w:val="009A6C7F"/>
    <w:rsid w:val="009A70E4"/>
    <w:rsid w:val="009A7251"/>
    <w:rsid w:val="009B16BE"/>
    <w:rsid w:val="009B170F"/>
    <w:rsid w:val="009B1CF2"/>
    <w:rsid w:val="009B1CF5"/>
    <w:rsid w:val="009B21E2"/>
    <w:rsid w:val="009B2F2C"/>
    <w:rsid w:val="009B3220"/>
    <w:rsid w:val="009B3783"/>
    <w:rsid w:val="009B47D2"/>
    <w:rsid w:val="009B4920"/>
    <w:rsid w:val="009B4AED"/>
    <w:rsid w:val="009B4B23"/>
    <w:rsid w:val="009B4D5D"/>
    <w:rsid w:val="009B5066"/>
    <w:rsid w:val="009B5C25"/>
    <w:rsid w:val="009B5F63"/>
    <w:rsid w:val="009B6BE0"/>
    <w:rsid w:val="009B7D4C"/>
    <w:rsid w:val="009C0FDE"/>
    <w:rsid w:val="009C1BDF"/>
    <w:rsid w:val="009C20F3"/>
    <w:rsid w:val="009C249C"/>
    <w:rsid w:val="009C281D"/>
    <w:rsid w:val="009C2C4A"/>
    <w:rsid w:val="009C35EF"/>
    <w:rsid w:val="009C3724"/>
    <w:rsid w:val="009C42D0"/>
    <w:rsid w:val="009C45F3"/>
    <w:rsid w:val="009C500D"/>
    <w:rsid w:val="009C5C7A"/>
    <w:rsid w:val="009C6B3A"/>
    <w:rsid w:val="009C6FCB"/>
    <w:rsid w:val="009C7095"/>
    <w:rsid w:val="009C71B9"/>
    <w:rsid w:val="009C7424"/>
    <w:rsid w:val="009C7CD9"/>
    <w:rsid w:val="009D1CE4"/>
    <w:rsid w:val="009D1DA8"/>
    <w:rsid w:val="009D3383"/>
    <w:rsid w:val="009D372D"/>
    <w:rsid w:val="009D6327"/>
    <w:rsid w:val="009D6C76"/>
    <w:rsid w:val="009D6D0A"/>
    <w:rsid w:val="009D6E23"/>
    <w:rsid w:val="009D6E30"/>
    <w:rsid w:val="009D707E"/>
    <w:rsid w:val="009D73BC"/>
    <w:rsid w:val="009E0AA7"/>
    <w:rsid w:val="009E14B8"/>
    <w:rsid w:val="009E17C0"/>
    <w:rsid w:val="009E195E"/>
    <w:rsid w:val="009E1DD6"/>
    <w:rsid w:val="009E2ADA"/>
    <w:rsid w:val="009E35AB"/>
    <w:rsid w:val="009E3B3B"/>
    <w:rsid w:val="009E49AC"/>
    <w:rsid w:val="009E4E0D"/>
    <w:rsid w:val="009E66A1"/>
    <w:rsid w:val="009F17CA"/>
    <w:rsid w:val="009F2179"/>
    <w:rsid w:val="009F2784"/>
    <w:rsid w:val="009F2A35"/>
    <w:rsid w:val="009F2E2D"/>
    <w:rsid w:val="009F3252"/>
    <w:rsid w:val="009F4AD8"/>
    <w:rsid w:val="009F4FC3"/>
    <w:rsid w:val="009F4FFF"/>
    <w:rsid w:val="009F57CB"/>
    <w:rsid w:val="009F5ED3"/>
    <w:rsid w:val="009F6D35"/>
    <w:rsid w:val="009F704E"/>
    <w:rsid w:val="00A0005B"/>
    <w:rsid w:val="00A011B2"/>
    <w:rsid w:val="00A01A6E"/>
    <w:rsid w:val="00A01E45"/>
    <w:rsid w:val="00A01E69"/>
    <w:rsid w:val="00A02C65"/>
    <w:rsid w:val="00A02CCD"/>
    <w:rsid w:val="00A02F06"/>
    <w:rsid w:val="00A03375"/>
    <w:rsid w:val="00A03853"/>
    <w:rsid w:val="00A03938"/>
    <w:rsid w:val="00A03E89"/>
    <w:rsid w:val="00A04516"/>
    <w:rsid w:val="00A04708"/>
    <w:rsid w:val="00A05771"/>
    <w:rsid w:val="00A058A9"/>
    <w:rsid w:val="00A05C0F"/>
    <w:rsid w:val="00A068B7"/>
    <w:rsid w:val="00A07014"/>
    <w:rsid w:val="00A071C4"/>
    <w:rsid w:val="00A0786B"/>
    <w:rsid w:val="00A07D49"/>
    <w:rsid w:val="00A10CEE"/>
    <w:rsid w:val="00A11597"/>
    <w:rsid w:val="00A11801"/>
    <w:rsid w:val="00A11A9D"/>
    <w:rsid w:val="00A11C15"/>
    <w:rsid w:val="00A1205D"/>
    <w:rsid w:val="00A1220C"/>
    <w:rsid w:val="00A13445"/>
    <w:rsid w:val="00A136A1"/>
    <w:rsid w:val="00A142AD"/>
    <w:rsid w:val="00A14E17"/>
    <w:rsid w:val="00A15EE3"/>
    <w:rsid w:val="00A16C0D"/>
    <w:rsid w:val="00A17579"/>
    <w:rsid w:val="00A17A3E"/>
    <w:rsid w:val="00A17F0F"/>
    <w:rsid w:val="00A207AF"/>
    <w:rsid w:val="00A20822"/>
    <w:rsid w:val="00A21189"/>
    <w:rsid w:val="00A21FBB"/>
    <w:rsid w:val="00A22BC3"/>
    <w:rsid w:val="00A23193"/>
    <w:rsid w:val="00A23C26"/>
    <w:rsid w:val="00A2422A"/>
    <w:rsid w:val="00A247CE"/>
    <w:rsid w:val="00A2490E"/>
    <w:rsid w:val="00A24C84"/>
    <w:rsid w:val="00A25496"/>
    <w:rsid w:val="00A2595D"/>
    <w:rsid w:val="00A264F7"/>
    <w:rsid w:val="00A26610"/>
    <w:rsid w:val="00A2768B"/>
    <w:rsid w:val="00A310AE"/>
    <w:rsid w:val="00A31969"/>
    <w:rsid w:val="00A31E04"/>
    <w:rsid w:val="00A32F63"/>
    <w:rsid w:val="00A34B34"/>
    <w:rsid w:val="00A3573F"/>
    <w:rsid w:val="00A35D3F"/>
    <w:rsid w:val="00A35D42"/>
    <w:rsid w:val="00A35EE5"/>
    <w:rsid w:val="00A35F95"/>
    <w:rsid w:val="00A364D2"/>
    <w:rsid w:val="00A371EC"/>
    <w:rsid w:val="00A378D7"/>
    <w:rsid w:val="00A4037B"/>
    <w:rsid w:val="00A40887"/>
    <w:rsid w:val="00A40983"/>
    <w:rsid w:val="00A40F02"/>
    <w:rsid w:val="00A414E7"/>
    <w:rsid w:val="00A417CA"/>
    <w:rsid w:val="00A41A6B"/>
    <w:rsid w:val="00A41D20"/>
    <w:rsid w:val="00A43DFF"/>
    <w:rsid w:val="00A43E28"/>
    <w:rsid w:val="00A4422F"/>
    <w:rsid w:val="00A45629"/>
    <w:rsid w:val="00A45972"/>
    <w:rsid w:val="00A45A43"/>
    <w:rsid w:val="00A464C4"/>
    <w:rsid w:val="00A46C80"/>
    <w:rsid w:val="00A472F0"/>
    <w:rsid w:val="00A50269"/>
    <w:rsid w:val="00A50636"/>
    <w:rsid w:val="00A50908"/>
    <w:rsid w:val="00A50C0C"/>
    <w:rsid w:val="00A51337"/>
    <w:rsid w:val="00A51448"/>
    <w:rsid w:val="00A5150D"/>
    <w:rsid w:val="00A51546"/>
    <w:rsid w:val="00A51DE4"/>
    <w:rsid w:val="00A51F6F"/>
    <w:rsid w:val="00A52AA2"/>
    <w:rsid w:val="00A52B5C"/>
    <w:rsid w:val="00A52C48"/>
    <w:rsid w:val="00A531C6"/>
    <w:rsid w:val="00A53777"/>
    <w:rsid w:val="00A53811"/>
    <w:rsid w:val="00A53E91"/>
    <w:rsid w:val="00A5444D"/>
    <w:rsid w:val="00A54BCF"/>
    <w:rsid w:val="00A54F56"/>
    <w:rsid w:val="00A56194"/>
    <w:rsid w:val="00A56302"/>
    <w:rsid w:val="00A56E6E"/>
    <w:rsid w:val="00A57D26"/>
    <w:rsid w:val="00A60417"/>
    <w:rsid w:val="00A609D8"/>
    <w:rsid w:val="00A60B0C"/>
    <w:rsid w:val="00A60D46"/>
    <w:rsid w:val="00A61516"/>
    <w:rsid w:val="00A61E03"/>
    <w:rsid w:val="00A61F96"/>
    <w:rsid w:val="00A62A5B"/>
    <w:rsid w:val="00A62AA7"/>
    <w:rsid w:val="00A63525"/>
    <w:rsid w:val="00A639C9"/>
    <w:rsid w:val="00A63CBE"/>
    <w:rsid w:val="00A6524A"/>
    <w:rsid w:val="00A65698"/>
    <w:rsid w:val="00A65AFC"/>
    <w:rsid w:val="00A65F8D"/>
    <w:rsid w:val="00A66378"/>
    <w:rsid w:val="00A671CF"/>
    <w:rsid w:val="00A71190"/>
    <w:rsid w:val="00A71882"/>
    <w:rsid w:val="00A71C40"/>
    <w:rsid w:val="00A71DBE"/>
    <w:rsid w:val="00A720A1"/>
    <w:rsid w:val="00A721C2"/>
    <w:rsid w:val="00A726CE"/>
    <w:rsid w:val="00A729DA"/>
    <w:rsid w:val="00A729F8"/>
    <w:rsid w:val="00A74AD3"/>
    <w:rsid w:val="00A754BE"/>
    <w:rsid w:val="00A75A4D"/>
    <w:rsid w:val="00A7609B"/>
    <w:rsid w:val="00A77785"/>
    <w:rsid w:val="00A80009"/>
    <w:rsid w:val="00A8130A"/>
    <w:rsid w:val="00A819B3"/>
    <w:rsid w:val="00A8222C"/>
    <w:rsid w:val="00A824AC"/>
    <w:rsid w:val="00A82BD8"/>
    <w:rsid w:val="00A82DCE"/>
    <w:rsid w:val="00A83D81"/>
    <w:rsid w:val="00A8493D"/>
    <w:rsid w:val="00A84A9C"/>
    <w:rsid w:val="00A84EEA"/>
    <w:rsid w:val="00A85703"/>
    <w:rsid w:val="00A8584F"/>
    <w:rsid w:val="00A85A26"/>
    <w:rsid w:val="00A86344"/>
    <w:rsid w:val="00A86419"/>
    <w:rsid w:val="00A868DA"/>
    <w:rsid w:val="00A86AE6"/>
    <w:rsid w:val="00A877AB"/>
    <w:rsid w:val="00A87AE8"/>
    <w:rsid w:val="00A87BBF"/>
    <w:rsid w:val="00A87EF3"/>
    <w:rsid w:val="00A904C7"/>
    <w:rsid w:val="00A9068F"/>
    <w:rsid w:val="00A907AB"/>
    <w:rsid w:val="00A90A14"/>
    <w:rsid w:val="00A9135E"/>
    <w:rsid w:val="00A917DE"/>
    <w:rsid w:val="00A9189E"/>
    <w:rsid w:val="00A92338"/>
    <w:rsid w:val="00A93039"/>
    <w:rsid w:val="00A93869"/>
    <w:rsid w:val="00A93A34"/>
    <w:rsid w:val="00A93F28"/>
    <w:rsid w:val="00A940C2"/>
    <w:rsid w:val="00A94304"/>
    <w:rsid w:val="00A94343"/>
    <w:rsid w:val="00A9435C"/>
    <w:rsid w:val="00A9452E"/>
    <w:rsid w:val="00A94F27"/>
    <w:rsid w:val="00A9568C"/>
    <w:rsid w:val="00A95C7E"/>
    <w:rsid w:val="00A9619F"/>
    <w:rsid w:val="00A965BC"/>
    <w:rsid w:val="00A96C1C"/>
    <w:rsid w:val="00A96E79"/>
    <w:rsid w:val="00A9717D"/>
    <w:rsid w:val="00A97905"/>
    <w:rsid w:val="00AA0579"/>
    <w:rsid w:val="00AA0A29"/>
    <w:rsid w:val="00AA11D2"/>
    <w:rsid w:val="00AA18B1"/>
    <w:rsid w:val="00AA1B44"/>
    <w:rsid w:val="00AA2183"/>
    <w:rsid w:val="00AA21EA"/>
    <w:rsid w:val="00AA2301"/>
    <w:rsid w:val="00AA2EA9"/>
    <w:rsid w:val="00AA3BB7"/>
    <w:rsid w:val="00AA3E9A"/>
    <w:rsid w:val="00AA4CEC"/>
    <w:rsid w:val="00AA5824"/>
    <w:rsid w:val="00AA61E8"/>
    <w:rsid w:val="00AA6570"/>
    <w:rsid w:val="00AA6768"/>
    <w:rsid w:val="00AA67A0"/>
    <w:rsid w:val="00AA698C"/>
    <w:rsid w:val="00AA6B95"/>
    <w:rsid w:val="00AA71B7"/>
    <w:rsid w:val="00AA728C"/>
    <w:rsid w:val="00AA72B7"/>
    <w:rsid w:val="00AA7EEC"/>
    <w:rsid w:val="00AB001F"/>
    <w:rsid w:val="00AB0AEC"/>
    <w:rsid w:val="00AB0DCD"/>
    <w:rsid w:val="00AB104F"/>
    <w:rsid w:val="00AB129D"/>
    <w:rsid w:val="00AB146B"/>
    <w:rsid w:val="00AB1BE2"/>
    <w:rsid w:val="00AB1D01"/>
    <w:rsid w:val="00AB1E38"/>
    <w:rsid w:val="00AB237F"/>
    <w:rsid w:val="00AB2733"/>
    <w:rsid w:val="00AB2B5B"/>
    <w:rsid w:val="00AB44F8"/>
    <w:rsid w:val="00AB4550"/>
    <w:rsid w:val="00AB543F"/>
    <w:rsid w:val="00AB6647"/>
    <w:rsid w:val="00AB69B8"/>
    <w:rsid w:val="00AB6CD1"/>
    <w:rsid w:val="00AB70B2"/>
    <w:rsid w:val="00AB725C"/>
    <w:rsid w:val="00AC025B"/>
    <w:rsid w:val="00AC0C11"/>
    <w:rsid w:val="00AC10C7"/>
    <w:rsid w:val="00AC1A1A"/>
    <w:rsid w:val="00AC1B11"/>
    <w:rsid w:val="00AC246C"/>
    <w:rsid w:val="00AC2B4D"/>
    <w:rsid w:val="00AC2C1C"/>
    <w:rsid w:val="00AC3294"/>
    <w:rsid w:val="00AC37CE"/>
    <w:rsid w:val="00AC37DF"/>
    <w:rsid w:val="00AC3935"/>
    <w:rsid w:val="00AC5B31"/>
    <w:rsid w:val="00AC5D53"/>
    <w:rsid w:val="00AC5FC5"/>
    <w:rsid w:val="00AC66EE"/>
    <w:rsid w:val="00AC695C"/>
    <w:rsid w:val="00AC73DA"/>
    <w:rsid w:val="00AC7431"/>
    <w:rsid w:val="00AC7DDF"/>
    <w:rsid w:val="00AD0527"/>
    <w:rsid w:val="00AD1123"/>
    <w:rsid w:val="00AD1540"/>
    <w:rsid w:val="00AD2A1F"/>
    <w:rsid w:val="00AD2DBD"/>
    <w:rsid w:val="00AD2F16"/>
    <w:rsid w:val="00AD32C8"/>
    <w:rsid w:val="00AD3639"/>
    <w:rsid w:val="00AD37C4"/>
    <w:rsid w:val="00AD3AA5"/>
    <w:rsid w:val="00AD3E44"/>
    <w:rsid w:val="00AD474D"/>
    <w:rsid w:val="00AD48AD"/>
    <w:rsid w:val="00AD4A5C"/>
    <w:rsid w:val="00AD4FFC"/>
    <w:rsid w:val="00AD6B52"/>
    <w:rsid w:val="00AD731E"/>
    <w:rsid w:val="00AD76EC"/>
    <w:rsid w:val="00AD7E5F"/>
    <w:rsid w:val="00AE0054"/>
    <w:rsid w:val="00AE009B"/>
    <w:rsid w:val="00AE021E"/>
    <w:rsid w:val="00AE2325"/>
    <w:rsid w:val="00AE3604"/>
    <w:rsid w:val="00AE3650"/>
    <w:rsid w:val="00AE4795"/>
    <w:rsid w:val="00AE48A1"/>
    <w:rsid w:val="00AE4F28"/>
    <w:rsid w:val="00AE4FC7"/>
    <w:rsid w:val="00AE556C"/>
    <w:rsid w:val="00AE5C9D"/>
    <w:rsid w:val="00AE67E2"/>
    <w:rsid w:val="00AE6AD1"/>
    <w:rsid w:val="00AE7878"/>
    <w:rsid w:val="00AE794A"/>
    <w:rsid w:val="00AF00C9"/>
    <w:rsid w:val="00AF05AC"/>
    <w:rsid w:val="00AF092B"/>
    <w:rsid w:val="00AF126F"/>
    <w:rsid w:val="00AF187A"/>
    <w:rsid w:val="00AF216B"/>
    <w:rsid w:val="00AF2B03"/>
    <w:rsid w:val="00AF3211"/>
    <w:rsid w:val="00AF3AC7"/>
    <w:rsid w:val="00AF3F8D"/>
    <w:rsid w:val="00AF47EF"/>
    <w:rsid w:val="00AF4952"/>
    <w:rsid w:val="00AF4AC7"/>
    <w:rsid w:val="00AF4EF1"/>
    <w:rsid w:val="00AF5AC2"/>
    <w:rsid w:val="00AF6082"/>
    <w:rsid w:val="00AF6B08"/>
    <w:rsid w:val="00AF7064"/>
    <w:rsid w:val="00AF7087"/>
    <w:rsid w:val="00AF74AD"/>
    <w:rsid w:val="00AF797E"/>
    <w:rsid w:val="00AF7AF0"/>
    <w:rsid w:val="00AF7C4A"/>
    <w:rsid w:val="00AF7CC3"/>
    <w:rsid w:val="00AF7E1C"/>
    <w:rsid w:val="00AF7F54"/>
    <w:rsid w:val="00B00A9A"/>
    <w:rsid w:val="00B00D27"/>
    <w:rsid w:val="00B01EC2"/>
    <w:rsid w:val="00B024E4"/>
    <w:rsid w:val="00B02CAB"/>
    <w:rsid w:val="00B02F02"/>
    <w:rsid w:val="00B0399E"/>
    <w:rsid w:val="00B041C2"/>
    <w:rsid w:val="00B044A6"/>
    <w:rsid w:val="00B04E06"/>
    <w:rsid w:val="00B0532C"/>
    <w:rsid w:val="00B0572D"/>
    <w:rsid w:val="00B05BE8"/>
    <w:rsid w:val="00B0646D"/>
    <w:rsid w:val="00B06882"/>
    <w:rsid w:val="00B06A55"/>
    <w:rsid w:val="00B06D43"/>
    <w:rsid w:val="00B070A6"/>
    <w:rsid w:val="00B07F08"/>
    <w:rsid w:val="00B10A43"/>
    <w:rsid w:val="00B111FA"/>
    <w:rsid w:val="00B11342"/>
    <w:rsid w:val="00B118F7"/>
    <w:rsid w:val="00B11936"/>
    <w:rsid w:val="00B11ED9"/>
    <w:rsid w:val="00B12D09"/>
    <w:rsid w:val="00B13100"/>
    <w:rsid w:val="00B13B3C"/>
    <w:rsid w:val="00B13E7A"/>
    <w:rsid w:val="00B143A1"/>
    <w:rsid w:val="00B14B12"/>
    <w:rsid w:val="00B14EF6"/>
    <w:rsid w:val="00B150F0"/>
    <w:rsid w:val="00B15429"/>
    <w:rsid w:val="00B15C09"/>
    <w:rsid w:val="00B1620D"/>
    <w:rsid w:val="00B16275"/>
    <w:rsid w:val="00B16589"/>
    <w:rsid w:val="00B1665D"/>
    <w:rsid w:val="00B17052"/>
    <w:rsid w:val="00B22E20"/>
    <w:rsid w:val="00B23119"/>
    <w:rsid w:val="00B234CF"/>
    <w:rsid w:val="00B235AD"/>
    <w:rsid w:val="00B240D2"/>
    <w:rsid w:val="00B24687"/>
    <w:rsid w:val="00B248F4"/>
    <w:rsid w:val="00B2510C"/>
    <w:rsid w:val="00B263A9"/>
    <w:rsid w:val="00B26D70"/>
    <w:rsid w:val="00B27217"/>
    <w:rsid w:val="00B27233"/>
    <w:rsid w:val="00B301D2"/>
    <w:rsid w:val="00B30CB1"/>
    <w:rsid w:val="00B30CCA"/>
    <w:rsid w:val="00B3109B"/>
    <w:rsid w:val="00B3122B"/>
    <w:rsid w:val="00B323E7"/>
    <w:rsid w:val="00B324BA"/>
    <w:rsid w:val="00B324CD"/>
    <w:rsid w:val="00B3255E"/>
    <w:rsid w:val="00B3280B"/>
    <w:rsid w:val="00B3399E"/>
    <w:rsid w:val="00B33D15"/>
    <w:rsid w:val="00B3409C"/>
    <w:rsid w:val="00B34AB4"/>
    <w:rsid w:val="00B35B9B"/>
    <w:rsid w:val="00B3644D"/>
    <w:rsid w:val="00B36483"/>
    <w:rsid w:val="00B367F8"/>
    <w:rsid w:val="00B368D5"/>
    <w:rsid w:val="00B37A39"/>
    <w:rsid w:val="00B413EF"/>
    <w:rsid w:val="00B42361"/>
    <w:rsid w:val="00B42464"/>
    <w:rsid w:val="00B42487"/>
    <w:rsid w:val="00B42EC3"/>
    <w:rsid w:val="00B4396B"/>
    <w:rsid w:val="00B439BA"/>
    <w:rsid w:val="00B43EAE"/>
    <w:rsid w:val="00B4433A"/>
    <w:rsid w:val="00B44C2B"/>
    <w:rsid w:val="00B44E84"/>
    <w:rsid w:val="00B474E5"/>
    <w:rsid w:val="00B5097E"/>
    <w:rsid w:val="00B50CD5"/>
    <w:rsid w:val="00B510ED"/>
    <w:rsid w:val="00B514DF"/>
    <w:rsid w:val="00B51C8A"/>
    <w:rsid w:val="00B51EEE"/>
    <w:rsid w:val="00B5269B"/>
    <w:rsid w:val="00B526F7"/>
    <w:rsid w:val="00B52E93"/>
    <w:rsid w:val="00B5327B"/>
    <w:rsid w:val="00B5366E"/>
    <w:rsid w:val="00B537F4"/>
    <w:rsid w:val="00B539BE"/>
    <w:rsid w:val="00B55273"/>
    <w:rsid w:val="00B55480"/>
    <w:rsid w:val="00B55830"/>
    <w:rsid w:val="00B55841"/>
    <w:rsid w:val="00B5593D"/>
    <w:rsid w:val="00B55E5D"/>
    <w:rsid w:val="00B5698B"/>
    <w:rsid w:val="00B569EC"/>
    <w:rsid w:val="00B57308"/>
    <w:rsid w:val="00B609E1"/>
    <w:rsid w:val="00B60ACC"/>
    <w:rsid w:val="00B60FA4"/>
    <w:rsid w:val="00B613AD"/>
    <w:rsid w:val="00B630C2"/>
    <w:rsid w:val="00B63E04"/>
    <w:rsid w:val="00B64F36"/>
    <w:rsid w:val="00B65297"/>
    <w:rsid w:val="00B65676"/>
    <w:rsid w:val="00B658E1"/>
    <w:rsid w:val="00B65C2C"/>
    <w:rsid w:val="00B66908"/>
    <w:rsid w:val="00B66BE4"/>
    <w:rsid w:val="00B66CBA"/>
    <w:rsid w:val="00B66CE6"/>
    <w:rsid w:val="00B66EE1"/>
    <w:rsid w:val="00B67BB3"/>
    <w:rsid w:val="00B67BFE"/>
    <w:rsid w:val="00B704BC"/>
    <w:rsid w:val="00B707B5"/>
    <w:rsid w:val="00B70AF6"/>
    <w:rsid w:val="00B71378"/>
    <w:rsid w:val="00B71810"/>
    <w:rsid w:val="00B71894"/>
    <w:rsid w:val="00B718D7"/>
    <w:rsid w:val="00B72B00"/>
    <w:rsid w:val="00B73030"/>
    <w:rsid w:val="00B743C4"/>
    <w:rsid w:val="00B74A37"/>
    <w:rsid w:val="00B74E88"/>
    <w:rsid w:val="00B75131"/>
    <w:rsid w:val="00B7593E"/>
    <w:rsid w:val="00B75F5D"/>
    <w:rsid w:val="00B76706"/>
    <w:rsid w:val="00B76D32"/>
    <w:rsid w:val="00B77A40"/>
    <w:rsid w:val="00B77EC2"/>
    <w:rsid w:val="00B80871"/>
    <w:rsid w:val="00B80A32"/>
    <w:rsid w:val="00B80CED"/>
    <w:rsid w:val="00B810B5"/>
    <w:rsid w:val="00B82372"/>
    <w:rsid w:val="00B82F86"/>
    <w:rsid w:val="00B834BB"/>
    <w:rsid w:val="00B83906"/>
    <w:rsid w:val="00B839C4"/>
    <w:rsid w:val="00B83BB9"/>
    <w:rsid w:val="00B83F8E"/>
    <w:rsid w:val="00B84553"/>
    <w:rsid w:val="00B855E6"/>
    <w:rsid w:val="00B85CAD"/>
    <w:rsid w:val="00B862E9"/>
    <w:rsid w:val="00B87109"/>
    <w:rsid w:val="00B8731B"/>
    <w:rsid w:val="00B90B0E"/>
    <w:rsid w:val="00B90F2B"/>
    <w:rsid w:val="00B927D1"/>
    <w:rsid w:val="00B93533"/>
    <w:rsid w:val="00B93E99"/>
    <w:rsid w:val="00B9404D"/>
    <w:rsid w:val="00B95A64"/>
    <w:rsid w:val="00B964D9"/>
    <w:rsid w:val="00B96B15"/>
    <w:rsid w:val="00BA0076"/>
    <w:rsid w:val="00BA04CA"/>
    <w:rsid w:val="00BA1C2E"/>
    <w:rsid w:val="00BA32B7"/>
    <w:rsid w:val="00BA3902"/>
    <w:rsid w:val="00BA3920"/>
    <w:rsid w:val="00BA4BB7"/>
    <w:rsid w:val="00BA50A4"/>
    <w:rsid w:val="00BA52C0"/>
    <w:rsid w:val="00BA52DA"/>
    <w:rsid w:val="00BA5AA0"/>
    <w:rsid w:val="00BA5F4A"/>
    <w:rsid w:val="00BA6A61"/>
    <w:rsid w:val="00BA6EBE"/>
    <w:rsid w:val="00BA7356"/>
    <w:rsid w:val="00BA77D7"/>
    <w:rsid w:val="00BA7897"/>
    <w:rsid w:val="00BA7971"/>
    <w:rsid w:val="00BA7F89"/>
    <w:rsid w:val="00BB0E43"/>
    <w:rsid w:val="00BB12BC"/>
    <w:rsid w:val="00BB1DDC"/>
    <w:rsid w:val="00BB2CD8"/>
    <w:rsid w:val="00BB36BC"/>
    <w:rsid w:val="00BB3948"/>
    <w:rsid w:val="00BB418C"/>
    <w:rsid w:val="00BB4692"/>
    <w:rsid w:val="00BB5E48"/>
    <w:rsid w:val="00BB6100"/>
    <w:rsid w:val="00BB64AB"/>
    <w:rsid w:val="00BB7FBD"/>
    <w:rsid w:val="00BC0219"/>
    <w:rsid w:val="00BC0896"/>
    <w:rsid w:val="00BC1400"/>
    <w:rsid w:val="00BC17DA"/>
    <w:rsid w:val="00BC18D6"/>
    <w:rsid w:val="00BC1C72"/>
    <w:rsid w:val="00BC2420"/>
    <w:rsid w:val="00BC2AA2"/>
    <w:rsid w:val="00BC327B"/>
    <w:rsid w:val="00BC3469"/>
    <w:rsid w:val="00BC4DD7"/>
    <w:rsid w:val="00BC5B6B"/>
    <w:rsid w:val="00BC6A00"/>
    <w:rsid w:val="00BC7415"/>
    <w:rsid w:val="00BC7AC0"/>
    <w:rsid w:val="00BD0316"/>
    <w:rsid w:val="00BD0D8F"/>
    <w:rsid w:val="00BD2B2F"/>
    <w:rsid w:val="00BD2C6A"/>
    <w:rsid w:val="00BD30D0"/>
    <w:rsid w:val="00BD336F"/>
    <w:rsid w:val="00BD4253"/>
    <w:rsid w:val="00BD4423"/>
    <w:rsid w:val="00BD4D3F"/>
    <w:rsid w:val="00BD5AC2"/>
    <w:rsid w:val="00BD6864"/>
    <w:rsid w:val="00BD6B57"/>
    <w:rsid w:val="00BD6D56"/>
    <w:rsid w:val="00BD758E"/>
    <w:rsid w:val="00BD7BC6"/>
    <w:rsid w:val="00BD7D4C"/>
    <w:rsid w:val="00BD7F4B"/>
    <w:rsid w:val="00BE1AB4"/>
    <w:rsid w:val="00BE1E11"/>
    <w:rsid w:val="00BE1ECF"/>
    <w:rsid w:val="00BE1F72"/>
    <w:rsid w:val="00BE283B"/>
    <w:rsid w:val="00BE356C"/>
    <w:rsid w:val="00BE3A53"/>
    <w:rsid w:val="00BE3C13"/>
    <w:rsid w:val="00BE3FC3"/>
    <w:rsid w:val="00BE4571"/>
    <w:rsid w:val="00BE5504"/>
    <w:rsid w:val="00BE66FA"/>
    <w:rsid w:val="00BE671B"/>
    <w:rsid w:val="00BE6B6C"/>
    <w:rsid w:val="00BE73D5"/>
    <w:rsid w:val="00BE7AF8"/>
    <w:rsid w:val="00BE7DD0"/>
    <w:rsid w:val="00BF0041"/>
    <w:rsid w:val="00BF0295"/>
    <w:rsid w:val="00BF07A4"/>
    <w:rsid w:val="00BF0FC9"/>
    <w:rsid w:val="00BF1098"/>
    <w:rsid w:val="00BF10FA"/>
    <w:rsid w:val="00BF13EE"/>
    <w:rsid w:val="00BF1DDC"/>
    <w:rsid w:val="00BF2136"/>
    <w:rsid w:val="00BF2362"/>
    <w:rsid w:val="00BF238D"/>
    <w:rsid w:val="00BF2C4C"/>
    <w:rsid w:val="00BF38EF"/>
    <w:rsid w:val="00BF4376"/>
    <w:rsid w:val="00BF5805"/>
    <w:rsid w:val="00BF631D"/>
    <w:rsid w:val="00BF638D"/>
    <w:rsid w:val="00BF6A25"/>
    <w:rsid w:val="00BF6F39"/>
    <w:rsid w:val="00BF7AE8"/>
    <w:rsid w:val="00BF7BFA"/>
    <w:rsid w:val="00C00417"/>
    <w:rsid w:val="00C005EC"/>
    <w:rsid w:val="00C008C5"/>
    <w:rsid w:val="00C00F09"/>
    <w:rsid w:val="00C00F4C"/>
    <w:rsid w:val="00C0118C"/>
    <w:rsid w:val="00C01397"/>
    <w:rsid w:val="00C0176B"/>
    <w:rsid w:val="00C0289F"/>
    <w:rsid w:val="00C037A7"/>
    <w:rsid w:val="00C03AAF"/>
    <w:rsid w:val="00C0402C"/>
    <w:rsid w:val="00C0402F"/>
    <w:rsid w:val="00C04DB4"/>
    <w:rsid w:val="00C05089"/>
    <w:rsid w:val="00C0542E"/>
    <w:rsid w:val="00C05896"/>
    <w:rsid w:val="00C05E6F"/>
    <w:rsid w:val="00C06D89"/>
    <w:rsid w:val="00C06FFB"/>
    <w:rsid w:val="00C0799B"/>
    <w:rsid w:val="00C10152"/>
    <w:rsid w:val="00C1065F"/>
    <w:rsid w:val="00C10826"/>
    <w:rsid w:val="00C10D0E"/>
    <w:rsid w:val="00C10D39"/>
    <w:rsid w:val="00C11ABA"/>
    <w:rsid w:val="00C11D04"/>
    <w:rsid w:val="00C11E61"/>
    <w:rsid w:val="00C1255B"/>
    <w:rsid w:val="00C129EC"/>
    <w:rsid w:val="00C12C33"/>
    <w:rsid w:val="00C13486"/>
    <w:rsid w:val="00C134B0"/>
    <w:rsid w:val="00C15223"/>
    <w:rsid w:val="00C15794"/>
    <w:rsid w:val="00C16084"/>
    <w:rsid w:val="00C161A7"/>
    <w:rsid w:val="00C162B1"/>
    <w:rsid w:val="00C16305"/>
    <w:rsid w:val="00C1637F"/>
    <w:rsid w:val="00C168A8"/>
    <w:rsid w:val="00C1726D"/>
    <w:rsid w:val="00C1729A"/>
    <w:rsid w:val="00C1747C"/>
    <w:rsid w:val="00C17558"/>
    <w:rsid w:val="00C1790E"/>
    <w:rsid w:val="00C179B7"/>
    <w:rsid w:val="00C17D91"/>
    <w:rsid w:val="00C20A35"/>
    <w:rsid w:val="00C21320"/>
    <w:rsid w:val="00C21813"/>
    <w:rsid w:val="00C21D8A"/>
    <w:rsid w:val="00C22517"/>
    <w:rsid w:val="00C22D24"/>
    <w:rsid w:val="00C230AD"/>
    <w:rsid w:val="00C23940"/>
    <w:rsid w:val="00C23AB4"/>
    <w:rsid w:val="00C23B2F"/>
    <w:rsid w:val="00C24AA9"/>
    <w:rsid w:val="00C257B0"/>
    <w:rsid w:val="00C2587A"/>
    <w:rsid w:val="00C25B5D"/>
    <w:rsid w:val="00C2656D"/>
    <w:rsid w:val="00C2665D"/>
    <w:rsid w:val="00C26D8B"/>
    <w:rsid w:val="00C2729D"/>
    <w:rsid w:val="00C311DF"/>
    <w:rsid w:val="00C324D7"/>
    <w:rsid w:val="00C327E3"/>
    <w:rsid w:val="00C33E6E"/>
    <w:rsid w:val="00C34D63"/>
    <w:rsid w:val="00C34EDF"/>
    <w:rsid w:val="00C3755C"/>
    <w:rsid w:val="00C40DA7"/>
    <w:rsid w:val="00C41128"/>
    <w:rsid w:val="00C41786"/>
    <w:rsid w:val="00C421C5"/>
    <w:rsid w:val="00C42636"/>
    <w:rsid w:val="00C428A8"/>
    <w:rsid w:val="00C42EDD"/>
    <w:rsid w:val="00C43310"/>
    <w:rsid w:val="00C4355D"/>
    <w:rsid w:val="00C43B72"/>
    <w:rsid w:val="00C43CA9"/>
    <w:rsid w:val="00C43EBB"/>
    <w:rsid w:val="00C4408F"/>
    <w:rsid w:val="00C45371"/>
    <w:rsid w:val="00C45906"/>
    <w:rsid w:val="00C45C5C"/>
    <w:rsid w:val="00C46079"/>
    <w:rsid w:val="00C4653C"/>
    <w:rsid w:val="00C4733A"/>
    <w:rsid w:val="00C4743C"/>
    <w:rsid w:val="00C501EF"/>
    <w:rsid w:val="00C50203"/>
    <w:rsid w:val="00C50E6C"/>
    <w:rsid w:val="00C512EA"/>
    <w:rsid w:val="00C521BD"/>
    <w:rsid w:val="00C522C9"/>
    <w:rsid w:val="00C52787"/>
    <w:rsid w:val="00C52956"/>
    <w:rsid w:val="00C53831"/>
    <w:rsid w:val="00C542EF"/>
    <w:rsid w:val="00C545B2"/>
    <w:rsid w:val="00C54E2C"/>
    <w:rsid w:val="00C5554C"/>
    <w:rsid w:val="00C55F5A"/>
    <w:rsid w:val="00C56B61"/>
    <w:rsid w:val="00C570DE"/>
    <w:rsid w:val="00C57FA6"/>
    <w:rsid w:val="00C6002A"/>
    <w:rsid w:val="00C6097C"/>
    <w:rsid w:val="00C609F4"/>
    <w:rsid w:val="00C60B77"/>
    <w:rsid w:val="00C615E7"/>
    <w:rsid w:val="00C61751"/>
    <w:rsid w:val="00C61AC6"/>
    <w:rsid w:val="00C61C2F"/>
    <w:rsid w:val="00C61C4B"/>
    <w:rsid w:val="00C620DE"/>
    <w:rsid w:val="00C62D89"/>
    <w:rsid w:val="00C637E3"/>
    <w:rsid w:val="00C63976"/>
    <w:rsid w:val="00C6483D"/>
    <w:rsid w:val="00C64902"/>
    <w:rsid w:val="00C64997"/>
    <w:rsid w:val="00C649B7"/>
    <w:rsid w:val="00C64E84"/>
    <w:rsid w:val="00C656E5"/>
    <w:rsid w:val="00C66167"/>
    <w:rsid w:val="00C66344"/>
    <w:rsid w:val="00C66401"/>
    <w:rsid w:val="00C664E1"/>
    <w:rsid w:val="00C672DA"/>
    <w:rsid w:val="00C707CA"/>
    <w:rsid w:val="00C70E3D"/>
    <w:rsid w:val="00C711E3"/>
    <w:rsid w:val="00C727CA"/>
    <w:rsid w:val="00C72C71"/>
    <w:rsid w:val="00C72DFB"/>
    <w:rsid w:val="00C7466E"/>
    <w:rsid w:val="00C74FB4"/>
    <w:rsid w:val="00C75176"/>
    <w:rsid w:val="00C76366"/>
    <w:rsid w:val="00C7643E"/>
    <w:rsid w:val="00C76E7F"/>
    <w:rsid w:val="00C7715E"/>
    <w:rsid w:val="00C7798B"/>
    <w:rsid w:val="00C77E09"/>
    <w:rsid w:val="00C801B1"/>
    <w:rsid w:val="00C805DC"/>
    <w:rsid w:val="00C80919"/>
    <w:rsid w:val="00C81824"/>
    <w:rsid w:val="00C81ADF"/>
    <w:rsid w:val="00C84781"/>
    <w:rsid w:val="00C84B8E"/>
    <w:rsid w:val="00C8604B"/>
    <w:rsid w:val="00C86488"/>
    <w:rsid w:val="00C86C9B"/>
    <w:rsid w:val="00C86CC7"/>
    <w:rsid w:val="00C872D9"/>
    <w:rsid w:val="00C87A5E"/>
    <w:rsid w:val="00C87CBC"/>
    <w:rsid w:val="00C87CDC"/>
    <w:rsid w:val="00C87F37"/>
    <w:rsid w:val="00C908EC"/>
    <w:rsid w:val="00C90E58"/>
    <w:rsid w:val="00C92755"/>
    <w:rsid w:val="00C92D30"/>
    <w:rsid w:val="00C9330C"/>
    <w:rsid w:val="00C934BF"/>
    <w:rsid w:val="00C93643"/>
    <w:rsid w:val="00C94338"/>
    <w:rsid w:val="00C9486F"/>
    <w:rsid w:val="00C94A07"/>
    <w:rsid w:val="00C95624"/>
    <w:rsid w:val="00C9576B"/>
    <w:rsid w:val="00C95EA6"/>
    <w:rsid w:val="00C960BC"/>
    <w:rsid w:val="00C964A8"/>
    <w:rsid w:val="00C9729C"/>
    <w:rsid w:val="00C97E50"/>
    <w:rsid w:val="00C97EE7"/>
    <w:rsid w:val="00CA257D"/>
    <w:rsid w:val="00CA264A"/>
    <w:rsid w:val="00CA2AA6"/>
    <w:rsid w:val="00CA351E"/>
    <w:rsid w:val="00CA41EA"/>
    <w:rsid w:val="00CA48BC"/>
    <w:rsid w:val="00CA6144"/>
    <w:rsid w:val="00CA65C1"/>
    <w:rsid w:val="00CA6A5A"/>
    <w:rsid w:val="00CA6BDA"/>
    <w:rsid w:val="00CA7070"/>
    <w:rsid w:val="00CB0D64"/>
    <w:rsid w:val="00CB1007"/>
    <w:rsid w:val="00CB113D"/>
    <w:rsid w:val="00CB188D"/>
    <w:rsid w:val="00CB1AE9"/>
    <w:rsid w:val="00CB1C66"/>
    <w:rsid w:val="00CB210F"/>
    <w:rsid w:val="00CB2682"/>
    <w:rsid w:val="00CB313D"/>
    <w:rsid w:val="00CB336B"/>
    <w:rsid w:val="00CB56FC"/>
    <w:rsid w:val="00CB57CB"/>
    <w:rsid w:val="00CB68DF"/>
    <w:rsid w:val="00CB696C"/>
    <w:rsid w:val="00CB7DCA"/>
    <w:rsid w:val="00CB7F71"/>
    <w:rsid w:val="00CB7F8F"/>
    <w:rsid w:val="00CC05E7"/>
    <w:rsid w:val="00CC09F8"/>
    <w:rsid w:val="00CC11B5"/>
    <w:rsid w:val="00CC16B3"/>
    <w:rsid w:val="00CC355A"/>
    <w:rsid w:val="00CC3CFC"/>
    <w:rsid w:val="00CC3E36"/>
    <w:rsid w:val="00CC3F09"/>
    <w:rsid w:val="00CC3FB4"/>
    <w:rsid w:val="00CC4565"/>
    <w:rsid w:val="00CC4A54"/>
    <w:rsid w:val="00CC53E9"/>
    <w:rsid w:val="00CC5909"/>
    <w:rsid w:val="00CC5FBE"/>
    <w:rsid w:val="00CC6605"/>
    <w:rsid w:val="00CC66C2"/>
    <w:rsid w:val="00CC7B57"/>
    <w:rsid w:val="00CC7E67"/>
    <w:rsid w:val="00CD0223"/>
    <w:rsid w:val="00CD04EF"/>
    <w:rsid w:val="00CD0534"/>
    <w:rsid w:val="00CD0676"/>
    <w:rsid w:val="00CD0A72"/>
    <w:rsid w:val="00CD163D"/>
    <w:rsid w:val="00CD217D"/>
    <w:rsid w:val="00CD2643"/>
    <w:rsid w:val="00CD2787"/>
    <w:rsid w:val="00CD2F27"/>
    <w:rsid w:val="00CD2FEA"/>
    <w:rsid w:val="00CD423F"/>
    <w:rsid w:val="00CD475B"/>
    <w:rsid w:val="00CD4B80"/>
    <w:rsid w:val="00CD5F14"/>
    <w:rsid w:val="00CD611C"/>
    <w:rsid w:val="00CD65CA"/>
    <w:rsid w:val="00CD698C"/>
    <w:rsid w:val="00CD737D"/>
    <w:rsid w:val="00CD7773"/>
    <w:rsid w:val="00CE02A5"/>
    <w:rsid w:val="00CE097F"/>
    <w:rsid w:val="00CE0CD7"/>
    <w:rsid w:val="00CE1BAC"/>
    <w:rsid w:val="00CE1C49"/>
    <w:rsid w:val="00CE2272"/>
    <w:rsid w:val="00CE2E1D"/>
    <w:rsid w:val="00CE32C2"/>
    <w:rsid w:val="00CE3A55"/>
    <w:rsid w:val="00CE4482"/>
    <w:rsid w:val="00CE4573"/>
    <w:rsid w:val="00CE4ED5"/>
    <w:rsid w:val="00CE5605"/>
    <w:rsid w:val="00CE5CDB"/>
    <w:rsid w:val="00CE73A7"/>
    <w:rsid w:val="00CE74D3"/>
    <w:rsid w:val="00CE7667"/>
    <w:rsid w:val="00CE785C"/>
    <w:rsid w:val="00CE7B46"/>
    <w:rsid w:val="00CE7DF9"/>
    <w:rsid w:val="00CF0019"/>
    <w:rsid w:val="00CF00D1"/>
    <w:rsid w:val="00CF10DD"/>
    <w:rsid w:val="00CF1941"/>
    <w:rsid w:val="00CF1ED1"/>
    <w:rsid w:val="00CF1F72"/>
    <w:rsid w:val="00CF3B9F"/>
    <w:rsid w:val="00CF3C33"/>
    <w:rsid w:val="00CF3E33"/>
    <w:rsid w:val="00CF48E9"/>
    <w:rsid w:val="00CF4C4F"/>
    <w:rsid w:val="00CF54E3"/>
    <w:rsid w:val="00CF5511"/>
    <w:rsid w:val="00CF5C8E"/>
    <w:rsid w:val="00CF62A6"/>
    <w:rsid w:val="00CF69A2"/>
    <w:rsid w:val="00CF7470"/>
    <w:rsid w:val="00CF7BBA"/>
    <w:rsid w:val="00D00619"/>
    <w:rsid w:val="00D00AB5"/>
    <w:rsid w:val="00D01253"/>
    <w:rsid w:val="00D01ACC"/>
    <w:rsid w:val="00D01CC0"/>
    <w:rsid w:val="00D021DE"/>
    <w:rsid w:val="00D022FF"/>
    <w:rsid w:val="00D02893"/>
    <w:rsid w:val="00D03396"/>
    <w:rsid w:val="00D0377B"/>
    <w:rsid w:val="00D0390D"/>
    <w:rsid w:val="00D045CC"/>
    <w:rsid w:val="00D04844"/>
    <w:rsid w:val="00D04E96"/>
    <w:rsid w:val="00D04FDF"/>
    <w:rsid w:val="00D05D91"/>
    <w:rsid w:val="00D05D9E"/>
    <w:rsid w:val="00D06FC9"/>
    <w:rsid w:val="00D07135"/>
    <w:rsid w:val="00D078E6"/>
    <w:rsid w:val="00D1008D"/>
    <w:rsid w:val="00D1187E"/>
    <w:rsid w:val="00D124ED"/>
    <w:rsid w:val="00D12C5D"/>
    <w:rsid w:val="00D134FF"/>
    <w:rsid w:val="00D13AF3"/>
    <w:rsid w:val="00D14A38"/>
    <w:rsid w:val="00D14C31"/>
    <w:rsid w:val="00D14D09"/>
    <w:rsid w:val="00D14DAB"/>
    <w:rsid w:val="00D15F4A"/>
    <w:rsid w:val="00D168C5"/>
    <w:rsid w:val="00D1753B"/>
    <w:rsid w:val="00D17BEC"/>
    <w:rsid w:val="00D2005D"/>
    <w:rsid w:val="00D20F59"/>
    <w:rsid w:val="00D2100F"/>
    <w:rsid w:val="00D23984"/>
    <w:rsid w:val="00D24357"/>
    <w:rsid w:val="00D25252"/>
    <w:rsid w:val="00D25337"/>
    <w:rsid w:val="00D267AB"/>
    <w:rsid w:val="00D26CE8"/>
    <w:rsid w:val="00D27546"/>
    <w:rsid w:val="00D27664"/>
    <w:rsid w:val="00D27B3C"/>
    <w:rsid w:val="00D3080C"/>
    <w:rsid w:val="00D323BC"/>
    <w:rsid w:val="00D3265D"/>
    <w:rsid w:val="00D32CA1"/>
    <w:rsid w:val="00D32F95"/>
    <w:rsid w:val="00D33512"/>
    <w:rsid w:val="00D33D74"/>
    <w:rsid w:val="00D348E2"/>
    <w:rsid w:val="00D3492C"/>
    <w:rsid w:val="00D34ACF"/>
    <w:rsid w:val="00D34BCF"/>
    <w:rsid w:val="00D34D8F"/>
    <w:rsid w:val="00D357A6"/>
    <w:rsid w:val="00D36558"/>
    <w:rsid w:val="00D369D0"/>
    <w:rsid w:val="00D370DD"/>
    <w:rsid w:val="00D37C52"/>
    <w:rsid w:val="00D404DF"/>
    <w:rsid w:val="00D40647"/>
    <w:rsid w:val="00D4091B"/>
    <w:rsid w:val="00D41B7E"/>
    <w:rsid w:val="00D41CAD"/>
    <w:rsid w:val="00D42116"/>
    <w:rsid w:val="00D4263F"/>
    <w:rsid w:val="00D4268F"/>
    <w:rsid w:val="00D42CB9"/>
    <w:rsid w:val="00D430C2"/>
    <w:rsid w:val="00D4347E"/>
    <w:rsid w:val="00D4395C"/>
    <w:rsid w:val="00D43D37"/>
    <w:rsid w:val="00D43E96"/>
    <w:rsid w:val="00D44511"/>
    <w:rsid w:val="00D44D0B"/>
    <w:rsid w:val="00D44FE7"/>
    <w:rsid w:val="00D45BF8"/>
    <w:rsid w:val="00D45DAA"/>
    <w:rsid w:val="00D4619B"/>
    <w:rsid w:val="00D462F3"/>
    <w:rsid w:val="00D46C7D"/>
    <w:rsid w:val="00D46CBB"/>
    <w:rsid w:val="00D46D80"/>
    <w:rsid w:val="00D52066"/>
    <w:rsid w:val="00D536B9"/>
    <w:rsid w:val="00D53A29"/>
    <w:rsid w:val="00D54383"/>
    <w:rsid w:val="00D550DE"/>
    <w:rsid w:val="00D55865"/>
    <w:rsid w:val="00D56AE0"/>
    <w:rsid w:val="00D57414"/>
    <w:rsid w:val="00D5764A"/>
    <w:rsid w:val="00D57731"/>
    <w:rsid w:val="00D5780A"/>
    <w:rsid w:val="00D61C8F"/>
    <w:rsid w:val="00D6290E"/>
    <w:rsid w:val="00D629FC"/>
    <w:rsid w:val="00D63AB3"/>
    <w:rsid w:val="00D64523"/>
    <w:rsid w:val="00D6471E"/>
    <w:rsid w:val="00D64944"/>
    <w:rsid w:val="00D65514"/>
    <w:rsid w:val="00D65869"/>
    <w:rsid w:val="00D65C52"/>
    <w:rsid w:val="00D66343"/>
    <w:rsid w:val="00D669AE"/>
    <w:rsid w:val="00D67363"/>
    <w:rsid w:val="00D67475"/>
    <w:rsid w:val="00D67B25"/>
    <w:rsid w:val="00D67D34"/>
    <w:rsid w:val="00D701B6"/>
    <w:rsid w:val="00D7020E"/>
    <w:rsid w:val="00D7039D"/>
    <w:rsid w:val="00D704A4"/>
    <w:rsid w:val="00D70A04"/>
    <w:rsid w:val="00D71630"/>
    <w:rsid w:val="00D71711"/>
    <w:rsid w:val="00D7293E"/>
    <w:rsid w:val="00D72AE0"/>
    <w:rsid w:val="00D74144"/>
    <w:rsid w:val="00D7435F"/>
    <w:rsid w:val="00D74CFA"/>
    <w:rsid w:val="00D7567E"/>
    <w:rsid w:val="00D765AE"/>
    <w:rsid w:val="00D76739"/>
    <w:rsid w:val="00D76CAB"/>
    <w:rsid w:val="00D77559"/>
    <w:rsid w:val="00D77875"/>
    <w:rsid w:val="00D77C23"/>
    <w:rsid w:val="00D8011A"/>
    <w:rsid w:val="00D8021C"/>
    <w:rsid w:val="00D80EF6"/>
    <w:rsid w:val="00D81271"/>
    <w:rsid w:val="00D81595"/>
    <w:rsid w:val="00D81FF7"/>
    <w:rsid w:val="00D82478"/>
    <w:rsid w:val="00D837E5"/>
    <w:rsid w:val="00D83802"/>
    <w:rsid w:val="00D8491E"/>
    <w:rsid w:val="00D84F0B"/>
    <w:rsid w:val="00D8581F"/>
    <w:rsid w:val="00D85C82"/>
    <w:rsid w:val="00D86039"/>
    <w:rsid w:val="00D8647D"/>
    <w:rsid w:val="00D86574"/>
    <w:rsid w:val="00D8665C"/>
    <w:rsid w:val="00D86730"/>
    <w:rsid w:val="00D87D58"/>
    <w:rsid w:val="00D9021A"/>
    <w:rsid w:val="00D90452"/>
    <w:rsid w:val="00D905AD"/>
    <w:rsid w:val="00D90731"/>
    <w:rsid w:val="00D90CFA"/>
    <w:rsid w:val="00D90DEE"/>
    <w:rsid w:val="00D9277F"/>
    <w:rsid w:val="00D92F1E"/>
    <w:rsid w:val="00D94195"/>
    <w:rsid w:val="00D94245"/>
    <w:rsid w:val="00D94493"/>
    <w:rsid w:val="00D94FE7"/>
    <w:rsid w:val="00D958DD"/>
    <w:rsid w:val="00D95A9B"/>
    <w:rsid w:val="00D95C4D"/>
    <w:rsid w:val="00D96262"/>
    <w:rsid w:val="00D966FC"/>
    <w:rsid w:val="00D970C0"/>
    <w:rsid w:val="00D9769D"/>
    <w:rsid w:val="00D97C87"/>
    <w:rsid w:val="00D97F10"/>
    <w:rsid w:val="00DA0D18"/>
    <w:rsid w:val="00DA12DC"/>
    <w:rsid w:val="00DA140A"/>
    <w:rsid w:val="00DA18CE"/>
    <w:rsid w:val="00DA3685"/>
    <w:rsid w:val="00DA3EA0"/>
    <w:rsid w:val="00DA415F"/>
    <w:rsid w:val="00DA419A"/>
    <w:rsid w:val="00DA4D23"/>
    <w:rsid w:val="00DA521F"/>
    <w:rsid w:val="00DA57A6"/>
    <w:rsid w:val="00DA664D"/>
    <w:rsid w:val="00DA7554"/>
    <w:rsid w:val="00DA7992"/>
    <w:rsid w:val="00DA7A6C"/>
    <w:rsid w:val="00DA7C04"/>
    <w:rsid w:val="00DA7C44"/>
    <w:rsid w:val="00DA7D7B"/>
    <w:rsid w:val="00DB04F0"/>
    <w:rsid w:val="00DB0CBE"/>
    <w:rsid w:val="00DB1870"/>
    <w:rsid w:val="00DB1C57"/>
    <w:rsid w:val="00DB1FC7"/>
    <w:rsid w:val="00DB333E"/>
    <w:rsid w:val="00DB3646"/>
    <w:rsid w:val="00DB382F"/>
    <w:rsid w:val="00DB3A98"/>
    <w:rsid w:val="00DB3D63"/>
    <w:rsid w:val="00DB41D3"/>
    <w:rsid w:val="00DB4E32"/>
    <w:rsid w:val="00DB5D7F"/>
    <w:rsid w:val="00DB6BE5"/>
    <w:rsid w:val="00DB6CC5"/>
    <w:rsid w:val="00DB6CD7"/>
    <w:rsid w:val="00DB72A2"/>
    <w:rsid w:val="00DB750A"/>
    <w:rsid w:val="00DB76B1"/>
    <w:rsid w:val="00DC06ED"/>
    <w:rsid w:val="00DC0D2B"/>
    <w:rsid w:val="00DC1A51"/>
    <w:rsid w:val="00DC1EAE"/>
    <w:rsid w:val="00DC1F9E"/>
    <w:rsid w:val="00DC2189"/>
    <w:rsid w:val="00DC22C8"/>
    <w:rsid w:val="00DC2D90"/>
    <w:rsid w:val="00DC4AC2"/>
    <w:rsid w:val="00DC514F"/>
    <w:rsid w:val="00DC51DE"/>
    <w:rsid w:val="00DC53E8"/>
    <w:rsid w:val="00DC5BAE"/>
    <w:rsid w:val="00DC619A"/>
    <w:rsid w:val="00DC61AA"/>
    <w:rsid w:val="00DC6E30"/>
    <w:rsid w:val="00DC6F21"/>
    <w:rsid w:val="00DC7453"/>
    <w:rsid w:val="00DC7D37"/>
    <w:rsid w:val="00DC7E3E"/>
    <w:rsid w:val="00DD03FA"/>
    <w:rsid w:val="00DD06B1"/>
    <w:rsid w:val="00DD1128"/>
    <w:rsid w:val="00DD12C1"/>
    <w:rsid w:val="00DD2992"/>
    <w:rsid w:val="00DD3157"/>
    <w:rsid w:val="00DD31FB"/>
    <w:rsid w:val="00DD3482"/>
    <w:rsid w:val="00DD350C"/>
    <w:rsid w:val="00DD3C57"/>
    <w:rsid w:val="00DD403D"/>
    <w:rsid w:val="00DD41CF"/>
    <w:rsid w:val="00DD5A58"/>
    <w:rsid w:val="00DD6D29"/>
    <w:rsid w:val="00DE0362"/>
    <w:rsid w:val="00DE04F4"/>
    <w:rsid w:val="00DE0721"/>
    <w:rsid w:val="00DE0883"/>
    <w:rsid w:val="00DE0C35"/>
    <w:rsid w:val="00DE0E42"/>
    <w:rsid w:val="00DE0F7C"/>
    <w:rsid w:val="00DE13CC"/>
    <w:rsid w:val="00DE1C3F"/>
    <w:rsid w:val="00DE1FE0"/>
    <w:rsid w:val="00DE1FEA"/>
    <w:rsid w:val="00DE20DC"/>
    <w:rsid w:val="00DE26AF"/>
    <w:rsid w:val="00DE2D9B"/>
    <w:rsid w:val="00DE2DA2"/>
    <w:rsid w:val="00DE3643"/>
    <w:rsid w:val="00DE3AF0"/>
    <w:rsid w:val="00DE4530"/>
    <w:rsid w:val="00DE4E8F"/>
    <w:rsid w:val="00DE5B68"/>
    <w:rsid w:val="00DE61FA"/>
    <w:rsid w:val="00DE6D74"/>
    <w:rsid w:val="00DE6F15"/>
    <w:rsid w:val="00DE7396"/>
    <w:rsid w:val="00DF0A03"/>
    <w:rsid w:val="00DF0B80"/>
    <w:rsid w:val="00DF0BD6"/>
    <w:rsid w:val="00DF0E2B"/>
    <w:rsid w:val="00DF106A"/>
    <w:rsid w:val="00DF124B"/>
    <w:rsid w:val="00DF1E68"/>
    <w:rsid w:val="00DF210C"/>
    <w:rsid w:val="00DF22CD"/>
    <w:rsid w:val="00DF2861"/>
    <w:rsid w:val="00DF2BD4"/>
    <w:rsid w:val="00DF2C71"/>
    <w:rsid w:val="00DF32AA"/>
    <w:rsid w:val="00DF3F26"/>
    <w:rsid w:val="00DF3F28"/>
    <w:rsid w:val="00DF4007"/>
    <w:rsid w:val="00DF449C"/>
    <w:rsid w:val="00DF45EF"/>
    <w:rsid w:val="00DF5096"/>
    <w:rsid w:val="00DF5827"/>
    <w:rsid w:val="00DF58B9"/>
    <w:rsid w:val="00DF5C36"/>
    <w:rsid w:val="00DF7DA2"/>
    <w:rsid w:val="00E004D9"/>
    <w:rsid w:val="00E01F68"/>
    <w:rsid w:val="00E01FE7"/>
    <w:rsid w:val="00E034FA"/>
    <w:rsid w:val="00E03905"/>
    <w:rsid w:val="00E04173"/>
    <w:rsid w:val="00E04416"/>
    <w:rsid w:val="00E04839"/>
    <w:rsid w:val="00E04CFC"/>
    <w:rsid w:val="00E04D27"/>
    <w:rsid w:val="00E04FA1"/>
    <w:rsid w:val="00E0508F"/>
    <w:rsid w:val="00E05545"/>
    <w:rsid w:val="00E0637F"/>
    <w:rsid w:val="00E064FC"/>
    <w:rsid w:val="00E06712"/>
    <w:rsid w:val="00E069EA"/>
    <w:rsid w:val="00E06B17"/>
    <w:rsid w:val="00E06C49"/>
    <w:rsid w:val="00E07D3D"/>
    <w:rsid w:val="00E1080E"/>
    <w:rsid w:val="00E109F5"/>
    <w:rsid w:val="00E10AA1"/>
    <w:rsid w:val="00E10D41"/>
    <w:rsid w:val="00E10DCF"/>
    <w:rsid w:val="00E12760"/>
    <w:rsid w:val="00E129E4"/>
    <w:rsid w:val="00E12A56"/>
    <w:rsid w:val="00E1348B"/>
    <w:rsid w:val="00E13EEA"/>
    <w:rsid w:val="00E13F21"/>
    <w:rsid w:val="00E151AD"/>
    <w:rsid w:val="00E15991"/>
    <w:rsid w:val="00E15BD5"/>
    <w:rsid w:val="00E16BEF"/>
    <w:rsid w:val="00E16CDD"/>
    <w:rsid w:val="00E172B2"/>
    <w:rsid w:val="00E17396"/>
    <w:rsid w:val="00E17DAE"/>
    <w:rsid w:val="00E21E8A"/>
    <w:rsid w:val="00E22540"/>
    <w:rsid w:val="00E22747"/>
    <w:rsid w:val="00E22AB9"/>
    <w:rsid w:val="00E24499"/>
    <w:rsid w:val="00E258F8"/>
    <w:rsid w:val="00E25EFA"/>
    <w:rsid w:val="00E26069"/>
    <w:rsid w:val="00E26491"/>
    <w:rsid w:val="00E265A2"/>
    <w:rsid w:val="00E2673B"/>
    <w:rsid w:val="00E26919"/>
    <w:rsid w:val="00E26CF3"/>
    <w:rsid w:val="00E2764E"/>
    <w:rsid w:val="00E27FBF"/>
    <w:rsid w:val="00E31004"/>
    <w:rsid w:val="00E31592"/>
    <w:rsid w:val="00E3192D"/>
    <w:rsid w:val="00E3227A"/>
    <w:rsid w:val="00E32770"/>
    <w:rsid w:val="00E32AE7"/>
    <w:rsid w:val="00E33605"/>
    <w:rsid w:val="00E336B7"/>
    <w:rsid w:val="00E33E20"/>
    <w:rsid w:val="00E33E5C"/>
    <w:rsid w:val="00E34037"/>
    <w:rsid w:val="00E34E39"/>
    <w:rsid w:val="00E34E83"/>
    <w:rsid w:val="00E35871"/>
    <w:rsid w:val="00E35E3B"/>
    <w:rsid w:val="00E36EC5"/>
    <w:rsid w:val="00E37550"/>
    <w:rsid w:val="00E3782A"/>
    <w:rsid w:val="00E37CFC"/>
    <w:rsid w:val="00E40738"/>
    <w:rsid w:val="00E409B1"/>
    <w:rsid w:val="00E417E0"/>
    <w:rsid w:val="00E41C47"/>
    <w:rsid w:val="00E41D7E"/>
    <w:rsid w:val="00E41DF3"/>
    <w:rsid w:val="00E41E34"/>
    <w:rsid w:val="00E42449"/>
    <w:rsid w:val="00E424F3"/>
    <w:rsid w:val="00E42FFF"/>
    <w:rsid w:val="00E43A46"/>
    <w:rsid w:val="00E44239"/>
    <w:rsid w:val="00E45170"/>
    <w:rsid w:val="00E464C9"/>
    <w:rsid w:val="00E467D9"/>
    <w:rsid w:val="00E50241"/>
    <w:rsid w:val="00E50A11"/>
    <w:rsid w:val="00E51C97"/>
    <w:rsid w:val="00E52BF0"/>
    <w:rsid w:val="00E53046"/>
    <w:rsid w:val="00E540EC"/>
    <w:rsid w:val="00E542FB"/>
    <w:rsid w:val="00E56AE8"/>
    <w:rsid w:val="00E56F0A"/>
    <w:rsid w:val="00E56F2B"/>
    <w:rsid w:val="00E6037D"/>
    <w:rsid w:val="00E616C8"/>
    <w:rsid w:val="00E6196E"/>
    <w:rsid w:val="00E61C03"/>
    <w:rsid w:val="00E62910"/>
    <w:rsid w:val="00E640BB"/>
    <w:rsid w:val="00E646CF"/>
    <w:rsid w:val="00E64EC0"/>
    <w:rsid w:val="00E65064"/>
    <w:rsid w:val="00E656C3"/>
    <w:rsid w:val="00E6690B"/>
    <w:rsid w:val="00E66ABF"/>
    <w:rsid w:val="00E6722D"/>
    <w:rsid w:val="00E67971"/>
    <w:rsid w:val="00E70490"/>
    <w:rsid w:val="00E70BB9"/>
    <w:rsid w:val="00E71271"/>
    <w:rsid w:val="00E71D94"/>
    <w:rsid w:val="00E72145"/>
    <w:rsid w:val="00E72CF9"/>
    <w:rsid w:val="00E73E87"/>
    <w:rsid w:val="00E74639"/>
    <w:rsid w:val="00E748C4"/>
    <w:rsid w:val="00E74BC5"/>
    <w:rsid w:val="00E75ABA"/>
    <w:rsid w:val="00E75ABE"/>
    <w:rsid w:val="00E76C51"/>
    <w:rsid w:val="00E77657"/>
    <w:rsid w:val="00E77F31"/>
    <w:rsid w:val="00E8076D"/>
    <w:rsid w:val="00E81084"/>
    <w:rsid w:val="00E81286"/>
    <w:rsid w:val="00E812CA"/>
    <w:rsid w:val="00E814DD"/>
    <w:rsid w:val="00E81DE5"/>
    <w:rsid w:val="00E822BA"/>
    <w:rsid w:val="00E82DF2"/>
    <w:rsid w:val="00E83D4A"/>
    <w:rsid w:val="00E84283"/>
    <w:rsid w:val="00E844EA"/>
    <w:rsid w:val="00E84F3D"/>
    <w:rsid w:val="00E86357"/>
    <w:rsid w:val="00E867CD"/>
    <w:rsid w:val="00E86B0F"/>
    <w:rsid w:val="00E9029F"/>
    <w:rsid w:val="00E90538"/>
    <w:rsid w:val="00E90902"/>
    <w:rsid w:val="00E90E95"/>
    <w:rsid w:val="00E914E6"/>
    <w:rsid w:val="00E91569"/>
    <w:rsid w:val="00E91C4A"/>
    <w:rsid w:val="00E9212F"/>
    <w:rsid w:val="00E9385E"/>
    <w:rsid w:val="00E942E1"/>
    <w:rsid w:val="00E957A3"/>
    <w:rsid w:val="00E958DA"/>
    <w:rsid w:val="00E966E0"/>
    <w:rsid w:val="00E96756"/>
    <w:rsid w:val="00E96E66"/>
    <w:rsid w:val="00E97147"/>
    <w:rsid w:val="00E97398"/>
    <w:rsid w:val="00E9756C"/>
    <w:rsid w:val="00E97625"/>
    <w:rsid w:val="00E97B47"/>
    <w:rsid w:val="00EA02E9"/>
    <w:rsid w:val="00EA0789"/>
    <w:rsid w:val="00EA0CC7"/>
    <w:rsid w:val="00EA2848"/>
    <w:rsid w:val="00EA2D9F"/>
    <w:rsid w:val="00EA30E0"/>
    <w:rsid w:val="00EA3333"/>
    <w:rsid w:val="00EA3347"/>
    <w:rsid w:val="00EA37E5"/>
    <w:rsid w:val="00EA3857"/>
    <w:rsid w:val="00EA462E"/>
    <w:rsid w:val="00EA4746"/>
    <w:rsid w:val="00EA501B"/>
    <w:rsid w:val="00EA6655"/>
    <w:rsid w:val="00EA67C4"/>
    <w:rsid w:val="00EA6FCF"/>
    <w:rsid w:val="00EA778B"/>
    <w:rsid w:val="00EA779B"/>
    <w:rsid w:val="00EA7B17"/>
    <w:rsid w:val="00EA7DD7"/>
    <w:rsid w:val="00EB0DDE"/>
    <w:rsid w:val="00EB0F98"/>
    <w:rsid w:val="00EB12B3"/>
    <w:rsid w:val="00EB1D0D"/>
    <w:rsid w:val="00EB273C"/>
    <w:rsid w:val="00EB40FF"/>
    <w:rsid w:val="00EB4714"/>
    <w:rsid w:val="00EB4859"/>
    <w:rsid w:val="00EB4BC4"/>
    <w:rsid w:val="00EB5A12"/>
    <w:rsid w:val="00EB60D9"/>
    <w:rsid w:val="00EB62A3"/>
    <w:rsid w:val="00EB62B8"/>
    <w:rsid w:val="00EB6441"/>
    <w:rsid w:val="00EB6725"/>
    <w:rsid w:val="00EB7040"/>
    <w:rsid w:val="00EB7487"/>
    <w:rsid w:val="00EB764F"/>
    <w:rsid w:val="00EB7C13"/>
    <w:rsid w:val="00EB7DE8"/>
    <w:rsid w:val="00EC0392"/>
    <w:rsid w:val="00EC0BBF"/>
    <w:rsid w:val="00EC10B9"/>
    <w:rsid w:val="00EC1206"/>
    <w:rsid w:val="00EC1C06"/>
    <w:rsid w:val="00EC1F37"/>
    <w:rsid w:val="00EC23F5"/>
    <w:rsid w:val="00EC2F3A"/>
    <w:rsid w:val="00EC306A"/>
    <w:rsid w:val="00EC350E"/>
    <w:rsid w:val="00EC3CE8"/>
    <w:rsid w:val="00EC43E8"/>
    <w:rsid w:val="00EC443C"/>
    <w:rsid w:val="00EC44B6"/>
    <w:rsid w:val="00EC51FA"/>
    <w:rsid w:val="00EC6427"/>
    <w:rsid w:val="00EC7786"/>
    <w:rsid w:val="00EC7D91"/>
    <w:rsid w:val="00ED0D60"/>
    <w:rsid w:val="00ED0F2A"/>
    <w:rsid w:val="00ED2DF0"/>
    <w:rsid w:val="00ED33DF"/>
    <w:rsid w:val="00ED3BF2"/>
    <w:rsid w:val="00ED3CDD"/>
    <w:rsid w:val="00ED41DA"/>
    <w:rsid w:val="00ED5E79"/>
    <w:rsid w:val="00ED61AD"/>
    <w:rsid w:val="00ED6367"/>
    <w:rsid w:val="00ED64BA"/>
    <w:rsid w:val="00ED64C7"/>
    <w:rsid w:val="00ED71B3"/>
    <w:rsid w:val="00ED71F2"/>
    <w:rsid w:val="00ED78E2"/>
    <w:rsid w:val="00ED7A78"/>
    <w:rsid w:val="00EE0116"/>
    <w:rsid w:val="00EE035A"/>
    <w:rsid w:val="00EE0517"/>
    <w:rsid w:val="00EE0D09"/>
    <w:rsid w:val="00EE17F4"/>
    <w:rsid w:val="00EE1DBF"/>
    <w:rsid w:val="00EE2396"/>
    <w:rsid w:val="00EE4126"/>
    <w:rsid w:val="00EE4194"/>
    <w:rsid w:val="00EE54DF"/>
    <w:rsid w:val="00EE576E"/>
    <w:rsid w:val="00EE57EE"/>
    <w:rsid w:val="00EE6B22"/>
    <w:rsid w:val="00EE7765"/>
    <w:rsid w:val="00EF007A"/>
    <w:rsid w:val="00EF15D2"/>
    <w:rsid w:val="00EF2347"/>
    <w:rsid w:val="00EF2DF9"/>
    <w:rsid w:val="00EF2E90"/>
    <w:rsid w:val="00EF3BB5"/>
    <w:rsid w:val="00EF3DA6"/>
    <w:rsid w:val="00EF3F1C"/>
    <w:rsid w:val="00EF47FA"/>
    <w:rsid w:val="00EF552F"/>
    <w:rsid w:val="00EF560A"/>
    <w:rsid w:val="00EF5633"/>
    <w:rsid w:val="00EF580C"/>
    <w:rsid w:val="00EF5872"/>
    <w:rsid w:val="00EF5DA3"/>
    <w:rsid w:val="00EF5DE4"/>
    <w:rsid w:val="00EF6241"/>
    <w:rsid w:val="00EF63DC"/>
    <w:rsid w:val="00EF714D"/>
    <w:rsid w:val="00EF74CA"/>
    <w:rsid w:val="00EF752C"/>
    <w:rsid w:val="00EF7EF7"/>
    <w:rsid w:val="00F00134"/>
    <w:rsid w:val="00F013C0"/>
    <w:rsid w:val="00F01448"/>
    <w:rsid w:val="00F0248F"/>
    <w:rsid w:val="00F02FBB"/>
    <w:rsid w:val="00F0303B"/>
    <w:rsid w:val="00F04FB3"/>
    <w:rsid w:val="00F051D3"/>
    <w:rsid w:val="00F0540C"/>
    <w:rsid w:val="00F061CC"/>
    <w:rsid w:val="00F06280"/>
    <w:rsid w:val="00F063FA"/>
    <w:rsid w:val="00F068F5"/>
    <w:rsid w:val="00F06A71"/>
    <w:rsid w:val="00F0713D"/>
    <w:rsid w:val="00F07AA1"/>
    <w:rsid w:val="00F07EFA"/>
    <w:rsid w:val="00F07F21"/>
    <w:rsid w:val="00F1042D"/>
    <w:rsid w:val="00F110EA"/>
    <w:rsid w:val="00F114FB"/>
    <w:rsid w:val="00F12776"/>
    <w:rsid w:val="00F145EC"/>
    <w:rsid w:val="00F147C7"/>
    <w:rsid w:val="00F14B40"/>
    <w:rsid w:val="00F14BE6"/>
    <w:rsid w:val="00F14D1A"/>
    <w:rsid w:val="00F15225"/>
    <w:rsid w:val="00F15806"/>
    <w:rsid w:val="00F15E43"/>
    <w:rsid w:val="00F16274"/>
    <w:rsid w:val="00F16417"/>
    <w:rsid w:val="00F16A1D"/>
    <w:rsid w:val="00F16A79"/>
    <w:rsid w:val="00F17109"/>
    <w:rsid w:val="00F173C2"/>
    <w:rsid w:val="00F1757F"/>
    <w:rsid w:val="00F20796"/>
    <w:rsid w:val="00F208AE"/>
    <w:rsid w:val="00F20969"/>
    <w:rsid w:val="00F2200F"/>
    <w:rsid w:val="00F221C8"/>
    <w:rsid w:val="00F23003"/>
    <w:rsid w:val="00F24023"/>
    <w:rsid w:val="00F2416E"/>
    <w:rsid w:val="00F2498E"/>
    <w:rsid w:val="00F25077"/>
    <w:rsid w:val="00F25706"/>
    <w:rsid w:val="00F25F5F"/>
    <w:rsid w:val="00F26EF3"/>
    <w:rsid w:val="00F271C0"/>
    <w:rsid w:val="00F278BB"/>
    <w:rsid w:val="00F3056C"/>
    <w:rsid w:val="00F30B8C"/>
    <w:rsid w:val="00F30ED8"/>
    <w:rsid w:val="00F32CD9"/>
    <w:rsid w:val="00F33E4E"/>
    <w:rsid w:val="00F33FD2"/>
    <w:rsid w:val="00F34373"/>
    <w:rsid w:val="00F34B13"/>
    <w:rsid w:val="00F3521E"/>
    <w:rsid w:val="00F35672"/>
    <w:rsid w:val="00F358A8"/>
    <w:rsid w:val="00F35A9A"/>
    <w:rsid w:val="00F36833"/>
    <w:rsid w:val="00F369ED"/>
    <w:rsid w:val="00F37D1A"/>
    <w:rsid w:val="00F403F9"/>
    <w:rsid w:val="00F408FD"/>
    <w:rsid w:val="00F40923"/>
    <w:rsid w:val="00F40A24"/>
    <w:rsid w:val="00F411C6"/>
    <w:rsid w:val="00F41931"/>
    <w:rsid w:val="00F42901"/>
    <w:rsid w:val="00F4327C"/>
    <w:rsid w:val="00F43756"/>
    <w:rsid w:val="00F44A96"/>
    <w:rsid w:val="00F45EA5"/>
    <w:rsid w:val="00F472F0"/>
    <w:rsid w:val="00F47AB1"/>
    <w:rsid w:val="00F5144A"/>
    <w:rsid w:val="00F52414"/>
    <w:rsid w:val="00F52849"/>
    <w:rsid w:val="00F52E63"/>
    <w:rsid w:val="00F5309A"/>
    <w:rsid w:val="00F53C4E"/>
    <w:rsid w:val="00F53D3E"/>
    <w:rsid w:val="00F5417A"/>
    <w:rsid w:val="00F542B0"/>
    <w:rsid w:val="00F54FCE"/>
    <w:rsid w:val="00F54FF5"/>
    <w:rsid w:val="00F5552C"/>
    <w:rsid w:val="00F5556B"/>
    <w:rsid w:val="00F560C1"/>
    <w:rsid w:val="00F5665B"/>
    <w:rsid w:val="00F5723A"/>
    <w:rsid w:val="00F574DB"/>
    <w:rsid w:val="00F57F0B"/>
    <w:rsid w:val="00F60473"/>
    <w:rsid w:val="00F60D67"/>
    <w:rsid w:val="00F62435"/>
    <w:rsid w:val="00F624DA"/>
    <w:rsid w:val="00F64393"/>
    <w:rsid w:val="00F64864"/>
    <w:rsid w:val="00F64B99"/>
    <w:rsid w:val="00F6514E"/>
    <w:rsid w:val="00F654BA"/>
    <w:rsid w:val="00F65634"/>
    <w:rsid w:val="00F6651B"/>
    <w:rsid w:val="00F6661B"/>
    <w:rsid w:val="00F66864"/>
    <w:rsid w:val="00F66ABE"/>
    <w:rsid w:val="00F67504"/>
    <w:rsid w:val="00F675D1"/>
    <w:rsid w:val="00F6772E"/>
    <w:rsid w:val="00F67D68"/>
    <w:rsid w:val="00F705A8"/>
    <w:rsid w:val="00F708AF"/>
    <w:rsid w:val="00F70981"/>
    <w:rsid w:val="00F709C5"/>
    <w:rsid w:val="00F71D5D"/>
    <w:rsid w:val="00F72954"/>
    <w:rsid w:val="00F733A5"/>
    <w:rsid w:val="00F73895"/>
    <w:rsid w:val="00F745A1"/>
    <w:rsid w:val="00F74E61"/>
    <w:rsid w:val="00F75886"/>
    <w:rsid w:val="00F767BB"/>
    <w:rsid w:val="00F77BFC"/>
    <w:rsid w:val="00F77C4B"/>
    <w:rsid w:val="00F811A6"/>
    <w:rsid w:val="00F8126A"/>
    <w:rsid w:val="00F81331"/>
    <w:rsid w:val="00F826CB"/>
    <w:rsid w:val="00F83AE9"/>
    <w:rsid w:val="00F83E5F"/>
    <w:rsid w:val="00F849CB"/>
    <w:rsid w:val="00F852BF"/>
    <w:rsid w:val="00F85822"/>
    <w:rsid w:val="00F85A9F"/>
    <w:rsid w:val="00F85D54"/>
    <w:rsid w:val="00F86325"/>
    <w:rsid w:val="00F86B12"/>
    <w:rsid w:val="00F90620"/>
    <w:rsid w:val="00F90957"/>
    <w:rsid w:val="00F91346"/>
    <w:rsid w:val="00F92D89"/>
    <w:rsid w:val="00F92E98"/>
    <w:rsid w:val="00F930E1"/>
    <w:rsid w:val="00F93554"/>
    <w:rsid w:val="00F93567"/>
    <w:rsid w:val="00F94C09"/>
    <w:rsid w:val="00F95419"/>
    <w:rsid w:val="00F95A60"/>
    <w:rsid w:val="00F95BF9"/>
    <w:rsid w:val="00F966E0"/>
    <w:rsid w:val="00FA19B0"/>
    <w:rsid w:val="00FA20BC"/>
    <w:rsid w:val="00FA2768"/>
    <w:rsid w:val="00FA2E16"/>
    <w:rsid w:val="00FA3C00"/>
    <w:rsid w:val="00FA419D"/>
    <w:rsid w:val="00FA432D"/>
    <w:rsid w:val="00FA4717"/>
    <w:rsid w:val="00FA47C7"/>
    <w:rsid w:val="00FA4BF1"/>
    <w:rsid w:val="00FA4EC9"/>
    <w:rsid w:val="00FA5139"/>
    <w:rsid w:val="00FA7305"/>
    <w:rsid w:val="00FA7718"/>
    <w:rsid w:val="00FA7BED"/>
    <w:rsid w:val="00FB01A6"/>
    <w:rsid w:val="00FB0257"/>
    <w:rsid w:val="00FB0E0D"/>
    <w:rsid w:val="00FB1218"/>
    <w:rsid w:val="00FB14D3"/>
    <w:rsid w:val="00FB1E23"/>
    <w:rsid w:val="00FB1FC0"/>
    <w:rsid w:val="00FB2039"/>
    <w:rsid w:val="00FB25C3"/>
    <w:rsid w:val="00FB2887"/>
    <w:rsid w:val="00FB2B17"/>
    <w:rsid w:val="00FB2D52"/>
    <w:rsid w:val="00FB2E1C"/>
    <w:rsid w:val="00FB30F6"/>
    <w:rsid w:val="00FB44C5"/>
    <w:rsid w:val="00FB59C2"/>
    <w:rsid w:val="00FB5A90"/>
    <w:rsid w:val="00FB5EF3"/>
    <w:rsid w:val="00FB611F"/>
    <w:rsid w:val="00FB6B84"/>
    <w:rsid w:val="00FB7041"/>
    <w:rsid w:val="00FB7ECF"/>
    <w:rsid w:val="00FB7EDF"/>
    <w:rsid w:val="00FC046E"/>
    <w:rsid w:val="00FC0516"/>
    <w:rsid w:val="00FC0CBA"/>
    <w:rsid w:val="00FC23E3"/>
    <w:rsid w:val="00FC2AA0"/>
    <w:rsid w:val="00FC3375"/>
    <w:rsid w:val="00FC3D03"/>
    <w:rsid w:val="00FC42AE"/>
    <w:rsid w:val="00FC4689"/>
    <w:rsid w:val="00FC517F"/>
    <w:rsid w:val="00FC53D0"/>
    <w:rsid w:val="00FC58F4"/>
    <w:rsid w:val="00FC6372"/>
    <w:rsid w:val="00FC6416"/>
    <w:rsid w:val="00FC753F"/>
    <w:rsid w:val="00FC760B"/>
    <w:rsid w:val="00FC7883"/>
    <w:rsid w:val="00FD05B0"/>
    <w:rsid w:val="00FD0B20"/>
    <w:rsid w:val="00FD0E04"/>
    <w:rsid w:val="00FD0E28"/>
    <w:rsid w:val="00FD1016"/>
    <w:rsid w:val="00FD10A7"/>
    <w:rsid w:val="00FD1238"/>
    <w:rsid w:val="00FD15D3"/>
    <w:rsid w:val="00FD1859"/>
    <w:rsid w:val="00FD1D04"/>
    <w:rsid w:val="00FD25AC"/>
    <w:rsid w:val="00FD29EB"/>
    <w:rsid w:val="00FD2C4D"/>
    <w:rsid w:val="00FD3929"/>
    <w:rsid w:val="00FD39F4"/>
    <w:rsid w:val="00FD3C0A"/>
    <w:rsid w:val="00FD3DE8"/>
    <w:rsid w:val="00FD5488"/>
    <w:rsid w:val="00FD564B"/>
    <w:rsid w:val="00FD59EE"/>
    <w:rsid w:val="00FD5EF4"/>
    <w:rsid w:val="00FD62A5"/>
    <w:rsid w:val="00FD7068"/>
    <w:rsid w:val="00FD7BC3"/>
    <w:rsid w:val="00FE0049"/>
    <w:rsid w:val="00FE1867"/>
    <w:rsid w:val="00FE1D59"/>
    <w:rsid w:val="00FE2651"/>
    <w:rsid w:val="00FE343A"/>
    <w:rsid w:val="00FE3821"/>
    <w:rsid w:val="00FE3B87"/>
    <w:rsid w:val="00FE3D7F"/>
    <w:rsid w:val="00FE4202"/>
    <w:rsid w:val="00FE5876"/>
    <w:rsid w:val="00FE5D50"/>
    <w:rsid w:val="00FE5D7A"/>
    <w:rsid w:val="00FE74EF"/>
    <w:rsid w:val="00FF0358"/>
    <w:rsid w:val="00FF1228"/>
    <w:rsid w:val="00FF1BAB"/>
    <w:rsid w:val="00FF25FC"/>
    <w:rsid w:val="00FF2BD5"/>
    <w:rsid w:val="00FF3ED6"/>
    <w:rsid w:val="00FF44F6"/>
    <w:rsid w:val="00FF51B9"/>
    <w:rsid w:val="00FF560A"/>
    <w:rsid w:val="00FF56C9"/>
    <w:rsid w:val="00FF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d9b4d,#b1ab8b,#0a4bc0,#0bb2ed,#0b8f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Preformatted"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535DD8"/>
    <w:pPr>
      <w:ind w:firstLine="720"/>
      <w:jc w:val="both"/>
    </w:pPr>
    <w:rPr>
      <w:sz w:val="28"/>
      <w:szCs w:val="24"/>
    </w:rPr>
  </w:style>
  <w:style w:type="paragraph" w:styleId="11">
    <w:name w:val="heading 1"/>
    <w:aliases w:val="Заголовок 1 Знак Знак,Заголовок 1 Знак Знак 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b"/>
    <w:next w:val="ab"/>
    <w:link w:val="12"/>
    <w:qFormat/>
    <w:rsid w:val="007140D8"/>
    <w:pPr>
      <w:keepNext/>
      <w:jc w:val="center"/>
      <w:outlineLvl w:val="0"/>
    </w:pPr>
    <w:rPr>
      <w:sz w:val="48"/>
      <w:lang w:val="x-none" w:eastAsia="x-none"/>
    </w:rPr>
  </w:style>
  <w:style w:type="paragraph" w:styleId="22">
    <w:name w:val="heading 2"/>
    <w:aliases w:val="H2,2"/>
    <w:basedOn w:val="ab"/>
    <w:next w:val="ab"/>
    <w:link w:val="23"/>
    <w:uiPriority w:val="9"/>
    <w:qFormat/>
    <w:rsid w:val="00F8126A"/>
    <w:pPr>
      <w:keepNext/>
      <w:framePr w:hSpace="180" w:wrap="around" w:vAnchor="page" w:hAnchor="margin" w:y="1711"/>
      <w:autoSpaceDE w:val="0"/>
      <w:autoSpaceDN w:val="0"/>
      <w:adjustRightInd w:val="0"/>
      <w:ind w:firstLine="0"/>
      <w:jc w:val="center"/>
      <w:outlineLvl w:val="1"/>
    </w:pPr>
    <w:rPr>
      <w:rFonts w:ascii="Arial" w:hAnsi="Arial"/>
      <w:b/>
      <w:bCs/>
      <w:color w:val="000000"/>
      <w:sz w:val="20"/>
      <w:szCs w:val="20"/>
      <w:lang w:val="x-none" w:eastAsia="x-none"/>
    </w:rPr>
  </w:style>
  <w:style w:type="paragraph" w:styleId="30">
    <w:name w:val="heading 3"/>
    <w:aliases w:val=" Знак"/>
    <w:basedOn w:val="ab"/>
    <w:next w:val="ab"/>
    <w:link w:val="33"/>
    <w:uiPriority w:val="9"/>
    <w:qFormat/>
    <w:rsid w:val="00675BF3"/>
    <w:pPr>
      <w:keepNext/>
      <w:numPr>
        <w:ilvl w:val="2"/>
        <w:numId w:val="1"/>
      </w:numPr>
      <w:jc w:val="center"/>
      <w:outlineLvl w:val="2"/>
    </w:pPr>
    <w:rPr>
      <w:rFonts w:ascii="Arial" w:hAnsi="Arial"/>
      <w:b/>
      <w:bCs/>
      <w:szCs w:val="20"/>
      <w:lang w:val="x-none" w:eastAsia="x-none"/>
    </w:rPr>
  </w:style>
  <w:style w:type="paragraph" w:styleId="4">
    <w:name w:val="heading 4"/>
    <w:basedOn w:val="ab"/>
    <w:next w:val="ab"/>
    <w:link w:val="41"/>
    <w:uiPriority w:val="9"/>
    <w:qFormat/>
    <w:rsid w:val="00675BF3"/>
    <w:pPr>
      <w:keepNext/>
      <w:numPr>
        <w:ilvl w:val="3"/>
        <w:numId w:val="1"/>
      </w:numPr>
      <w:autoSpaceDE w:val="0"/>
      <w:autoSpaceDN w:val="0"/>
      <w:adjustRightInd w:val="0"/>
      <w:jc w:val="center"/>
      <w:outlineLvl w:val="3"/>
    </w:pPr>
    <w:rPr>
      <w:rFonts w:ascii="Arial" w:hAnsi="Arial"/>
      <w:b/>
      <w:bCs/>
      <w:color w:val="000000"/>
      <w:szCs w:val="20"/>
      <w:lang w:val="x-none" w:eastAsia="x-none"/>
    </w:rPr>
  </w:style>
  <w:style w:type="paragraph" w:styleId="5">
    <w:name w:val="heading 5"/>
    <w:basedOn w:val="ab"/>
    <w:next w:val="ab"/>
    <w:link w:val="51"/>
    <w:qFormat/>
    <w:rsid w:val="00675BF3"/>
    <w:pPr>
      <w:keepNext/>
      <w:numPr>
        <w:ilvl w:val="4"/>
        <w:numId w:val="1"/>
      </w:numPr>
      <w:jc w:val="center"/>
      <w:outlineLvl w:val="4"/>
    </w:pPr>
    <w:rPr>
      <w:rFonts w:ascii="Arial" w:hAnsi="Arial"/>
      <w:b/>
      <w:bCs/>
      <w:szCs w:val="20"/>
      <w:lang w:val="x-none" w:eastAsia="x-none"/>
    </w:rPr>
  </w:style>
  <w:style w:type="paragraph" w:styleId="6">
    <w:name w:val="heading 6"/>
    <w:basedOn w:val="ab"/>
    <w:next w:val="ab"/>
    <w:link w:val="60"/>
    <w:qFormat/>
    <w:rsid w:val="00675BF3"/>
    <w:pPr>
      <w:keepNext/>
      <w:numPr>
        <w:ilvl w:val="5"/>
        <w:numId w:val="1"/>
      </w:numPr>
      <w:spacing w:after="81"/>
      <w:jc w:val="center"/>
      <w:outlineLvl w:val="5"/>
    </w:pPr>
    <w:rPr>
      <w:rFonts w:ascii="Arial" w:hAnsi="Arial"/>
      <w:b/>
      <w:bCs/>
      <w:color w:val="555511"/>
      <w:szCs w:val="18"/>
      <w:lang w:val="x-none" w:eastAsia="x-none"/>
    </w:rPr>
  </w:style>
  <w:style w:type="paragraph" w:styleId="7">
    <w:name w:val="heading 7"/>
    <w:basedOn w:val="ab"/>
    <w:next w:val="ab"/>
    <w:link w:val="70"/>
    <w:qFormat/>
    <w:rsid w:val="00675BF3"/>
    <w:pPr>
      <w:keepNext/>
      <w:numPr>
        <w:ilvl w:val="6"/>
        <w:numId w:val="1"/>
      </w:numPr>
      <w:pBdr>
        <w:bottom w:val="single" w:sz="8" w:space="2" w:color="000070"/>
      </w:pBdr>
      <w:spacing w:before="142" w:after="81"/>
      <w:outlineLvl w:val="6"/>
    </w:pPr>
    <w:rPr>
      <w:rFonts w:ascii="Arial" w:hAnsi="Arial"/>
      <w:b/>
      <w:bCs/>
      <w:color w:val="000070"/>
      <w:sz w:val="12"/>
      <w:szCs w:val="12"/>
      <w:lang w:val="x-none" w:eastAsia="x-none"/>
    </w:rPr>
  </w:style>
  <w:style w:type="paragraph" w:styleId="8">
    <w:name w:val="heading 8"/>
    <w:basedOn w:val="ab"/>
    <w:next w:val="ab"/>
    <w:link w:val="80"/>
    <w:uiPriority w:val="99"/>
    <w:qFormat/>
    <w:rsid w:val="00675BF3"/>
    <w:pPr>
      <w:keepNext/>
      <w:numPr>
        <w:ilvl w:val="7"/>
        <w:numId w:val="1"/>
      </w:numPr>
      <w:pBdr>
        <w:bottom w:val="single" w:sz="12" w:space="2" w:color="000070"/>
      </w:pBdr>
      <w:spacing w:before="210" w:after="120"/>
      <w:outlineLvl w:val="7"/>
    </w:pPr>
    <w:rPr>
      <w:b/>
      <w:bCs/>
      <w:color w:val="000070"/>
      <w:szCs w:val="18"/>
      <w:lang w:val="x-none" w:eastAsia="x-none"/>
    </w:rPr>
  </w:style>
  <w:style w:type="paragraph" w:styleId="9">
    <w:name w:val="heading 9"/>
    <w:basedOn w:val="ab"/>
    <w:next w:val="ab"/>
    <w:link w:val="90"/>
    <w:qFormat/>
    <w:rsid w:val="00675BF3"/>
    <w:pPr>
      <w:keepNext/>
      <w:numPr>
        <w:ilvl w:val="8"/>
        <w:numId w:val="1"/>
      </w:numPr>
      <w:jc w:val="center"/>
      <w:outlineLvl w:val="8"/>
    </w:pPr>
    <w:rPr>
      <w:rFonts w:ascii="Arial" w:hAnsi="Arial"/>
      <w:b/>
      <w:bCs/>
      <w:sz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ОГП_Подраздел"/>
    <w:basedOn w:val="af0"/>
    <w:next w:val="ab"/>
    <w:rsid w:val="00751ABA"/>
    <w:pPr>
      <w:outlineLvl w:val="1"/>
    </w:pPr>
    <w:rPr>
      <w:sz w:val="24"/>
    </w:rPr>
  </w:style>
  <w:style w:type="paragraph" w:customStyle="1" w:styleId="af0">
    <w:name w:val="ОГП_Раздел"/>
    <w:basedOn w:val="ab"/>
    <w:next w:val="ab"/>
    <w:rsid w:val="00675BF3"/>
    <w:pPr>
      <w:spacing w:before="240" w:after="120"/>
      <w:ind w:firstLine="0"/>
      <w:outlineLvl w:val="0"/>
    </w:pPr>
    <w:rPr>
      <w:b/>
      <w:szCs w:val="28"/>
    </w:rPr>
  </w:style>
  <w:style w:type="paragraph" w:customStyle="1" w:styleId="af1">
    <w:name w:val="ОГП_Раздел_без_номера"/>
    <w:basedOn w:val="af0"/>
    <w:next w:val="ab"/>
    <w:rsid w:val="00675BF7"/>
    <w:pPr>
      <w:ind w:left="720"/>
      <w:jc w:val="center"/>
    </w:pPr>
  </w:style>
  <w:style w:type="paragraph" w:customStyle="1" w:styleId="a8">
    <w:name w:val="ОГП_Перечисление"/>
    <w:basedOn w:val="ab"/>
    <w:rsid w:val="00535DD8"/>
    <w:pPr>
      <w:numPr>
        <w:numId w:val="4"/>
      </w:numPr>
      <w:tabs>
        <w:tab w:val="left" w:pos="1134"/>
      </w:tabs>
    </w:pPr>
  </w:style>
  <w:style w:type="character" w:styleId="af2">
    <w:name w:val="Hyperlink"/>
    <w:uiPriority w:val="99"/>
    <w:rsid w:val="00717092"/>
    <w:rPr>
      <w:color w:val="0000FF"/>
      <w:u w:val="single"/>
    </w:rPr>
  </w:style>
  <w:style w:type="paragraph" w:styleId="af3">
    <w:name w:val="Title"/>
    <w:aliases w:val="Знак2"/>
    <w:basedOn w:val="ab"/>
    <w:next w:val="ab"/>
    <w:link w:val="af4"/>
    <w:uiPriority w:val="10"/>
    <w:qFormat/>
    <w:rsid w:val="00535DD8"/>
    <w:pPr>
      <w:spacing w:before="240" w:after="60"/>
    </w:pPr>
    <w:rPr>
      <w:b/>
      <w:bCs/>
      <w:lang w:val="x-none" w:eastAsia="x-none"/>
    </w:rPr>
  </w:style>
  <w:style w:type="character" w:customStyle="1" w:styleId="af4">
    <w:name w:val="Название Знак"/>
    <w:aliases w:val="Знак2 Знак"/>
    <w:link w:val="af3"/>
    <w:uiPriority w:val="10"/>
    <w:rsid w:val="00535DD8"/>
    <w:rPr>
      <w:rFonts w:cs="Arial"/>
      <w:b/>
      <w:bCs/>
      <w:sz w:val="28"/>
      <w:szCs w:val="24"/>
    </w:rPr>
  </w:style>
  <w:style w:type="paragraph" w:styleId="13">
    <w:name w:val="toc 1"/>
    <w:basedOn w:val="ab"/>
    <w:next w:val="ab"/>
    <w:uiPriority w:val="39"/>
    <w:rsid w:val="00E172B2"/>
    <w:pPr>
      <w:tabs>
        <w:tab w:val="left" w:pos="1134"/>
        <w:tab w:val="right" w:leader="dot" w:pos="9781"/>
      </w:tabs>
    </w:pPr>
    <w:rPr>
      <w:bCs/>
      <w:iCs/>
      <w:noProof/>
    </w:rPr>
  </w:style>
  <w:style w:type="paragraph" w:styleId="24">
    <w:name w:val="toc 2"/>
    <w:basedOn w:val="ab"/>
    <w:next w:val="ab"/>
    <w:uiPriority w:val="39"/>
    <w:rsid w:val="00360415"/>
    <w:pPr>
      <w:tabs>
        <w:tab w:val="left" w:pos="1134"/>
        <w:tab w:val="right" w:leader="dot" w:pos="9792"/>
      </w:tabs>
      <w:ind w:left="1004" w:firstLine="0"/>
      <w:outlineLvl w:val="1"/>
    </w:pPr>
    <w:rPr>
      <w:rFonts w:cs="Arial"/>
      <w:noProof/>
    </w:rPr>
  </w:style>
  <w:style w:type="paragraph" w:styleId="34">
    <w:name w:val="toc 3"/>
    <w:basedOn w:val="ab"/>
    <w:next w:val="ab"/>
    <w:autoRedefine/>
    <w:uiPriority w:val="39"/>
    <w:rsid w:val="007140D8"/>
    <w:pPr>
      <w:ind w:left="480"/>
    </w:pPr>
  </w:style>
  <w:style w:type="paragraph" w:styleId="42">
    <w:name w:val="toc 4"/>
    <w:basedOn w:val="ab"/>
    <w:next w:val="ab"/>
    <w:autoRedefine/>
    <w:uiPriority w:val="39"/>
    <w:rsid w:val="007140D8"/>
    <w:pPr>
      <w:ind w:left="720"/>
    </w:pPr>
  </w:style>
  <w:style w:type="paragraph" w:styleId="52">
    <w:name w:val="toc 5"/>
    <w:basedOn w:val="ab"/>
    <w:next w:val="ab"/>
    <w:autoRedefine/>
    <w:uiPriority w:val="39"/>
    <w:rsid w:val="007140D8"/>
    <w:pPr>
      <w:ind w:left="960"/>
    </w:pPr>
  </w:style>
  <w:style w:type="paragraph" w:styleId="61">
    <w:name w:val="toc 6"/>
    <w:basedOn w:val="ab"/>
    <w:next w:val="ab"/>
    <w:autoRedefine/>
    <w:uiPriority w:val="39"/>
    <w:rsid w:val="007140D8"/>
    <w:pPr>
      <w:ind w:left="1200"/>
    </w:pPr>
  </w:style>
  <w:style w:type="paragraph" w:styleId="71">
    <w:name w:val="toc 7"/>
    <w:basedOn w:val="ab"/>
    <w:next w:val="ab"/>
    <w:autoRedefine/>
    <w:uiPriority w:val="39"/>
    <w:rsid w:val="007140D8"/>
    <w:pPr>
      <w:ind w:left="1440"/>
    </w:pPr>
  </w:style>
  <w:style w:type="paragraph" w:styleId="81">
    <w:name w:val="toc 8"/>
    <w:basedOn w:val="ab"/>
    <w:next w:val="ab"/>
    <w:autoRedefine/>
    <w:uiPriority w:val="39"/>
    <w:rsid w:val="007140D8"/>
    <w:pPr>
      <w:ind w:left="1680"/>
    </w:pPr>
  </w:style>
  <w:style w:type="paragraph" w:styleId="91">
    <w:name w:val="toc 9"/>
    <w:basedOn w:val="ab"/>
    <w:next w:val="ab"/>
    <w:autoRedefine/>
    <w:uiPriority w:val="39"/>
    <w:rsid w:val="007140D8"/>
    <w:pPr>
      <w:ind w:left="1920"/>
    </w:pPr>
  </w:style>
  <w:style w:type="paragraph" w:styleId="14">
    <w:name w:val="index 1"/>
    <w:basedOn w:val="ab"/>
    <w:next w:val="ab"/>
    <w:autoRedefine/>
    <w:rsid w:val="007140D8"/>
    <w:pPr>
      <w:ind w:left="240" w:hanging="240"/>
    </w:pPr>
  </w:style>
  <w:style w:type="paragraph" w:styleId="25">
    <w:name w:val="index 2"/>
    <w:basedOn w:val="ab"/>
    <w:next w:val="ab"/>
    <w:autoRedefine/>
    <w:rsid w:val="007140D8"/>
    <w:pPr>
      <w:ind w:left="480" w:hanging="240"/>
    </w:pPr>
  </w:style>
  <w:style w:type="paragraph" w:styleId="35">
    <w:name w:val="index 3"/>
    <w:basedOn w:val="ab"/>
    <w:next w:val="ab"/>
    <w:autoRedefine/>
    <w:rsid w:val="007140D8"/>
    <w:pPr>
      <w:ind w:left="720" w:hanging="240"/>
    </w:pPr>
  </w:style>
  <w:style w:type="paragraph" w:styleId="43">
    <w:name w:val="index 4"/>
    <w:basedOn w:val="ab"/>
    <w:next w:val="ab"/>
    <w:autoRedefine/>
    <w:rsid w:val="007140D8"/>
    <w:pPr>
      <w:ind w:left="960" w:hanging="240"/>
    </w:pPr>
  </w:style>
  <w:style w:type="paragraph" w:styleId="53">
    <w:name w:val="index 5"/>
    <w:basedOn w:val="ab"/>
    <w:next w:val="ab"/>
    <w:autoRedefine/>
    <w:rsid w:val="007140D8"/>
    <w:pPr>
      <w:ind w:left="1200" w:hanging="240"/>
    </w:pPr>
  </w:style>
  <w:style w:type="paragraph" w:styleId="62">
    <w:name w:val="index 6"/>
    <w:basedOn w:val="ab"/>
    <w:next w:val="ab"/>
    <w:autoRedefine/>
    <w:rsid w:val="007140D8"/>
    <w:pPr>
      <w:ind w:left="1440" w:hanging="240"/>
    </w:pPr>
  </w:style>
  <w:style w:type="paragraph" w:styleId="72">
    <w:name w:val="index 7"/>
    <w:basedOn w:val="ab"/>
    <w:next w:val="ab"/>
    <w:autoRedefine/>
    <w:rsid w:val="007140D8"/>
    <w:pPr>
      <w:ind w:left="1680" w:hanging="240"/>
    </w:pPr>
  </w:style>
  <w:style w:type="paragraph" w:styleId="82">
    <w:name w:val="index 8"/>
    <w:basedOn w:val="ab"/>
    <w:next w:val="ab"/>
    <w:autoRedefine/>
    <w:rsid w:val="007140D8"/>
    <w:pPr>
      <w:ind w:left="1920" w:hanging="240"/>
    </w:pPr>
  </w:style>
  <w:style w:type="paragraph" w:styleId="92">
    <w:name w:val="index 9"/>
    <w:basedOn w:val="ab"/>
    <w:next w:val="ab"/>
    <w:autoRedefine/>
    <w:rsid w:val="007140D8"/>
    <w:pPr>
      <w:ind w:left="2160" w:hanging="240"/>
    </w:pPr>
  </w:style>
  <w:style w:type="paragraph" w:styleId="af5">
    <w:name w:val="index heading"/>
    <w:basedOn w:val="ab"/>
    <w:next w:val="14"/>
    <w:rsid w:val="007140D8"/>
  </w:style>
  <w:style w:type="paragraph" w:styleId="af6">
    <w:name w:val="footnote text"/>
    <w:basedOn w:val="ab"/>
    <w:link w:val="af7"/>
    <w:uiPriority w:val="99"/>
    <w:rsid w:val="007140D8"/>
    <w:pPr>
      <w:spacing w:before="120"/>
      <w:ind w:firstLine="709"/>
    </w:pPr>
    <w:rPr>
      <w:sz w:val="20"/>
      <w:szCs w:val="20"/>
    </w:rPr>
  </w:style>
  <w:style w:type="character" w:styleId="af8">
    <w:name w:val="footnote reference"/>
    <w:rsid w:val="007140D8"/>
    <w:rPr>
      <w:vertAlign w:val="superscript"/>
    </w:rPr>
  </w:style>
  <w:style w:type="paragraph" w:styleId="af9">
    <w:name w:val="Balloon Text"/>
    <w:basedOn w:val="ab"/>
    <w:link w:val="afa"/>
    <w:uiPriority w:val="99"/>
    <w:rsid w:val="007140D8"/>
    <w:rPr>
      <w:rFonts w:ascii="Tahoma" w:hAnsi="Tahoma"/>
      <w:sz w:val="16"/>
      <w:szCs w:val="16"/>
      <w:lang w:val="x-none" w:eastAsia="x-none"/>
    </w:rPr>
  </w:style>
  <w:style w:type="paragraph" w:customStyle="1" w:styleId="afb">
    <w:name w:val="ОГП_Название_таблицы"/>
    <w:basedOn w:val="ab"/>
    <w:next w:val="ab"/>
    <w:link w:val="afc"/>
    <w:rsid w:val="00535DD8"/>
    <w:pPr>
      <w:ind w:firstLine="0"/>
    </w:pPr>
    <w:rPr>
      <w:lang w:val="x-none" w:eastAsia="x-none"/>
    </w:rPr>
  </w:style>
  <w:style w:type="paragraph" w:customStyle="1" w:styleId="afd">
    <w:name w:val="ОГП_Содержимое_таблицы"/>
    <w:basedOn w:val="ab"/>
    <w:link w:val="afe"/>
    <w:rsid w:val="004B2107"/>
    <w:pPr>
      <w:suppressLineNumbers/>
      <w:suppressAutoHyphens/>
      <w:ind w:firstLine="0"/>
    </w:pPr>
    <w:rPr>
      <w:sz w:val="24"/>
      <w:lang w:eastAsia="ar-SA"/>
    </w:rPr>
  </w:style>
  <w:style w:type="character" w:customStyle="1" w:styleId="afe">
    <w:name w:val="ОГП_Содержимое_таблицы Знак"/>
    <w:link w:val="afd"/>
    <w:rsid w:val="004B2107"/>
    <w:rPr>
      <w:sz w:val="24"/>
      <w:szCs w:val="24"/>
      <w:lang w:val="ru-RU" w:eastAsia="ar-SA" w:bidi="ar-SA"/>
    </w:rPr>
  </w:style>
  <w:style w:type="character" w:customStyle="1" w:styleId="afc">
    <w:name w:val="ОГП_Название_таблицы Знак"/>
    <w:link w:val="afb"/>
    <w:rsid w:val="004B2107"/>
    <w:rPr>
      <w:sz w:val="28"/>
      <w:szCs w:val="24"/>
    </w:rPr>
  </w:style>
  <w:style w:type="paragraph" w:customStyle="1" w:styleId="140">
    <w:name w:val="ОГП_Обычный_14пт"/>
    <w:basedOn w:val="ab"/>
    <w:rsid w:val="00535DD8"/>
  </w:style>
  <w:style w:type="paragraph" w:customStyle="1" w:styleId="aff">
    <w:name w:val="Название_по_центру"/>
    <w:basedOn w:val="af3"/>
    <w:next w:val="ab"/>
    <w:rsid w:val="00535DD8"/>
    <w:pPr>
      <w:ind w:firstLine="0"/>
      <w:jc w:val="center"/>
    </w:pPr>
  </w:style>
  <w:style w:type="paragraph" w:customStyle="1" w:styleId="aff0">
    <w:name w:val="ОГП_Подраздел_без_номера"/>
    <w:basedOn w:val="af"/>
    <w:next w:val="ab"/>
    <w:rsid w:val="00675BF7"/>
    <w:pPr>
      <w:ind w:left="720"/>
      <w:jc w:val="center"/>
    </w:pPr>
  </w:style>
  <w:style w:type="paragraph" w:styleId="aff1">
    <w:name w:val="Document Map"/>
    <w:basedOn w:val="ab"/>
    <w:link w:val="aff2"/>
    <w:rsid w:val="002C7B87"/>
    <w:pPr>
      <w:shd w:val="clear" w:color="auto" w:fill="000080"/>
    </w:pPr>
    <w:rPr>
      <w:rFonts w:ascii="Tahoma" w:hAnsi="Tahoma"/>
      <w:sz w:val="20"/>
      <w:szCs w:val="20"/>
      <w:lang w:val="x-none" w:eastAsia="x-none"/>
    </w:rPr>
  </w:style>
  <w:style w:type="paragraph" w:customStyle="1" w:styleId="a5">
    <w:name w:val="ОГП_Список"/>
    <w:basedOn w:val="ab"/>
    <w:rsid w:val="00535DD8"/>
    <w:pPr>
      <w:numPr>
        <w:numId w:val="5"/>
      </w:numPr>
      <w:tabs>
        <w:tab w:val="left" w:pos="1134"/>
      </w:tabs>
    </w:pPr>
  </w:style>
  <w:style w:type="paragraph" w:customStyle="1" w:styleId="a0">
    <w:name w:val="ОГП_Многоуровневый_список"/>
    <w:basedOn w:val="ab"/>
    <w:rsid w:val="00535DD8"/>
    <w:pPr>
      <w:numPr>
        <w:numId w:val="2"/>
      </w:numPr>
    </w:pPr>
  </w:style>
  <w:style w:type="paragraph" w:customStyle="1" w:styleId="a4">
    <w:name w:val="ОГП_Нумерованный_список"/>
    <w:basedOn w:val="ab"/>
    <w:rsid w:val="00535DD8"/>
    <w:pPr>
      <w:numPr>
        <w:numId w:val="3"/>
      </w:numPr>
      <w:tabs>
        <w:tab w:val="left" w:pos="1134"/>
      </w:tabs>
    </w:pPr>
  </w:style>
  <w:style w:type="paragraph" w:customStyle="1" w:styleId="aff3">
    <w:name w:val="ОГП_Шапка_таблицы"/>
    <w:basedOn w:val="afb"/>
    <w:rsid w:val="00535DD8"/>
    <w:pPr>
      <w:jc w:val="center"/>
    </w:pPr>
    <w:rPr>
      <w:b/>
    </w:rPr>
  </w:style>
  <w:style w:type="paragraph" w:customStyle="1" w:styleId="aff4">
    <w:name w:val="ОГП_Штамп"/>
    <w:basedOn w:val="ab"/>
    <w:link w:val="aff5"/>
    <w:rsid w:val="00535DD8"/>
    <w:pPr>
      <w:suppressLineNumbers/>
      <w:suppressAutoHyphens/>
      <w:ind w:firstLine="0"/>
      <w:jc w:val="center"/>
    </w:pPr>
    <w:rPr>
      <w:sz w:val="20"/>
      <w:szCs w:val="20"/>
      <w:lang w:eastAsia="ar-SA"/>
    </w:rPr>
  </w:style>
  <w:style w:type="character" w:customStyle="1" w:styleId="aff5">
    <w:name w:val="ОГП_Штамп Знак"/>
    <w:basedOn w:val="afe"/>
    <w:link w:val="aff4"/>
    <w:rsid w:val="004B2107"/>
    <w:rPr>
      <w:sz w:val="24"/>
      <w:szCs w:val="24"/>
      <w:lang w:val="ru-RU" w:eastAsia="ar-SA" w:bidi="ar-SA"/>
    </w:rPr>
  </w:style>
  <w:style w:type="paragraph" w:customStyle="1" w:styleId="aff6">
    <w:name w:val="ОГП_Угол_Штампа"/>
    <w:basedOn w:val="ab"/>
    <w:rsid w:val="00535DD8"/>
    <w:pPr>
      <w:suppressAutoHyphens/>
      <w:jc w:val="center"/>
    </w:pPr>
    <w:rPr>
      <w:rFonts w:ascii="Arial" w:hAnsi="Arial"/>
      <w:b/>
      <w:sz w:val="20"/>
      <w:szCs w:val="20"/>
    </w:rPr>
  </w:style>
  <w:style w:type="character" w:styleId="aff7">
    <w:name w:val="page number"/>
    <w:rsid w:val="00BA0076"/>
    <w:rPr>
      <w:sz w:val="24"/>
    </w:rPr>
  </w:style>
  <w:style w:type="paragraph" w:customStyle="1" w:styleId="aff8">
    <w:name w:val="ОГП_Рисунок"/>
    <w:basedOn w:val="aff4"/>
    <w:next w:val="ab"/>
    <w:rsid w:val="00535DD8"/>
  </w:style>
  <w:style w:type="paragraph" w:styleId="aff9">
    <w:name w:val="header"/>
    <w:basedOn w:val="ab"/>
    <w:link w:val="affa"/>
    <w:uiPriority w:val="99"/>
    <w:rsid w:val="00535DD8"/>
    <w:pPr>
      <w:tabs>
        <w:tab w:val="center" w:pos="4677"/>
        <w:tab w:val="right" w:pos="9355"/>
      </w:tabs>
    </w:pPr>
    <w:rPr>
      <w:lang w:val="x-none" w:eastAsia="x-none"/>
    </w:rPr>
  </w:style>
  <w:style w:type="character" w:customStyle="1" w:styleId="affa">
    <w:name w:val="Верхний колонтитул Знак"/>
    <w:link w:val="aff9"/>
    <w:uiPriority w:val="99"/>
    <w:rsid w:val="00535DD8"/>
    <w:rPr>
      <w:sz w:val="28"/>
      <w:szCs w:val="24"/>
    </w:rPr>
  </w:style>
  <w:style w:type="paragraph" w:styleId="affb">
    <w:name w:val="footer"/>
    <w:aliases w:val=" Знак2"/>
    <w:basedOn w:val="ab"/>
    <w:link w:val="affc"/>
    <w:uiPriority w:val="99"/>
    <w:rsid w:val="00535DD8"/>
    <w:pPr>
      <w:tabs>
        <w:tab w:val="center" w:pos="4677"/>
        <w:tab w:val="right" w:pos="9355"/>
      </w:tabs>
    </w:pPr>
    <w:rPr>
      <w:lang w:val="x-none" w:eastAsia="x-none"/>
    </w:rPr>
  </w:style>
  <w:style w:type="character" w:customStyle="1" w:styleId="affc">
    <w:name w:val="Нижний колонтитул Знак"/>
    <w:aliases w:val=" Знак2 Знак"/>
    <w:link w:val="affb"/>
    <w:uiPriority w:val="99"/>
    <w:rsid w:val="00535DD8"/>
    <w:rPr>
      <w:sz w:val="28"/>
      <w:szCs w:val="24"/>
    </w:rPr>
  </w:style>
  <w:style w:type="paragraph" w:customStyle="1" w:styleId="1">
    <w:name w:val="ОГП_Заголовок 1"/>
    <w:basedOn w:val="ab"/>
    <w:next w:val="ab"/>
    <w:rsid w:val="00535DD8"/>
    <w:pPr>
      <w:pageBreakBefore/>
      <w:numPr>
        <w:numId w:val="1"/>
      </w:numPr>
      <w:tabs>
        <w:tab w:val="left" w:pos="1418"/>
      </w:tabs>
      <w:spacing w:before="120" w:after="60"/>
      <w:outlineLvl w:val="0"/>
    </w:pPr>
    <w:rPr>
      <w:b/>
      <w:sz w:val="32"/>
      <w:szCs w:val="28"/>
      <w:lang w:val="en-US"/>
    </w:rPr>
  </w:style>
  <w:style w:type="paragraph" w:customStyle="1" w:styleId="15">
    <w:name w:val="ОГП_Заголовок 1_без_номера"/>
    <w:basedOn w:val="1"/>
    <w:next w:val="ab"/>
    <w:rsid w:val="00535DD8"/>
    <w:pPr>
      <w:numPr>
        <w:numId w:val="0"/>
      </w:numPr>
      <w:jc w:val="center"/>
    </w:pPr>
  </w:style>
  <w:style w:type="paragraph" w:customStyle="1" w:styleId="20">
    <w:name w:val="ОГП_Заголовок 2"/>
    <w:basedOn w:val="1"/>
    <w:next w:val="ab"/>
    <w:rsid w:val="00535DD8"/>
    <w:pPr>
      <w:pageBreakBefore w:val="0"/>
      <w:numPr>
        <w:ilvl w:val="1"/>
      </w:numPr>
      <w:tabs>
        <w:tab w:val="clear" w:pos="1418"/>
      </w:tabs>
      <w:outlineLvl w:val="1"/>
    </w:pPr>
    <w:rPr>
      <w:sz w:val="28"/>
    </w:rPr>
  </w:style>
  <w:style w:type="paragraph" w:customStyle="1" w:styleId="26">
    <w:name w:val="ОГП_Заголовок 2_без_номера"/>
    <w:basedOn w:val="20"/>
    <w:next w:val="ab"/>
    <w:rsid w:val="00535DD8"/>
    <w:pPr>
      <w:numPr>
        <w:ilvl w:val="0"/>
        <w:numId w:val="0"/>
      </w:numPr>
      <w:jc w:val="center"/>
    </w:pPr>
  </w:style>
  <w:style w:type="paragraph" w:customStyle="1" w:styleId="36">
    <w:name w:val="ОГП_Заголовок 3"/>
    <w:basedOn w:val="30"/>
    <w:next w:val="ab"/>
    <w:qFormat/>
    <w:rsid w:val="00535DD8"/>
    <w:pPr>
      <w:numPr>
        <w:ilvl w:val="0"/>
        <w:numId w:val="0"/>
      </w:numPr>
      <w:spacing w:before="120" w:after="60"/>
      <w:jc w:val="both"/>
    </w:pPr>
    <w:rPr>
      <w:rFonts w:ascii="Times New Roman" w:hAnsi="Times New Roman"/>
    </w:rPr>
  </w:style>
  <w:style w:type="paragraph" w:customStyle="1" w:styleId="affd">
    <w:name w:val="ОГП_Реквизиты"/>
    <w:basedOn w:val="ab"/>
    <w:rsid w:val="00535DD8"/>
    <w:pPr>
      <w:ind w:firstLine="0"/>
      <w:jc w:val="center"/>
    </w:pPr>
    <w:rPr>
      <w:sz w:val="20"/>
      <w:szCs w:val="20"/>
    </w:rPr>
  </w:style>
  <w:style w:type="paragraph" w:customStyle="1" w:styleId="affe">
    <w:name w:val="ОГП_Содержимое таблицы"/>
    <w:basedOn w:val="ab"/>
    <w:rsid w:val="00535DD8"/>
    <w:pPr>
      <w:suppressLineNumbers/>
      <w:suppressAutoHyphens/>
      <w:ind w:firstLine="0"/>
    </w:pPr>
    <w:rPr>
      <w:sz w:val="24"/>
      <w:lang w:eastAsia="ar-SA"/>
    </w:rPr>
  </w:style>
  <w:style w:type="paragraph" w:customStyle="1" w:styleId="afff">
    <w:name w:val="ОГП_Шапка_Заявления"/>
    <w:basedOn w:val="ab"/>
    <w:rsid w:val="00535DD8"/>
    <w:pPr>
      <w:spacing w:line="360" w:lineRule="auto"/>
      <w:ind w:left="5160" w:firstLine="0"/>
      <w:jc w:val="left"/>
    </w:pPr>
    <w:rPr>
      <w:szCs w:val="20"/>
    </w:rPr>
  </w:style>
  <w:style w:type="table" w:styleId="afff0">
    <w:name w:val="Table Grid"/>
    <w:basedOn w:val="ad"/>
    <w:uiPriority w:val="39"/>
    <w:rsid w:val="00683BB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aliases w:val="Обычный (Web)"/>
    <w:basedOn w:val="ab"/>
    <w:uiPriority w:val="99"/>
    <w:rsid w:val="00CA2AA6"/>
    <w:pPr>
      <w:spacing w:before="100" w:beforeAutospacing="1" w:after="100" w:afterAutospacing="1"/>
      <w:ind w:firstLine="0"/>
      <w:jc w:val="left"/>
    </w:pPr>
    <w:rPr>
      <w:sz w:val="24"/>
    </w:rPr>
  </w:style>
  <w:style w:type="character" w:customStyle="1" w:styleId="33">
    <w:name w:val="Заголовок 3 Знак"/>
    <w:aliases w:val=" Знак Знак"/>
    <w:link w:val="30"/>
    <w:uiPriority w:val="9"/>
    <w:rsid w:val="00CA2AA6"/>
    <w:rPr>
      <w:rFonts w:ascii="Arial" w:hAnsi="Arial"/>
      <w:b/>
      <w:bCs/>
      <w:sz w:val="28"/>
      <w:lang w:val="x-none" w:eastAsia="x-none"/>
    </w:rPr>
  </w:style>
  <w:style w:type="paragraph" w:customStyle="1" w:styleId="16">
    <w:name w:val="Абзац списка1"/>
    <w:basedOn w:val="ab"/>
    <w:rsid w:val="00CA2AA6"/>
    <w:pPr>
      <w:ind w:left="720" w:firstLine="709"/>
    </w:pPr>
    <w:rPr>
      <w:rFonts w:ascii="Calibri" w:hAnsi="Calibri"/>
      <w:sz w:val="22"/>
      <w:szCs w:val="22"/>
      <w:lang w:eastAsia="en-US"/>
    </w:rPr>
  </w:style>
  <w:style w:type="paragraph" w:styleId="2">
    <w:name w:val="List Bullet 2"/>
    <w:basedOn w:val="ab"/>
    <w:rsid w:val="00C1790E"/>
    <w:pPr>
      <w:numPr>
        <w:numId w:val="6"/>
      </w:numPr>
      <w:jc w:val="left"/>
    </w:pPr>
    <w:rPr>
      <w:sz w:val="24"/>
    </w:rPr>
  </w:style>
  <w:style w:type="paragraph" w:styleId="afff2">
    <w:name w:val="Body Text"/>
    <w:aliases w:val="Основной текст Знак Знак Знак,Основной текст Знак Знак Знак Знак,Знак1,body text Знак Знак, Знак1 Знак Знак Знак Знак,Знак1 Знак Знак Знак,Знак1 Знак Знак Знак Знак"/>
    <w:basedOn w:val="ab"/>
    <w:link w:val="afff3"/>
    <w:qFormat/>
    <w:rsid w:val="000157FA"/>
    <w:pPr>
      <w:spacing w:after="120"/>
      <w:ind w:firstLine="0"/>
      <w:jc w:val="left"/>
    </w:pPr>
    <w:rPr>
      <w:sz w:val="24"/>
      <w:lang w:val="x-none" w:eastAsia="x-none"/>
    </w:rPr>
  </w:style>
  <w:style w:type="paragraph" w:styleId="37">
    <w:name w:val="Body Text 3"/>
    <w:basedOn w:val="ab"/>
    <w:link w:val="38"/>
    <w:uiPriority w:val="99"/>
    <w:rsid w:val="000157FA"/>
    <w:pPr>
      <w:spacing w:after="120"/>
    </w:pPr>
    <w:rPr>
      <w:sz w:val="16"/>
      <w:szCs w:val="16"/>
      <w:lang w:val="x-none" w:eastAsia="x-none"/>
    </w:rPr>
  </w:style>
  <w:style w:type="paragraph" w:styleId="39">
    <w:name w:val="Body Text Indent 3"/>
    <w:basedOn w:val="ab"/>
    <w:link w:val="3a"/>
    <w:uiPriority w:val="99"/>
    <w:rsid w:val="00D05D91"/>
    <w:pPr>
      <w:spacing w:after="120"/>
      <w:ind w:left="283"/>
    </w:pPr>
    <w:rPr>
      <w:sz w:val="16"/>
      <w:szCs w:val="16"/>
      <w:lang w:val="x-none" w:eastAsia="x-none"/>
    </w:rPr>
  </w:style>
  <w:style w:type="paragraph" w:customStyle="1" w:styleId="afff4">
    <w:name w:val="Основной ГОСТ"/>
    <w:basedOn w:val="ab"/>
    <w:uiPriority w:val="99"/>
    <w:rsid w:val="00D05D91"/>
    <w:pPr>
      <w:spacing w:line="360" w:lineRule="auto"/>
      <w:ind w:firstLine="709"/>
    </w:pPr>
    <w:rPr>
      <w:rFonts w:ascii="Arial" w:hAnsi="Arial"/>
      <w:sz w:val="24"/>
      <w:szCs w:val="20"/>
    </w:rPr>
  </w:style>
  <w:style w:type="paragraph" w:customStyle="1" w:styleId="a9">
    <w:name w:val="Маркированный"/>
    <w:basedOn w:val="af3"/>
    <w:uiPriority w:val="99"/>
    <w:rsid w:val="00D05D91"/>
    <w:pPr>
      <w:numPr>
        <w:numId w:val="7"/>
      </w:numPr>
      <w:tabs>
        <w:tab w:val="clear" w:pos="2055"/>
        <w:tab w:val="num" w:pos="993"/>
      </w:tabs>
      <w:spacing w:before="120" w:after="0" w:line="360" w:lineRule="auto"/>
      <w:ind w:left="993" w:hanging="284"/>
    </w:pPr>
    <w:rPr>
      <w:rFonts w:ascii="GOST type A" w:hAnsi="GOST type A"/>
      <w:b w:val="0"/>
      <w:bCs w:val="0"/>
      <w:i/>
      <w:iCs/>
    </w:rPr>
  </w:style>
  <w:style w:type="paragraph" w:customStyle="1" w:styleId="BodyTextIndent31">
    <w:name w:val="Body Text Indent 31"/>
    <w:basedOn w:val="ab"/>
    <w:uiPriority w:val="99"/>
    <w:rsid w:val="00D05D91"/>
    <w:pPr>
      <w:ind w:firstLine="567"/>
    </w:pPr>
    <w:rPr>
      <w:rFonts w:ascii="Calibri" w:hAnsi="Calibri" w:cs="Calibri"/>
      <w:sz w:val="24"/>
    </w:rPr>
  </w:style>
  <w:style w:type="paragraph" w:styleId="afff5">
    <w:name w:val="Body Text Indent"/>
    <w:aliases w:val="Основной текст с отступом Знак2 Знак,Основной текст с отступом Знак1 Знак Знак,Основной текст с отступом Знак Знак Знак Знак,Знак1 Знак1 Знак Знак Знак Знак,Знак1 Знак Знак Знак1 Знак"/>
    <w:basedOn w:val="ab"/>
    <w:link w:val="afff6"/>
    <w:uiPriority w:val="99"/>
    <w:rsid w:val="00D05D91"/>
    <w:pPr>
      <w:spacing w:after="120"/>
      <w:ind w:left="283"/>
    </w:pPr>
    <w:rPr>
      <w:lang w:val="x-none" w:eastAsia="x-none"/>
    </w:rPr>
  </w:style>
  <w:style w:type="paragraph" w:customStyle="1" w:styleId="310">
    <w:name w:val="Основной текст с отступом 31"/>
    <w:basedOn w:val="ab"/>
    <w:rsid w:val="00D05D91"/>
    <w:pPr>
      <w:spacing w:line="360" w:lineRule="auto"/>
    </w:pPr>
    <w:rPr>
      <w:rFonts w:ascii="Arial" w:hAnsi="Arial"/>
      <w:sz w:val="24"/>
      <w:szCs w:val="20"/>
      <w:lang w:eastAsia="ar-SA"/>
    </w:rPr>
  </w:style>
  <w:style w:type="paragraph" w:styleId="afff7">
    <w:name w:val="List Paragraph"/>
    <w:basedOn w:val="ab"/>
    <w:link w:val="afff8"/>
    <w:uiPriority w:val="34"/>
    <w:qFormat/>
    <w:rsid w:val="00EE0D09"/>
    <w:pPr>
      <w:ind w:left="708"/>
    </w:pPr>
    <w:rPr>
      <w:lang w:val="x-none" w:eastAsia="x-none"/>
    </w:rPr>
  </w:style>
  <w:style w:type="paragraph" w:customStyle="1" w:styleId="Default">
    <w:name w:val="Default"/>
    <w:rsid w:val="0030749B"/>
    <w:pPr>
      <w:widowControl w:val="0"/>
      <w:autoSpaceDE w:val="0"/>
      <w:autoSpaceDN w:val="0"/>
      <w:adjustRightInd w:val="0"/>
    </w:pPr>
    <w:rPr>
      <w:rFonts w:ascii="Arial" w:hAnsi="Arial" w:cs="Arial"/>
      <w:color w:val="000000"/>
      <w:sz w:val="24"/>
      <w:szCs w:val="24"/>
    </w:rPr>
  </w:style>
  <w:style w:type="paragraph" w:styleId="27">
    <w:name w:val="Body Text 2"/>
    <w:aliases w:val=" Знак1"/>
    <w:basedOn w:val="ab"/>
    <w:link w:val="28"/>
    <w:uiPriority w:val="99"/>
    <w:rsid w:val="00F145EC"/>
    <w:pPr>
      <w:spacing w:after="120" w:line="480" w:lineRule="auto"/>
    </w:pPr>
    <w:rPr>
      <w:lang w:val="x-none" w:eastAsia="x-none"/>
    </w:rPr>
  </w:style>
  <w:style w:type="character" w:customStyle="1" w:styleId="28">
    <w:name w:val="Основной текст 2 Знак"/>
    <w:aliases w:val=" Знак1 Знак"/>
    <w:link w:val="27"/>
    <w:uiPriority w:val="99"/>
    <w:rsid w:val="00F145EC"/>
    <w:rPr>
      <w:sz w:val="28"/>
      <w:szCs w:val="24"/>
    </w:rPr>
  </w:style>
  <w:style w:type="paragraph" w:styleId="afff9">
    <w:name w:val="No Spacing"/>
    <w:link w:val="afffa"/>
    <w:uiPriority w:val="1"/>
    <w:qFormat/>
    <w:rsid w:val="000D1E9D"/>
    <w:rPr>
      <w:sz w:val="22"/>
      <w:szCs w:val="22"/>
      <w:lang w:eastAsia="en-US"/>
    </w:rPr>
  </w:style>
  <w:style w:type="paragraph" w:styleId="afffb">
    <w:name w:val="Plain Text"/>
    <w:basedOn w:val="ab"/>
    <w:link w:val="afffc"/>
    <w:uiPriority w:val="99"/>
    <w:rsid w:val="00B13B3C"/>
    <w:pPr>
      <w:widowControl w:val="0"/>
      <w:ind w:firstLine="0"/>
      <w:jc w:val="left"/>
    </w:pPr>
    <w:rPr>
      <w:rFonts w:ascii="Courier New" w:hAnsi="Courier New"/>
      <w:sz w:val="20"/>
      <w:szCs w:val="20"/>
      <w:lang w:val="x-none" w:eastAsia="x-none"/>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Знак Знак, Знак1 Знак Знак Знак Знак Знак,Знак1 Знак Знак Знак Знак1,Знак1 Знак Знак Знак Знак Знак"/>
    <w:link w:val="afff2"/>
    <w:uiPriority w:val="99"/>
    <w:rsid w:val="005728F6"/>
    <w:rPr>
      <w:sz w:val="24"/>
      <w:szCs w:val="24"/>
    </w:rPr>
  </w:style>
  <w:style w:type="character" w:customStyle="1" w:styleId="afffc">
    <w:name w:val="Текст Знак"/>
    <w:link w:val="afffb"/>
    <w:uiPriority w:val="99"/>
    <w:rsid w:val="005728F6"/>
    <w:rPr>
      <w:rFonts w:ascii="Courier New" w:hAnsi="Courier New" w:cs="Courier New"/>
    </w:rPr>
  </w:style>
  <w:style w:type="paragraph" w:customStyle="1" w:styleId="29">
    <w:name w:val="Отчетный 2"/>
    <w:basedOn w:val="ab"/>
    <w:rsid w:val="005728F6"/>
    <w:rPr>
      <w:sz w:val="26"/>
      <w:szCs w:val="20"/>
    </w:rPr>
  </w:style>
  <w:style w:type="paragraph" w:customStyle="1" w:styleId="Style3">
    <w:name w:val="Style3"/>
    <w:basedOn w:val="ab"/>
    <w:rsid w:val="005728F6"/>
    <w:pPr>
      <w:widowControl w:val="0"/>
      <w:autoSpaceDE w:val="0"/>
      <w:autoSpaceDN w:val="0"/>
      <w:adjustRightInd w:val="0"/>
      <w:spacing w:line="187" w:lineRule="exact"/>
      <w:ind w:firstLine="0"/>
      <w:jc w:val="center"/>
    </w:pPr>
    <w:rPr>
      <w:rFonts w:ascii="Arial" w:hAnsi="Arial"/>
      <w:sz w:val="24"/>
    </w:rPr>
  </w:style>
  <w:style w:type="paragraph" w:customStyle="1" w:styleId="Style4">
    <w:name w:val="Style4"/>
    <w:basedOn w:val="ab"/>
    <w:rsid w:val="005728F6"/>
    <w:pPr>
      <w:widowControl w:val="0"/>
      <w:autoSpaceDE w:val="0"/>
      <w:autoSpaceDN w:val="0"/>
      <w:adjustRightInd w:val="0"/>
      <w:ind w:firstLine="0"/>
      <w:jc w:val="left"/>
    </w:pPr>
    <w:rPr>
      <w:rFonts w:ascii="Arial" w:hAnsi="Arial"/>
      <w:sz w:val="24"/>
    </w:rPr>
  </w:style>
  <w:style w:type="paragraph" w:customStyle="1" w:styleId="Style7">
    <w:name w:val="Style7"/>
    <w:basedOn w:val="ab"/>
    <w:rsid w:val="005728F6"/>
    <w:pPr>
      <w:widowControl w:val="0"/>
      <w:autoSpaceDE w:val="0"/>
      <w:autoSpaceDN w:val="0"/>
      <w:adjustRightInd w:val="0"/>
      <w:ind w:firstLine="0"/>
      <w:jc w:val="left"/>
    </w:pPr>
    <w:rPr>
      <w:rFonts w:ascii="Arial" w:hAnsi="Arial"/>
      <w:sz w:val="24"/>
    </w:rPr>
  </w:style>
  <w:style w:type="character" w:customStyle="1" w:styleId="FontStyle14">
    <w:name w:val="Font Style14"/>
    <w:rsid w:val="005728F6"/>
    <w:rPr>
      <w:rFonts w:ascii="Arial" w:hAnsi="Arial" w:cs="Arial"/>
      <w:sz w:val="14"/>
      <w:szCs w:val="14"/>
    </w:rPr>
  </w:style>
  <w:style w:type="paragraph" w:styleId="2a">
    <w:name w:val="Body Text Indent 2"/>
    <w:basedOn w:val="ab"/>
    <w:link w:val="2b"/>
    <w:uiPriority w:val="99"/>
    <w:rsid w:val="005728F6"/>
    <w:pPr>
      <w:spacing w:after="120" w:line="480" w:lineRule="auto"/>
      <w:ind w:left="283" w:firstLine="0"/>
      <w:jc w:val="left"/>
    </w:pPr>
    <w:rPr>
      <w:sz w:val="24"/>
      <w:lang w:val="x-none" w:eastAsia="x-none"/>
    </w:rPr>
  </w:style>
  <w:style w:type="character" w:customStyle="1" w:styleId="2b">
    <w:name w:val="Основной текст с отступом 2 Знак"/>
    <w:link w:val="2a"/>
    <w:uiPriority w:val="99"/>
    <w:rsid w:val="005728F6"/>
    <w:rPr>
      <w:sz w:val="24"/>
      <w:szCs w:val="24"/>
      <w:lang w:val="x-none"/>
    </w:rPr>
  </w:style>
  <w:style w:type="character" w:customStyle="1" w:styleId="01">
    <w:name w:val="А. Основной текст 0 Знак Знак1"/>
    <w:link w:val="101"/>
    <w:locked/>
    <w:rsid w:val="005728F6"/>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b"/>
    <w:link w:val="01"/>
    <w:rsid w:val="005728F6"/>
    <w:pPr>
      <w:ind w:firstLine="539"/>
    </w:pPr>
    <w:rPr>
      <w:color w:val="000000"/>
      <w:kern w:val="24"/>
      <w:sz w:val="24"/>
      <w:lang w:val="x-none" w:eastAsia="x-none"/>
    </w:rPr>
  </w:style>
  <w:style w:type="paragraph" w:customStyle="1" w:styleId="ConsPlusNormal">
    <w:name w:val="ConsPlusNormal"/>
    <w:link w:val="ConsPlusNormal0"/>
    <w:rsid w:val="00387D8F"/>
    <w:pPr>
      <w:widowControl w:val="0"/>
      <w:autoSpaceDE w:val="0"/>
      <w:autoSpaceDN w:val="0"/>
      <w:adjustRightInd w:val="0"/>
      <w:ind w:firstLine="720"/>
    </w:pPr>
    <w:rPr>
      <w:rFonts w:ascii="Arial" w:hAnsi="Arial" w:cs="Arial"/>
    </w:rPr>
  </w:style>
  <w:style w:type="paragraph" w:customStyle="1" w:styleId="17">
    <w:name w:val="Знак Знак Знак Знак Знак1 Знак"/>
    <w:basedOn w:val="ab"/>
    <w:rsid w:val="00B02F02"/>
    <w:pPr>
      <w:spacing w:after="160" w:line="240" w:lineRule="exact"/>
      <w:ind w:firstLine="0"/>
      <w:jc w:val="left"/>
    </w:pPr>
    <w:rPr>
      <w:rFonts w:ascii="Verdana" w:hAnsi="Verdana"/>
      <w:sz w:val="24"/>
      <w:lang w:val="en-US" w:eastAsia="en-US"/>
    </w:rPr>
  </w:style>
  <w:style w:type="character" w:customStyle="1" w:styleId="afffa">
    <w:name w:val="Без интервала Знак"/>
    <w:link w:val="afff9"/>
    <w:uiPriority w:val="1"/>
    <w:rsid w:val="00317845"/>
    <w:rPr>
      <w:sz w:val="22"/>
      <w:szCs w:val="22"/>
      <w:lang w:eastAsia="en-US" w:bidi="ar-SA"/>
    </w:rPr>
  </w:style>
  <w:style w:type="paragraph" w:customStyle="1" w:styleId="18">
    <w:name w:val="1 Знак"/>
    <w:basedOn w:val="ab"/>
    <w:rsid w:val="006F3E10"/>
    <w:pPr>
      <w:spacing w:after="160" w:line="240" w:lineRule="exact"/>
      <w:ind w:firstLine="0"/>
      <w:jc w:val="left"/>
    </w:pPr>
    <w:rPr>
      <w:rFonts w:eastAsia="Calibri"/>
      <w:sz w:val="20"/>
      <w:szCs w:val="20"/>
      <w:lang w:eastAsia="zh-CN"/>
    </w:rPr>
  </w:style>
  <w:style w:type="paragraph" w:customStyle="1" w:styleId="19">
    <w:name w:val="Знак1 Знак Знак Знак"/>
    <w:basedOn w:val="ab"/>
    <w:rsid w:val="00460626"/>
    <w:pPr>
      <w:spacing w:after="60"/>
      <w:ind w:firstLine="709"/>
    </w:pPr>
    <w:rPr>
      <w:rFonts w:ascii="Arial" w:hAnsi="Arial" w:cs="Arial"/>
      <w:bCs/>
      <w:sz w:val="24"/>
    </w:rPr>
  </w:style>
  <w:style w:type="paragraph" w:customStyle="1" w:styleId="S">
    <w:name w:val="S_Обычный"/>
    <w:basedOn w:val="ab"/>
    <w:link w:val="S0"/>
    <w:qFormat/>
    <w:rsid w:val="00460626"/>
    <w:pPr>
      <w:spacing w:line="360" w:lineRule="auto"/>
      <w:ind w:firstLine="709"/>
    </w:pPr>
    <w:rPr>
      <w:sz w:val="24"/>
      <w:lang w:val="x-none" w:eastAsia="ar-SA"/>
    </w:rPr>
  </w:style>
  <w:style w:type="character" w:customStyle="1" w:styleId="aff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Знак1 Знак1 Знак Знак Знак Знак Знак,Знак1 Знак Знак Знак1 Знак Знак"/>
    <w:link w:val="afff5"/>
    <w:uiPriority w:val="99"/>
    <w:rsid w:val="00460626"/>
    <w:rPr>
      <w:sz w:val="28"/>
      <w:szCs w:val="24"/>
    </w:rPr>
  </w:style>
  <w:style w:type="character" w:styleId="afffd">
    <w:name w:val="Strong"/>
    <w:uiPriority w:val="22"/>
    <w:qFormat/>
    <w:rsid w:val="00460626"/>
    <w:rPr>
      <w:rFonts w:cs="Times New Roman"/>
      <w:b/>
      <w:bCs/>
    </w:rPr>
  </w:style>
  <w:style w:type="character" w:customStyle="1" w:styleId="afffe">
    <w:name w:val="Вставка"/>
    <w:rsid w:val="00460626"/>
    <w:rPr>
      <w:rFonts w:ascii="Arial" w:hAnsi="Arial"/>
      <w:color w:val="FF00FF"/>
      <w:sz w:val="26"/>
    </w:rPr>
  </w:style>
  <w:style w:type="paragraph" w:customStyle="1" w:styleId="xl28">
    <w:name w:val="xl28"/>
    <w:basedOn w:val="ab"/>
    <w:rsid w:val="00460626"/>
    <w:pPr>
      <w:pBdr>
        <w:left w:val="single" w:sz="4" w:space="0" w:color="auto"/>
        <w:right w:val="single" w:sz="4" w:space="0" w:color="auto"/>
      </w:pBdr>
      <w:spacing w:before="100" w:beforeAutospacing="1" w:after="100" w:afterAutospacing="1"/>
      <w:ind w:firstLine="0"/>
      <w:jc w:val="center"/>
      <w:textAlignment w:val="center"/>
    </w:pPr>
    <w:rPr>
      <w:rFonts w:eastAsia="Arial Unicode MS"/>
      <w:sz w:val="24"/>
    </w:rPr>
  </w:style>
  <w:style w:type="paragraph" w:customStyle="1" w:styleId="xl29">
    <w:name w:val="xl29"/>
    <w:basedOn w:val="ab"/>
    <w:rsid w:val="00460626"/>
    <w:pPr>
      <w:pBdr>
        <w:left w:val="single" w:sz="4" w:space="0" w:color="auto"/>
        <w:right w:val="single" w:sz="4" w:space="0" w:color="auto"/>
      </w:pBdr>
      <w:spacing w:before="100" w:beforeAutospacing="1" w:after="100" w:afterAutospacing="1"/>
      <w:ind w:firstLine="0"/>
      <w:jc w:val="center"/>
      <w:textAlignment w:val="center"/>
    </w:pPr>
    <w:rPr>
      <w:rFonts w:eastAsia="Arial Unicode MS"/>
      <w:color w:val="000000"/>
      <w:sz w:val="24"/>
    </w:rPr>
  </w:style>
  <w:style w:type="paragraph" w:customStyle="1" w:styleId="Heading">
    <w:name w:val="Heading"/>
    <w:rsid w:val="00460626"/>
    <w:pPr>
      <w:autoSpaceDE w:val="0"/>
      <w:autoSpaceDN w:val="0"/>
      <w:adjustRightInd w:val="0"/>
    </w:pPr>
    <w:rPr>
      <w:rFonts w:ascii="Arial" w:hAnsi="Arial" w:cs="Arial"/>
      <w:b/>
      <w:bCs/>
      <w:sz w:val="22"/>
      <w:szCs w:val="22"/>
    </w:rPr>
  </w:style>
  <w:style w:type="paragraph" w:styleId="affff">
    <w:name w:val="Block Text"/>
    <w:basedOn w:val="ab"/>
    <w:uiPriority w:val="99"/>
    <w:rsid w:val="00460626"/>
    <w:pPr>
      <w:shd w:val="clear" w:color="auto" w:fill="FFFFFF"/>
      <w:spacing w:line="360" w:lineRule="auto"/>
      <w:ind w:left="360" w:right="10" w:firstLine="0"/>
      <w:jc w:val="center"/>
    </w:pPr>
    <w:rPr>
      <w:b/>
      <w:bCs/>
      <w:sz w:val="24"/>
    </w:rPr>
  </w:style>
  <w:style w:type="numbering" w:customStyle="1" w:styleId="1a">
    <w:name w:val="Нет списка1"/>
    <w:next w:val="ae"/>
    <w:uiPriority w:val="99"/>
    <w:semiHidden/>
    <w:unhideWhenUsed/>
    <w:rsid w:val="00460626"/>
  </w:style>
  <w:style w:type="paragraph" w:customStyle="1" w:styleId="affff0">
    <w:name w:val="Абзац"/>
    <w:basedOn w:val="ab"/>
    <w:link w:val="affff1"/>
    <w:qFormat/>
    <w:rsid w:val="00557168"/>
    <w:pPr>
      <w:spacing w:before="120" w:after="60"/>
      <w:ind w:firstLine="567"/>
    </w:pPr>
    <w:rPr>
      <w:sz w:val="24"/>
      <w:lang w:val="x-none" w:eastAsia="x-none"/>
    </w:rPr>
  </w:style>
  <w:style w:type="character" w:customStyle="1" w:styleId="affff1">
    <w:name w:val="Абзац Знак"/>
    <w:link w:val="affff0"/>
    <w:rsid w:val="00557168"/>
    <w:rPr>
      <w:sz w:val="24"/>
      <w:szCs w:val="24"/>
    </w:rPr>
  </w:style>
  <w:style w:type="character" w:customStyle="1" w:styleId="apple-converted-space">
    <w:name w:val="apple-converted-space"/>
    <w:basedOn w:val="ac"/>
    <w:rsid w:val="00992FFD"/>
  </w:style>
  <w:style w:type="character" w:customStyle="1" w:styleId="affff2">
    <w:name w:val="Таблица ГП Знак"/>
    <w:link w:val="affff3"/>
    <w:locked/>
    <w:rsid w:val="0085448A"/>
  </w:style>
  <w:style w:type="paragraph" w:customStyle="1" w:styleId="affff3">
    <w:name w:val="Таблица ГП"/>
    <w:basedOn w:val="ab"/>
    <w:next w:val="ab"/>
    <w:link w:val="affff2"/>
    <w:qFormat/>
    <w:rsid w:val="0085448A"/>
    <w:pPr>
      <w:ind w:firstLine="0"/>
      <w:jc w:val="left"/>
    </w:pPr>
    <w:rPr>
      <w:sz w:val="20"/>
      <w:szCs w:val="20"/>
    </w:rPr>
  </w:style>
  <w:style w:type="paragraph" w:customStyle="1" w:styleId="1b">
    <w:name w:val="Знак Знак1 Знак Знак Знак Знак"/>
    <w:basedOn w:val="ab"/>
    <w:rsid w:val="00BC2AA2"/>
    <w:pPr>
      <w:spacing w:after="160" w:line="240" w:lineRule="exact"/>
      <w:ind w:firstLine="0"/>
      <w:jc w:val="left"/>
    </w:pPr>
    <w:rPr>
      <w:rFonts w:eastAsia="Calibri"/>
      <w:sz w:val="20"/>
      <w:szCs w:val="20"/>
      <w:lang w:eastAsia="zh-CN"/>
    </w:rPr>
  </w:style>
  <w:style w:type="character" w:customStyle="1" w:styleId="23">
    <w:name w:val="Заголовок 2 Знак"/>
    <w:aliases w:val="H2 Знак2,2 Знак"/>
    <w:link w:val="22"/>
    <w:uiPriority w:val="9"/>
    <w:rsid w:val="00087E9E"/>
    <w:rPr>
      <w:rFonts w:ascii="Arial" w:hAnsi="Arial" w:cs="Arial"/>
      <w:b/>
      <w:bCs/>
      <w:color w:val="000000"/>
    </w:rPr>
  </w:style>
  <w:style w:type="character" w:customStyle="1" w:styleId="mw-headline">
    <w:name w:val="mw-headline"/>
    <w:basedOn w:val="ac"/>
    <w:rsid w:val="00087E9E"/>
  </w:style>
  <w:style w:type="character" w:customStyle="1" w:styleId="w">
    <w:name w:val="w"/>
    <w:basedOn w:val="ac"/>
    <w:rsid w:val="00087E9E"/>
  </w:style>
  <w:style w:type="character" w:customStyle="1" w:styleId="selectionindex">
    <w:name w:val="selection_index"/>
    <w:basedOn w:val="ac"/>
    <w:rsid w:val="00087E9E"/>
  </w:style>
  <w:style w:type="character" w:styleId="affff4">
    <w:name w:val="FollowedHyperlink"/>
    <w:unhideWhenUsed/>
    <w:rsid w:val="00087E9E"/>
    <w:rPr>
      <w:color w:val="800080"/>
      <w:u w:val="single"/>
    </w:rPr>
  </w:style>
  <w:style w:type="character" w:customStyle="1" w:styleId="mw-editsection">
    <w:name w:val="mw-editsection"/>
    <w:basedOn w:val="ac"/>
    <w:rsid w:val="00087E9E"/>
  </w:style>
  <w:style w:type="character" w:customStyle="1" w:styleId="mw-editsection-bracket">
    <w:name w:val="mw-editsection-bracket"/>
    <w:basedOn w:val="ac"/>
    <w:rsid w:val="00087E9E"/>
  </w:style>
  <w:style w:type="character" w:customStyle="1" w:styleId="mw-editsection-divider">
    <w:name w:val="mw-editsection-divider"/>
    <w:basedOn w:val="ac"/>
    <w:rsid w:val="00087E9E"/>
  </w:style>
  <w:style w:type="paragraph" w:styleId="aff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b"/>
    <w:next w:val="ab"/>
    <w:link w:val="2c"/>
    <w:qFormat/>
    <w:rsid w:val="00BE4571"/>
    <w:pPr>
      <w:ind w:firstLine="0"/>
      <w:jc w:val="left"/>
    </w:pPr>
    <w:rPr>
      <w:rFonts w:eastAsia="SimSun"/>
      <w:b/>
      <w:bCs/>
      <w:sz w:val="20"/>
      <w:szCs w:val="20"/>
      <w:lang w:val="x-none" w:eastAsia="zh-CN"/>
    </w:rPr>
  </w:style>
  <w:style w:type="paragraph" w:customStyle="1" w:styleId="affff6">
    <w:name w:val="НЗФ_Текст"/>
    <w:qFormat/>
    <w:rsid w:val="00B42361"/>
    <w:pPr>
      <w:spacing w:line="276" w:lineRule="auto"/>
      <w:ind w:firstLine="706"/>
      <w:jc w:val="both"/>
    </w:pPr>
    <w:rPr>
      <w:rFonts w:eastAsia="Calibri"/>
      <w:sz w:val="24"/>
      <w:szCs w:val="22"/>
      <w:lang w:eastAsia="en-US"/>
    </w:rPr>
  </w:style>
  <w:style w:type="paragraph" w:customStyle="1" w:styleId="aa">
    <w:name w:val="НЗФ_Текст_Список"/>
    <w:basedOn w:val="affff6"/>
    <w:qFormat/>
    <w:rsid w:val="006D2900"/>
    <w:pPr>
      <w:numPr>
        <w:numId w:val="8"/>
      </w:numPr>
      <w:tabs>
        <w:tab w:val="left" w:pos="900"/>
      </w:tabs>
      <w:ind w:left="0" w:firstLine="706"/>
    </w:pPr>
    <w:rPr>
      <w:lang w:eastAsia="ru-RU"/>
    </w:rPr>
  </w:style>
  <w:style w:type="numbering" w:customStyle="1" w:styleId="2d">
    <w:name w:val="Нет списка2"/>
    <w:next w:val="ae"/>
    <w:semiHidden/>
    <w:rsid w:val="00367B0B"/>
  </w:style>
  <w:style w:type="character" w:customStyle="1" w:styleId="WW8Num1z0">
    <w:name w:val="WW8Num1z0"/>
    <w:rsid w:val="00367B0B"/>
    <w:rPr>
      <w:rFonts w:ascii="Symbol" w:hAnsi="Symbol"/>
    </w:rPr>
  </w:style>
  <w:style w:type="character" w:customStyle="1" w:styleId="Absatz-Standardschriftart1">
    <w:name w:val="Absatz-Standardschriftart1"/>
    <w:rsid w:val="00367B0B"/>
  </w:style>
  <w:style w:type="character" w:customStyle="1" w:styleId="WW-Absatz-Standardschriftart">
    <w:name w:val="WW-Absatz-Standardschriftart"/>
    <w:rsid w:val="00367B0B"/>
  </w:style>
  <w:style w:type="character" w:customStyle="1" w:styleId="WW-Absatz-Standardschriftart1">
    <w:name w:val="WW-Absatz-Standardschriftart1"/>
    <w:rsid w:val="00367B0B"/>
  </w:style>
  <w:style w:type="character" w:customStyle="1" w:styleId="WW8Num6z0">
    <w:name w:val="WW8Num6z0"/>
    <w:rsid w:val="00367B0B"/>
    <w:rPr>
      <w:rFonts w:ascii="Wingdings" w:hAnsi="Wingdings" w:cs="Wingdings"/>
    </w:rPr>
  </w:style>
  <w:style w:type="character" w:customStyle="1" w:styleId="WW8Num6z1">
    <w:name w:val="WW8Num6z1"/>
    <w:rsid w:val="00367B0B"/>
    <w:rPr>
      <w:rFonts w:ascii="Courier New" w:hAnsi="Courier New" w:cs="Courier New"/>
    </w:rPr>
  </w:style>
  <w:style w:type="character" w:customStyle="1" w:styleId="WW8Num6z3">
    <w:name w:val="WW8Num6z3"/>
    <w:rsid w:val="00367B0B"/>
    <w:rPr>
      <w:rFonts w:ascii="Symbol" w:hAnsi="Symbol" w:cs="Symbol"/>
    </w:rPr>
  </w:style>
  <w:style w:type="character" w:customStyle="1" w:styleId="WW8Num9z0">
    <w:name w:val="WW8Num9z0"/>
    <w:rsid w:val="00367B0B"/>
    <w:rPr>
      <w:rFonts w:ascii="Symbol" w:hAnsi="Symbol"/>
    </w:rPr>
  </w:style>
  <w:style w:type="character" w:customStyle="1" w:styleId="WW8Num10z0">
    <w:name w:val="WW8Num10z0"/>
    <w:rsid w:val="00367B0B"/>
    <w:rPr>
      <w:sz w:val="24"/>
      <w:szCs w:val="24"/>
    </w:rPr>
  </w:style>
  <w:style w:type="character" w:customStyle="1" w:styleId="WW8Num13z0">
    <w:name w:val="WW8Num13z0"/>
    <w:rsid w:val="00367B0B"/>
    <w:rPr>
      <w:rFonts w:ascii="Symbol" w:hAnsi="Symbol"/>
    </w:rPr>
  </w:style>
  <w:style w:type="character" w:customStyle="1" w:styleId="WW8Num16z0">
    <w:name w:val="WW8Num16z0"/>
    <w:rsid w:val="00367B0B"/>
    <w:rPr>
      <w:rFonts w:ascii="Symbol" w:hAnsi="Symbol"/>
    </w:rPr>
  </w:style>
  <w:style w:type="character" w:customStyle="1" w:styleId="WW8Num22z0">
    <w:name w:val="WW8Num22z0"/>
    <w:rsid w:val="00367B0B"/>
    <w:rPr>
      <w:rFonts w:ascii="Symbol" w:hAnsi="Symbol"/>
    </w:rPr>
  </w:style>
  <w:style w:type="character" w:customStyle="1" w:styleId="WW8Num23z0">
    <w:name w:val="WW8Num23z0"/>
    <w:rsid w:val="00367B0B"/>
    <w:rPr>
      <w:rFonts w:ascii="Symbol" w:hAnsi="Symbol"/>
    </w:rPr>
  </w:style>
  <w:style w:type="character" w:customStyle="1" w:styleId="WW8Num23z1">
    <w:name w:val="WW8Num23z1"/>
    <w:rsid w:val="00367B0B"/>
    <w:rPr>
      <w:rFonts w:ascii="Courier New" w:hAnsi="Courier New" w:cs="Courier New"/>
    </w:rPr>
  </w:style>
  <w:style w:type="character" w:customStyle="1" w:styleId="WW8Num23z2">
    <w:name w:val="WW8Num23z2"/>
    <w:rsid w:val="00367B0B"/>
    <w:rPr>
      <w:rFonts w:ascii="Wingdings" w:hAnsi="Wingdings"/>
    </w:rPr>
  </w:style>
  <w:style w:type="character" w:customStyle="1" w:styleId="WW8Num24z0">
    <w:name w:val="WW8Num24z0"/>
    <w:rsid w:val="00367B0B"/>
    <w:rPr>
      <w:rFonts w:ascii="Symbol" w:hAnsi="Symbol"/>
    </w:rPr>
  </w:style>
  <w:style w:type="character" w:customStyle="1" w:styleId="WW8Num25z0">
    <w:name w:val="WW8Num25z0"/>
    <w:rsid w:val="00367B0B"/>
    <w:rPr>
      <w:rFonts w:ascii="Symbol" w:hAnsi="Symbol"/>
    </w:rPr>
  </w:style>
  <w:style w:type="character" w:customStyle="1" w:styleId="1c">
    <w:name w:val="Основной шрифт абзаца1"/>
    <w:rsid w:val="00367B0B"/>
  </w:style>
  <w:style w:type="character" w:customStyle="1" w:styleId="1d">
    <w:name w:val="Знак Знак1"/>
    <w:rsid w:val="00367B0B"/>
    <w:rPr>
      <w:rFonts w:ascii="Arial" w:hAnsi="Arial" w:cs="Arial"/>
      <w:b/>
      <w:bCs/>
      <w:i/>
      <w:iCs/>
      <w:sz w:val="28"/>
      <w:szCs w:val="28"/>
      <w:lang w:val="ru-RU" w:eastAsia="ar-SA" w:bidi="ar-SA"/>
    </w:rPr>
  </w:style>
  <w:style w:type="character" w:styleId="affff7">
    <w:name w:val="Emphasis"/>
    <w:uiPriority w:val="20"/>
    <w:qFormat/>
    <w:rsid w:val="00367B0B"/>
    <w:rPr>
      <w:i/>
      <w:iCs/>
    </w:rPr>
  </w:style>
  <w:style w:type="character" w:customStyle="1" w:styleId="affff8">
    <w:name w:val="Символ сноски"/>
    <w:rsid w:val="00367B0B"/>
    <w:rPr>
      <w:vertAlign w:val="superscript"/>
    </w:rPr>
  </w:style>
  <w:style w:type="character" w:customStyle="1" w:styleId="S1">
    <w:name w:val="S_Маркированный Знак Знак"/>
    <w:rsid w:val="00367B0B"/>
    <w:rPr>
      <w:sz w:val="24"/>
      <w:szCs w:val="24"/>
    </w:rPr>
  </w:style>
  <w:style w:type="paragraph" w:customStyle="1" w:styleId="affff9">
    <w:name w:val="Заголовок"/>
    <w:basedOn w:val="ab"/>
    <w:next w:val="afff2"/>
    <w:rsid w:val="00367B0B"/>
    <w:pPr>
      <w:keepNext/>
      <w:suppressAutoHyphens/>
      <w:spacing w:before="240" w:after="120"/>
      <w:ind w:firstLine="0"/>
      <w:jc w:val="left"/>
    </w:pPr>
    <w:rPr>
      <w:rFonts w:ascii="Arial" w:eastAsia="Lucida Sans Unicode" w:hAnsi="Arial" w:cs="Tahoma"/>
      <w:szCs w:val="28"/>
      <w:lang w:eastAsia="ar-SA"/>
    </w:rPr>
  </w:style>
  <w:style w:type="paragraph" w:styleId="affffa">
    <w:name w:val="List"/>
    <w:basedOn w:val="afff2"/>
    <w:rsid w:val="00367B0B"/>
    <w:pPr>
      <w:suppressAutoHyphens/>
      <w:spacing w:after="0"/>
      <w:jc w:val="center"/>
    </w:pPr>
    <w:rPr>
      <w:rFonts w:ascii="Arial" w:hAnsi="Arial" w:cs="Tahoma"/>
      <w:b/>
      <w:bCs/>
      <w:lang w:val="ru-RU" w:eastAsia="ar-SA"/>
    </w:rPr>
  </w:style>
  <w:style w:type="paragraph" w:customStyle="1" w:styleId="1e">
    <w:name w:val="Название1"/>
    <w:basedOn w:val="ab"/>
    <w:rsid w:val="00367B0B"/>
    <w:pPr>
      <w:suppressLineNumbers/>
      <w:suppressAutoHyphens/>
      <w:spacing w:before="120" w:after="120"/>
      <w:ind w:firstLine="0"/>
      <w:jc w:val="left"/>
    </w:pPr>
    <w:rPr>
      <w:rFonts w:ascii="Arial" w:eastAsia="SimSun" w:hAnsi="Arial" w:cs="Tahoma"/>
      <w:i/>
      <w:iCs/>
      <w:sz w:val="20"/>
      <w:lang w:eastAsia="ar-SA"/>
    </w:rPr>
  </w:style>
  <w:style w:type="paragraph" w:customStyle="1" w:styleId="1f">
    <w:name w:val="Указатель1"/>
    <w:basedOn w:val="ab"/>
    <w:rsid w:val="00367B0B"/>
    <w:pPr>
      <w:suppressLineNumbers/>
      <w:suppressAutoHyphens/>
      <w:ind w:firstLine="0"/>
      <w:jc w:val="left"/>
    </w:pPr>
    <w:rPr>
      <w:rFonts w:ascii="Arial" w:eastAsia="SimSun" w:hAnsi="Arial" w:cs="Tahoma"/>
      <w:sz w:val="24"/>
      <w:lang w:eastAsia="ar-SA"/>
    </w:rPr>
  </w:style>
  <w:style w:type="paragraph" w:customStyle="1" w:styleId="ConsNormal">
    <w:name w:val="ConsNormal"/>
    <w:uiPriority w:val="99"/>
    <w:rsid w:val="00367B0B"/>
    <w:pPr>
      <w:widowControl w:val="0"/>
      <w:suppressAutoHyphens/>
      <w:autoSpaceDE w:val="0"/>
      <w:ind w:right="19772" w:firstLine="720"/>
    </w:pPr>
    <w:rPr>
      <w:rFonts w:ascii="Arial" w:eastAsia="SimSun" w:hAnsi="Arial" w:cs="Arial"/>
      <w:lang w:eastAsia="ar-SA"/>
    </w:rPr>
  </w:style>
  <w:style w:type="paragraph" w:customStyle="1" w:styleId="ConsNonformat">
    <w:name w:val="ConsNonformat"/>
    <w:link w:val="ConsNonformat0"/>
    <w:rsid w:val="00367B0B"/>
    <w:pPr>
      <w:widowControl w:val="0"/>
      <w:suppressAutoHyphens/>
      <w:autoSpaceDE w:val="0"/>
      <w:ind w:right="19772"/>
    </w:pPr>
    <w:rPr>
      <w:rFonts w:ascii="Courier New" w:eastAsia="SimSun" w:hAnsi="Courier New" w:cs="Courier New"/>
      <w:lang w:eastAsia="ar-SA"/>
    </w:rPr>
  </w:style>
  <w:style w:type="paragraph" w:customStyle="1" w:styleId="ConsTitle">
    <w:name w:val="ConsTitle"/>
    <w:uiPriority w:val="99"/>
    <w:rsid w:val="00367B0B"/>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uiPriority w:val="99"/>
    <w:rsid w:val="00367B0B"/>
    <w:pPr>
      <w:widowControl w:val="0"/>
      <w:suppressAutoHyphens/>
      <w:autoSpaceDE w:val="0"/>
      <w:ind w:right="19772"/>
    </w:pPr>
    <w:rPr>
      <w:rFonts w:ascii="Arial" w:eastAsia="SimSun" w:hAnsi="Arial" w:cs="Arial"/>
      <w:lang w:eastAsia="ar-SA"/>
    </w:rPr>
  </w:style>
  <w:style w:type="paragraph" w:customStyle="1" w:styleId="ConsDocList">
    <w:name w:val="ConsDocList"/>
    <w:uiPriority w:val="99"/>
    <w:rsid w:val="00367B0B"/>
    <w:pPr>
      <w:widowControl w:val="0"/>
      <w:suppressAutoHyphens/>
      <w:autoSpaceDE w:val="0"/>
      <w:ind w:right="19772"/>
    </w:pPr>
    <w:rPr>
      <w:rFonts w:ascii="Courier New" w:eastAsia="SimSun" w:hAnsi="Courier New" w:cs="Courier New"/>
      <w:lang w:eastAsia="ar-SA"/>
    </w:rPr>
  </w:style>
  <w:style w:type="paragraph" w:styleId="affffb">
    <w:name w:val="Subtitle"/>
    <w:basedOn w:val="affff9"/>
    <w:next w:val="afff2"/>
    <w:link w:val="affffc"/>
    <w:uiPriority w:val="11"/>
    <w:qFormat/>
    <w:rsid w:val="00367B0B"/>
    <w:pPr>
      <w:jc w:val="center"/>
    </w:pPr>
    <w:rPr>
      <w:rFonts w:cs="Times New Roman"/>
      <w:i/>
      <w:iCs/>
      <w:lang w:val="x-none"/>
    </w:rPr>
  </w:style>
  <w:style w:type="character" w:customStyle="1" w:styleId="affffc">
    <w:name w:val="Подзаголовок Знак"/>
    <w:link w:val="affffb"/>
    <w:uiPriority w:val="11"/>
    <w:rsid w:val="00367B0B"/>
    <w:rPr>
      <w:rFonts w:ascii="Arial" w:eastAsia="Lucida Sans Unicode" w:hAnsi="Arial" w:cs="Tahoma"/>
      <w:i/>
      <w:iCs/>
      <w:sz w:val="28"/>
      <w:szCs w:val="28"/>
      <w:lang w:eastAsia="ar-SA"/>
    </w:rPr>
  </w:style>
  <w:style w:type="paragraph" w:customStyle="1" w:styleId="--">
    <w:name w:val="- СТРАНИЦА -"/>
    <w:uiPriority w:val="99"/>
    <w:rsid w:val="00367B0B"/>
    <w:pPr>
      <w:suppressAutoHyphens/>
    </w:pPr>
    <w:rPr>
      <w:rFonts w:eastAsia="Arial"/>
      <w:lang w:eastAsia="ar-SA"/>
    </w:rPr>
  </w:style>
  <w:style w:type="paragraph" w:customStyle="1" w:styleId="affffd">
    <w:name w:val="Îáû÷íûé"/>
    <w:uiPriority w:val="99"/>
    <w:rsid w:val="00367B0B"/>
    <w:pPr>
      <w:suppressAutoHyphens/>
    </w:pPr>
    <w:rPr>
      <w:rFonts w:eastAsia="Arial"/>
      <w:lang w:val="en-US" w:eastAsia="ar-SA"/>
    </w:rPr>
  </w:style>
  <w:style w:type="paragraph" w:customStyle="1" w:styleId="1f0">
    <w:name w:val="Цитата1"/>
    <w:basedOn w:val="ab"/>
    <w:rsid w:val="00367B0B"/>
    <w:pPr>
      <w:tabs>
        <w:tab w:val="left" w:pos="11880"/>
      </w:tabs>
      <w:suppressAutoHyphens/>
      <w:spacing w:before="120"/>
      <w:ind w:left="360" w:right="333" w:firstLine="0"/>
    </w:pPr>
    <w:rPr>
      <w:b/>
      <w:bCs/>
      <w:sz w:val="24"/>
      <w:lang w:eastAsia="ar-SA"/>
    </w:rPr>
  </w:style>
  <w:style w:type="paragraph" w:customStyle="1" w:styleId="210">
    <w:name w:val="Основной текст с отступом 21"/>
    <w:basedOn w:val="ab"/>
    <w:uiPriority w:val="99"/>
    <w:rsid w:val="00367B0B"/>
    <w:pPr>
      <w:suppressAutoHyphens/>
      <w:spacing w:after="120" w:line="480" w:lineRule="auto"/>
      <w:ind w:left="283" w:firstLine="0"/>
      <w:jc w:val="left"/>
    </w:pPr>
    <w:rPr>
      <w:sz w:val="24"/>
      <w:lang w:eastAsia="ar-SA"/>
    </w:rPr>
  </w:style>
  <w:style w:type="paragraph" w:customStyle="1" w:styleId="211">
    <w:name w:val="Основной текст 21"/>
    <w:basedOn w:val="ab"/>
    <w:uiPriority w:val="99"/>
    <w:rsid w:val="00367B0B"/>
    <w:pPr>
      <w:widowControl w:val="0"/>
      <w:suppressAutoHyphens/>
      <w:autoSpaceDE w:val="0"/>
      <w:ind w:left="540"/>
    </w:pPr>
    <w:rPr>
      <w:color w:val="FF0000"/>
      <w:sz w:val="22"/>
      <w:szCs w:val="22"/>
      <w:lang w:eastAsia="ar-SA"/>
    </w:rPr>
  </w:style>
  <w:style w:type="paragraph" w:customStyle="1" w:styleId="ConsPlusNonformat">
    <w:name w:val="ConsPlusNonformat"/>
    <w:uiPriority w:val="99"/>
    <w:rsid w:val="00367B0B"/>
    <w:pPr>
      <w:suppressAutoHyphens/>
      <w:autoSpaceDE w:val="0"/>
    </w:pPr>
    <w:rPr>
      <w:rFonts w:ascii="Courier New" w:eastAsia="Arial" w:hAnsi="Courier New" w:cs="Courier New"/>
      <w:lang w:eastAsia="ar-SA"/>
    </w:rPr>
  </w:style>
  <w:style w:type="paragraph" w:customStyle="1" w:styleId="ConsPlusTitle">
    <w:name w:val="ConsPlusTitle"/>
    <w:rsid w:val="00367B0B"/>
    <w:pPr>
      <w:suppressAutoHyphens/>
      <w:autoSpaceDE w:val="0"/>
    </w:pPr>
    <w:rPr>
      <w:rFonts w:ascii="Arial" w:eastAsia="Arial" w:hAnsi="Arial" w:cs="Arial"/>
      <w:b/>
      <w:bCs/>
      <w:lang w:eastAsia="ar-SA"/>
    </w:rPr>
  </w:style>
  <w:style w:type="paragraph" w:customStyle="1" w:styleId="1f1">
    <w:name w:val="текст 1"/>
    <w:basedOn w:val="ab"/>
    <w:next w:val="ab"/>
    <w:uiPriority w:val="99"/>
    <w:rsid w:val="00367B0B"/>
    <w:pPr>
      <w:suppressAutoHyphens/>
      <w:ind w:firstLine="540"/>
    </w:pPr>
    <w:rPr>
      <w:sz w:val="20"/>
      <w:lang w:eastAsia="ar-SA"/>
    </w:rPr>
  </w:style>
  <w:style w:type="paragraph" w:customStyle="1" w:styleId="S2">
    <w:name w:val="S_Титульный"/>
    <w:basedOn w:val="ab"/>
    <w:uiPriority w:val="99"/>
    <w:rsid w:val="00367B0B"/>
    <w:pPr>
      <w:suppressAutoHyphens/>
      <w:spacing w:line="360" w:lineRule="auto"/>
      <w:ind w:left="3060" w:firstLine="0"/>
      <w:jc w:val="right"/>
    </w:pPr>
    <w:rPr>
      <w:b/>
      <w:caps/>
      <w:sz w:val="24"/>
      <w:lang w:eastAsia="ar-SA"/>
    </w:rPr>
  </w:style>
  <w:style w:type="paragraph" w:customStyle="1" w:styleId="affffe">
    <w:name w:val="Таблица"/>
    <w:basedOn w:val="ab"/>
    <w:uiPriority w:val="99"/>
    <w:rsid w:val="00367B0B"/>
    <w:pPr>
      <w:suppressAutoHyphens/>
      <w:ind w:firstLine="0"/>
    </w:pPr>
    <w:rPr>
      <w:sz w:val="24"/>
      <w:lang w:eastAsia="ar-SA"/>
    </w:rPr>
  </w:style>
  <w:style w:type="paragraph" w:customStyle="1" w:styleId="1f2">
    <w:name w:val="Текст1"/>
    <w:basedOn w:val="ab"/>
    <w:rsid w:val="00367B0B"/>
    <w:pPr>
      <w:suppressAutoHyphens/>
      <w:ind w:firstLine="0"/>
      <w:jc w:val="left"/>
    </w:pPr>
    <w:rPr>
      <w:rFonts w:ascii="Courier New" w:hAnsi="Courier New" w:cs="Courier New"/>
      <w:sz w:val="20"/>
      <w:szCs w:val="20"/>
      <w:lang w:eastAsia="ar-SA"/>
    </w:rPr>
  </w:style>
  <w:style w:type="paragraph" w:customStyle="1" w:styleId="1f3">
    <w:name w:val="Маркированный список1"/>
    <w:basedOn w:val="ab"/>
    <w:rsid w:val="00367B0B"/>
    <w:pPr>
      <w:tabs>
        <w:tab w:val="num" w:pos="1152"/>
      </w:tabs>
      <w:suppressAutoHyphens/>
      <w:ind w:left="-2040" w:firstLine="0"/>
      <w:jc w:val="left"/>
    </w:pPr>
    <w:rPr>
      <w:rFonts w:eastAsia="SimSun"/>
      <w:sz w:val="24"/>
      <w:lang w:eastAsia="ar-SA"/>
    </w:rPr>
  </w:style>
  <w:style w:type="paragraph" w:customStyle="1" w:styleId="S3">
    <w:name w:val="S_Маркированный"/>
    <w:basedOn w:val="1f3"/>
    <w:rsid w:val="00367B0B"/>
    <w:pPr>
      <w:tabs>
        <w:tab w:val="left" w:pos="1021"/>
      </w:tabs>
      <w:spacing w:line="360" w:lineRule="auto"/>
      <w:ind w:left="0" w:firstLine="680"/>
      <w:jc w:val="both"/>
    </w:pPr>
    <w:rPr>
      <w:rFonts w:eastAsia="Times New Roman"/>
    </w:rPr>
  </w:style>
  <w:style w:type="paragraph" w:customStyle="1" w:styleId="afffff">
    <w:name w:val="Содержимое таблицы"/>
    <w:basedOn w:val="ab"/>
    <w:rsid w:val="00367B0B"/>
    <w:pPr>
      <w:suppressLineNumbers/>
      <w:suppressAutoHyphens/>
      <w:ind w:firstLine="0"/>
      <w:jc w:val="left"/>
    </w:pPr>
    <w:rPr>
      <w:rFonts w:eastAsia="SimSun"/>
      <w:sz w:val="24"/>
      <w:lang w:eastAsia="ar-SA"/>
    </w:rPr>
  </w:style>
  <w:style w:type="paragraph" w:customStyle="1" w:styleId="afffff0">
    <w:name w:val="Заголовок таблицы"/>
    <w:basedOn w:val="afffff"/>
    <w:rsid w:val="00367B0B"/>
    <w:pPr>
      <w:jc w:val="center"/>
    </w:pPr>
    <w:rPr>
      <w:b/>
      <w:bCs/>
    </w:rPr>
  </w:style>
  <w:style w:type="paragraph" w:customStyle="1" w:styleId="afffff1">
    <w:name w:val="Содержимое врезки"/>
    <w:basedOn w:val="afff2"/>
    <w:rsid w:val="00367B0B"/>
    <w:pPr>
      <w:suppressAutoHyphens/>
      <w:spacing w:after="0"/>
      <w:jc w:val="center"/>
    </w:pPr>
    <w:rPr>
      <w:b/>
      <w:bCs/>
      <w:lang w:val="ru-RU" w:eastAsia="ar-SA"/>
    </w:rPr>
  </w:style>
  <w:style w:type="paragraph" w:customStyle="1" w:styleId="Iauiue">
    <w:name w:val="Iau?iue"/>
    <w:rsid w:val="00367B0B"/>
    <w:pPr>
      <w:widowControl w:val="0"/>
      <w:overflowPunct w:val="0"/>
      <w:autoSpaceDE w:val="0"/>
      <w:autoSpaceDN w:val="0"/>
      <w:adjustRightInd w:val="0"/>
    </w:pPr>
  </w:style>
  <w:style w:type="paragraph" w:customStyle="1" w:styleId="Iniiaiieoaeno">
    <w:name w:val="Iniiaiie oaeno"/>
    <w:basedOn w:val="Iauiue"/>
    <w:rsid w:val="00367B0B"/>
    <w:pPr>
      <w:widowControl/>
      <w:overflowPunct/>
      <w:autoSpaceDE/>
      <w:autoSpaceDN/>
      <w:adjustRightInd/>
      <w:jc w:val="both"/>
    </w:pPr>
    <w:rPr>
      <w:rFonts w:ascii="Peterburg" w:hAnsi="Peterburg"/>
    </w:rPr>
  </w:style>
  <w:style w:type="paragraph" w:customStyle="1" w:styleId="120">
    <w:name w:val="Заголовок шр 12 ж"/>
    <w:basedOn w:val="6"/>
    <w:autoRedefine/>
    <w:rsid w:val="00367B0B"/>
    <w:pPr>
      <w:keepNext w:val="0"/>
      <w:numPr>
        <w:ilvl w:val="0"/>
        <w:numId w:val="0"/>
      </w:numPr>
      <w:suppressAutoHyphens/>
      <w:spacing w:before="240" w:after="60"/>
      <w:jc w:val="left"/>
    </w:pPr>
    <w:rPr>
      <w:rFonts w:ascii="Times New Roman" w:eastAsia="SimSun" w:hAnsi="Times New Roman"/>
      <w:color w:val="auto"/>
      <w:sz w:val="24"/>
      <w:szCs w:val="24"/>
      <w:lang w:eastAsia="ar-SA"/>
    </w:rPr>
  </w:style>
  <w:style w:type="paragraph" w:customStyle="1" w:styleId="3b">
    <w:name w:val="Заголовок 3 подчеркнутый"/>
    <w:basedOn w:val="30"/>
    <w:next w:val="afff2"/>
    <w:autoRedefine/>
    <w:rsid w:val="00367B0B"/>
    <w:pPr>
      <w:numPr>
        <w:ilvl w:val="0"/>
        <w:numId w:val="0"/>
      </w:numPr>
      <w:spacing w:before="240" w:after="60"/>
      <w:jc w:val="both"/>
    </w:pPr>
    <w:rPr>
      <w:rFonts w:ascii="Times New Roman" w:hAnsi="Times New Roman" w:cs="Arial"/>
      <w:sz w:val="24"/>
      <w:szCs w:val="26"/>
      <w:u w:val="single"/>
      <w:lang w:val="ru-RU" w:eastAsia="ru-RU"/>
    </w:rPr>
  </w:style>
  <w:style w:type="paragraph" w:customStyle="1" w:styleId="a7">
    <w:name w:val="НЗФ_Подпись таблицы"/>
    <w:next w:val="affff6"/>
    <w:rsid w:val="00C6097C"/>
    <w:pPr>
      <w:numPr>
        <w:numId w:val="9"/>
      </w:numPr>
      <w:spacing w:before="200"/>
      <w:jc w:val="center"/>
    </w:pPr>
    <w:rPr>
      <w:rFonts w:eastAsia="Calibri"/>
      <w:b/>
      <w:sz w:val="24"/>
      <w:szCs w:val="24"/>
      <w:lang w:eastAsia="en-US"/>
    </w:rPr>
  </w:style>
  <w:style w:type="character" w:customStyle="1" w:styleId="12">
    <w:name w:val="Заголовок 1 Знак"/>
    <w:aliases w:val="Заголовок 1 Знак Знак Знак1,Заголовок 1 Знак Знак Знак Знак1,Document Header1 Знак,H1 Знак1,Заголовок 1 Знак2 Знак Знак1,Заголовок 1 Знак1 Знак Знак Знак1,Заголовок 1 Знак Знак Знак Знак Знак1,Заголовок 1 Знак Знак1 Знак Знак Знак1"/>
    <w:link w:val="11"/>
    <w:rsid w:val="00EA778B"/>
    <w:rPr>
      <w:sz w:val="48"/>
      <w:szCs w:val="24"/>
    </w:rPr>
  </w:style>
  <w:style w:type="paragraph" w:customStyle="1" w:styleId="formattext">
    <w:name w:val="formattext"/>
    <w:basedOn w:val="ab"/>
    <w:rsid w:val="00EA778B"/>
    <w:pPr>
      <w:spacing w:before="100" w:beforeAutospacing="1" w:after="100" w:afterAutospacing="1"/>
      <w:ind w:firstLine="0"/>
      <w:jc w:val="left"/>
    </w:pPr>
    <w:rPr>
      <w:sz w:val="24"/>
    </w:rPr>
  </w:style>
  <w:style w:type="paragraph" w:customStyle="1" w:styleId="31">
    <w:name w:val="Заголовок 3(нумерованный)"/>
    <w:basedOn w:val="30"/>
    <w:rsid w:val="00EA778B"/>
    <w:pPr>
      <w:numPr>
        <w:numId w:val="10"/>
      </w:numPr>
      <w:spacing w:before="200" w:after="200"/>
      <w:jc w:val="left"/>
    </w:pPr>
    <w:rPr>
      <w:rFonts w:ascii="Times New Roman" w:hAnsi="Times New Roman"/>
      <w:b w:val="0"/>
      <w:color w:val="0000FF"/>
      <w:sz w:val="26"/>
      <w:szCs w:val="26"/>
      <w:u w:val="single"/>
    </w:rPr>
  </w:style>
  <w:style w:type="table" w:customStyle="1" w:styleId="1f4">
    <w:name w:val="Сетка таблицы1"/>
    <w:basedOn w:val="ad"/>
    <w:next w:val="afff0"/>
    <w:uiPriority w:val="39"/>
    <w:rsid w:val="009B49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Список а)"/>
    <w:basedOn w:val="affffa"/>
    <w:rsid w:val="00800E20"/>
    <w:pPr>
      <w:numPr>
        <w:numId w:val="11"/>
      </w:numPr>
      <w:suppressAutoHyphens w:val="0"/>
      <w:spacing w:after="60"/>
      <w:jc w:val="both"/>
    </w:pPr>
    <w:rPr>
      <w:rFonts w:ascii="Times New Roman" w:hAnsi="Times New Roman" w:cs="Times New Roman"/>
      <w:b w:val="0"/>
      <w:bCs w:val="0"/>
      <w:snapToGrid w:val="0"/>
      <w:lang w:val="x-none" w:eastAsia="x-none"/>
    </w:rPr>
  </w:style>
  <w:style w:type="character" w:customStyle="1" w:styleId="S0">
    <w:name w:val="S_Обычный Знак"/>
    <w:link w:val="S"/>
    <w:rsid w:val="00800E20"/>
    <w:rPr>
      <w:sz w:val="24"/>
      <w:szCs w:val="24"/>
      <w:lang w:eastAsia="ar-SA"/>
    </w:rPr>
  </w:style>
  <w:style w:type="paragraph" w:customStyle="1" w:styleId="afffff2">
    <w:name w:val="Табличный_заголовки"/>
    <w:basedOn w:val="ab"/>
    <w:rsid w:val="00002027"/>
    <w:pPr>
      <w:keepNext/>
      <w:keepLines/>
      <w:ind w:firstLine="0"/>
      <w:jc w:val="center"/>
    </w:pPr>
    <w:rPr>
      <w:b/>
      <w:sz w:val="20"/>
      <w:szCs w:val="20"/>
    </w:rPr>
  </w:style>
  <w:style w:type="paragraph" w:customStyle="1" w:styleId="afffff3">
    <w:name w:val="Табличный_центр"/>
    <w:basedOn w:val="ab"/>
    <w:rsid w:val="00002027"/>
    <w:pPr>
      <w:ind w:firstLine="0"/>
      <w:jc w:val="center"/>
    </w:pPr>
    <w:rPr>
      <w:sz w:val="22"/>
      <w:szCs w:val="22"/>
    </w:rPr>
  </w:style>
  <w:style w:type="paragraph" w:customStyle="1" w:styleId="afffff4">
    <w:name w:val="Табличный_слева"/>
    <w:basedOn w:val="ab"/>
    <w:rsid w:val="00002027"/>
    <w:pPr>
      <w:ind w:firstLine="0"/>
      <w:jc w:val="left"/>
    </w:pPr>
    <w:rPr>
      <w:sz w:val="22"/>
      <w:szCs w:val="22"/>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5"/>
    <w:locked/>
    <w:rsid w:val="00002027"/>
    <w:rPr>
      <w:rFonts w:eastAsia="SimSun"/>
      <w:b/>
      <w:bCs/>
      <w:lang w:eastAsia="zh-CN"/>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25A7"/>
    <w:rPr>
      <w:b/>
      <w:bCs/>
      <w:kern w:val="28"/>
      <w:sz w:val="36"/>
      <w:szCs w:val="36"/>
    </w:rPr>
  </w:style>
  <w:style w:type="character" w:customStyle="1" w:styleId="212">
    <w:name w:val="Заголовок 2 Знак1"/>
    <w:aliases w:val="H2 Знак,Заголовок 2 Знак Знак"/>
    <w:rsid w:val="004A25A7"/>
    <w:rPr>
      <w:b/>
      <w:bCs/>
      <w:sz w:val="30"/>
      <w:szCs w:val="30"/>
    </w:rPr>
  </w:style>
  <w:style w:type="character" w:customStyle="1" w:styleId="41">
    <w:name w:val="Заголовок 4 Знак"/>
    <w:link w:val="4"/>
    <w:uiPriority w:val="9"/>
    <w:rsid w:val="004A25A7"/>
    <w:rPr>
      <w:rFonts w:ascii="Arial" w:hAnsi="Arial"/>
      <w:b/>
      <w:bCs/>
      <w:color w:val="000000"/>
      <w:sz w:val="28"/>
      <w:lang w:val="x-none" w:eastAsia="x-none"/>
    </w:rPr>
  </w:style>
  <w:style w:type="character" w:customStyle="1" w:styleId="ConsPlusNormal0">
    <w:name w:val="ConsPlusNormal Знак"/>
    <w:link w:val="ConsPlusNormal"/>
    <w:locked/>
    <w:rsid w:val="004A25A7"/>
    <w:rPr>
      <w:rFonts w:ascii="Arial" w:hAnsi="Arial" w:cs="Arial"/>
      <w:lang w:val="ru-RU" w:eastAsia="ru-RU" w:bidi="ar-SA"/>
    </w:rPr>
  </w:style>
  <w:style w:type="paragraph" w:customStyle="1" w:styleId="10">
    <w:name w:val="Стиль1"/>
    <w:basedOn w:val="ab"/>
    <w:rsid w:val="004A25A7"/>
    <w:pPr>
      <w:keepNext/>
      <w:keepLines/>
      <w:widowControl w:val="0"/>
      <w:numPr>
        <w:numId w:val="12"/>
      </w:numPr>
      <w:suppressLineNumbers/>
      <w:suppressAutoHyphens/>
      <w:spacing w:after="60"/>
    </w:pPr>
    <w:rPr>
      <w:b/>
    </w:rPr>
  </w:style>
  <w:style w:type="paragraph" w:customStyle="1" w:styleId="21">
    <w:name w:val="Стиль2"/>
    <w:basedOn w:val="2e"/>
    <w:rsid w:val="004A25A7"/>
    <w:pPr>
      <w:keepNext/>
      <w:keepLines/>
      <w:widowControl w:val="0"/>
      <w:numPr>
        <w:ilvl w:val="1"/>
        <w:numId w:val="12"/>
      </w:numPr>
      <w:suppressLineNumbers/>
      <w:suppressAutoHyphens/>
    </w:pPr>
    <w:rPr>
      <w:b/>
      <w:szCs w:val="20"/>
    </w:rPr>
  </w:style>
  <w:style w:type="paragraph" w:styleId="2e">
    <w:name w:val="List Number 2"/>
    <w:basedOn w:val="ab"/>
    <w:rsid w:val="004A25A7"/>
    <w:pPr>
      <w:tabs>
        <w:tab w:val="num" w:pos="432"/>
      </w:tabs>
      <w:spacing w:after="60"/>
      <w:ind w:left="432" w:hanging="432"/>
    </w:pPr>
    <w:rPr>
      <w:sz w:val="24"/>
    </w:rPr>
  </w:style>
  <w:style w:type="paragraph" w:customStyle="1" w:styleId="32">
    <w:name w:val="Стиль3 Знак"/>
    <w:basedOn w:val="2a"/>
    <w:rsid w:val="004A25A7"/>
    <w:pPr>
      <w:widowControl w:val="0"/>
      <w:numPr>
        <w:ilvl w:val="2"/>
        <w:numId w:val="12"/>
      </w:numPr>
      <w:adjustRightInd w:val="0"/>
      <w:spacing w:after="0" w:line="240" w:lineRule="auto"/>
      <w:jc w:val="both"/>
      <w:textAlignment w:val="baseline"/>
    </w:pPr>
    <w:rPr>
      <w:szCs w:val="20"/>
      <w:lang w:val="ru-RU" w:eastAsia="ru-RU"/>
    </w:rPr>
  </w:style>
  <w:style w:type="paragraph" w:customStyle="1" w:styleId="3c">
    <w:name w:val="Стиль3"/>
    <w:basedOn w:val="2a"/>
    <w:rsid w:val="004A25A7"/>
    <w:pPr>
      <w:widowControl w:val="0"/>
      <w:tabs>
        <w:tab w:val="num" w:pos="1307"/>
      </w:tabs>
      <w:adjustRightInd w:val="0"/>
      <w:spacing w:after="0" w:line="240" w:lineRule="auto"/>
      <w:ind w:left="1080"/>
      <w:jc w:val="both"/>
      <w:textAlignment w:val="baseline"/>
    </w:pPr>
    <w:rPr>
      <w:szCs w:val="20"/>
      <w:lang w:val="ru-RU" w:eastAsia="ru-RU"/>
    </w:rPr>
  </w:style>
  <w:style w:type="paragraph" w:customStyle="1" w:styleId="3d">
    <w:name w:val="Стиль3 Знак Знак"/>
    <w:basedOn w:val="2a"/>
    <w:rsid w:val="004A25A7"/>
    <w:pPr>
      <w:widowControl w:val="0"/>
      <w:tabs>
        <w:tab w:val="num" w:pos="227"/>
      </w:tabs>
      <w:adjustRightInd w:val="0"/>
      <w:spacing w:after="0" w:line="240" w:lineRule="auto"/>
      <w:ind w:left="0"/>
      <w:jc w:val="both"/>
      <w:textAlignment w:val="baseline"/>
    </w:pPr>
    <w:rPr>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4A25A7"/>
    <w:pPr>
      <w:spacing w:before="100" w:beforeAutospacing="1" w:after="100" w:afterAutospacing="1"/>
      <w:ind w:firstLine="0"/>
      <w:jc w:val="left"/>
    </w:pPr>
    <w:rPr>
      <w:rFonts w:ascii="Tahoma" w:hAnsi="Tahoma"/>
      <w:sz w:val="20"/>
      <w:szCs w:val="20"/>
      <w:lang w:val="en-US" w:eastAsia="en-US"/>
    </w:rPr>
  </w:style>
  <w:style w:type="character" w:customStyle="1" w:styleId="38">
    <w:name w:val="Основной текст 3 Знак"/>
    <w:link w:val="37"/>
    <w:uiPriority w:val="99"/>
    <w:rsid w:val="004A25A7"/>
    <w:rPr>
      <w:sz w:val="16"/>
      <w:szCs w:val="16"/>
    </w:rPr>
  </w:style>
  <w:style w:type="paragraph" w:customStyle="1" w:styleId="BodyText22">
    <w:name w:val="Body Text 22"/>
    <w:basedOn w:val="ab"/>
    <w:rsid w:val="004A25A7"/>
    <w:pPr>
      <w:ind w:firstLine="0"/>
    </w:pPr>
    <w:rPr>
      <w:szCs w:val="20"/>
    </w:rPr>
  </w:style>
  <w:style w:type="paragraph" w:styleId="afffff5">
    <w:name w:val="Date"/>
    <w:basedOn w:val="ab"/>
    <w:next w:val="ab"/>
    <w:link w:val="afffff6"/>
    <w:uiPriority w:val="99"/>
    <w:rsid w:val="004A25A7"/>
    <w:pPr>
      <w:spacing w:after="60"/>
      <w:ind w:firstLine="0"/>
    </w:pPr>
    <w:rPr>
      <w:sz w:val="24"/>
      <w:lang w:val="x-none" w:eastAsia="x-none"/>
    </w:rPr>
  </w:style>
  <w:style w:type="character" w:customStyle="1" w:styleId="afffff6">
    <w:name w:val="Дата Знак"/>
    <w:link w:val="afffff5"/>
    <w:uiPriority w:val="99"/>
    <w:rsid w:val="004A25A7"/>
    <w:rPr>
      <w:sz w:val="24"/>
      <w:szCs w:val="24"/>
    </w:rPr>
  </w:style>
  <w:style w:type="character" w:styleId="afffff7">
    <w:name w:val="annotation reference"/>
    <w:uiPriority w:val="99"/>
    <w:rsid w:val="004A25A7"/>
    <w:rPr>
      <w:sz w:val="16"/>
      <w:szCs w:val="16"/>
    </w:rPr>
  </w:style>
  <w:style w:type="paragraph" w:styleId="afffff8">
    <w:name w:val="annotation text"/>
    <w:basedOn w:val="ab"/>
    <w:link w:val="afffff9"/>
    <w:uiPriority w:val="99"/>
    <w:rsid w:val="004A25A7"/>
    <w:pPr>
      <w:spacing w:after="60"/>
      <w:ind w:firstLine="0"/>
    </w:pPr>
    <w:rPr>
      <w:sz w:val="20"/>
      <w:szCs w:val="20"/>
    </w:rPr>
  </w:style>
  <w:style w:type="character" w:customStyle="1" w:styleId="afffff9">
    <w:name w:val="Текст примечания Знак"/>
    <w:basedOn w:val="ac"/>
    <w:link w:val="afffff8"/>
    <w:uiPriority w:val="99"/>
    <w:rsid w:val="004A25A7"/>
  </w:style>
  <w:style w:type="paragraph" w:styleId="afffffa">
    <w:name w:val="annotation subject"/>
    <w:basedOn w:val="afffff8"/>
    <w:next w:val="afffff8"/>
    <w:link w:val="afffffb"/>
    <w:uiPriority w:val="99"/>
    <w:rsid w:val="004A25A7"/>
    <w:rPr>
      <w:b/>
      <w:bCs/>
      <w:lang w:val="x-none" w:eastAsia="x-none"/>
    </w:rPr>
  </w:style>
  <w:style w:type="character" w:customStyle="1" w:styleId="afffffb">
    <w:name w:val="Тема примечания Знак"/>
    <w:link w:val="afffffa"/>
    <w:uiPriority w:val="99"/>
    <w:rsid w:val="004A25A7"/>
    <w:rPr>
      <w:b/>
      <w:bCs/>
    </w:rPr>
  </w:style>
  <w:style w:type="character" w:customStyle="1" w:styleId="afa">
    <w:name w:val="Текст выноски Знак"/>
    <w:link w:val="af9"/>
    <w:uiPriority w:val="99"/>
    <w:rsid w:val="004A25A7"/>
    <w:rPr>
      <w:rFonts w:ascii="Tahoma" w:hAnsi="Tahoma" w:cs="Tahoma"/>
      <w:sz w:val="16"/>
      <w:szCs w:val="16"/>
    </w:rPr>
  </w:style>
  <w:style w:type="character" w:customStyle="1" w:styleId="spanbodytext21">
    <w:name w:val="span_body_text_21"/>
    <w:rsid w:val="004A25A7"/>
    <w:rPr>
      <w:sz w:val="20"/>
      <w:szCs w:val="20"/>
    </w:rPr>
  </w:style>
  <w:style w:type="character" w:customStyle="1" w:styleId="3a">
    <w:name w:val="Основной текст с отступом 3 Знак"/>
    <w:link w:val="39"/>
    <w:uiPriority w:val="99"/>
    <w:rsid w:val="004A25A7"/>
    <w:rPr>
      <w:sz w:val="16"/>
      <w:szCs w:val="16"/>
    </w:rPr>
  </w:style>
  <w:style w:type="character" w:customStyle="1" w:styleId="grame">
    <w:name w:val="grame"/>
    <w:rsid w:val="004A25A7"/>
  </w:style>
  <w:style w:type="character" w:customStyle="1" w:styleId="spelle">
    <w:name w:val="spelle"/>
    <w:rsid w:val="004A25A7"/>
  </w:style>
  <w:style w:type="paragraph" w:styleId="afffffc">
    <w:name w:val="Normal Indent"/>
    <w:basedOn w:val="ab"/>
    <w:rsid w:val="004A25A7"/>
    <w:pPr>
      <w:spacing w:after="60"/>
      <w:ind w:left="708" w:firstLine="0"/>
    </w:pPr>
    <w:rPr>
      <w:rFonts w:eastAsia="Calibri"/>
      <w:sz w:val="24"/>
    </w:rPr>
  </w:style>
  <w:style w:type="paragraph" w:customStyle="1" w:styleId="afffffd">
    <w:name w:val="Знак"/>
    <w:basedOn w:val="ab"/>
    <w:uiPriority w:val="99"/>
    <w:rsid w:val="004A25A7"/>
    <w:pPr>
      <w:spacing w:after="160" w:line="240" w:lineRule="exact"/>
      <w:ind w:firstLine="0"/>
      <w:jc w:val="left"/>
    </w:pPr>
    <w:rPr>
      <w:rFonts w:ascii="Verdana" w:hAnsi="Verdana"/>
      <w:sz w:val="20"/>
      <w:szCs w:val="20"/>
      <w:lang w:val="en-US" w:eastAsia="en-US"/>
    </w:rPr>
  </w:style>
  <w:style w:type="paragraph" w:customStyle="1" w:styleId="afffffe">
    <w:name w:val="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affffff">
    <w:name w:val="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f">
    <w:name w:val="Знак Знак2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customStyle="1" w:styleId="apple-style-span">
    <w:name w:val="apple-style-span"/>
    <w:rsid w:val="004A25A7"/>
  </w:style>
  <w:style w:type="character" w:customStyle="1" w:styleId="ConsNonformat0">
    <w:name w:val="ConsNonformat Знак"/>
    <w:link w:val="ConsNonformat"/>
    <w:locked/>
    <w:rsid w:val="004A25A7"/>
    <w:rPr>
      <w:rFonts w:ascii="Courier New" w:eastAsia="SimSun" w:hAnsi="Courier New" w:cs="Courier New"/>
      <w:lang w:eastAsia="ar-SA" w:bidi="ar-SA"/>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f0">
    <w:name w:val="Знак Знак2 Знак Знак Знак Знак Знак Знак Знак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f1">
    <w:name w:val="Знак Знак2 Знак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customStyle="1" w:styleId="H21">
    <w:name w:val="H2 Знак1"/>
    <w:uiPriority w:val="9"/>
    <w:semiHidden/>
    <w:rsid w:val="004A25A7"/>
    <w:rPr>
      <w:rFonts w:ascii="Cambria" w:eastAsia="Times New Roman" w:hAnsi="Cambria" w:cs="Times New Roman"/>
      <w:b/>
      <w:bCs/>
      <w:color w:val="4F81BD"/>
      <w:sz w:val="26"/>
      <w:szCs w:val="26"/>
    </w:rPr>
  </w:style>
  <w:style w:type="character" w:customStyle="1" w:styleId="1f5">
    <w:name w:val="Название Знак1"/>
    <w:aliases w:val="Знак2 Знак1"/>
    <w:rsid w:val="004A25A7"/>
    <w:rPr>
      <w:rFonts w:ascii="Cambria" w:eastAsia="Times New Roman" w:hAnsi="Cambria" w:cs="Times New Roman"/>
      <w:color w:val="17365D"/>
      <w:spacing w:val="5"/>
      <w:kern w:val="28"/>
      <w:sz w:val="52"/>
      <w:szCs w:val="52"/>
    </w:rPr>
  </w:style>
  <w:style w:type="paragraph" w:customStyle="1" w:styleId="1f6">
    <w:name w:val="Обычный1"/>
    <w:rsid w:val="004A25A7"/>
    <w:pPr>
      <w:widowControl w:val="0"/>
      <w:spacing w:line="300" w:lineRule="auto"/>
      <w:ind w:firstLine="700"/>
    </w:pPr>
    <w:rPr>
      <w:snapToGrid w:val="0"/>
      <w:sz w:val="22"/>
    </w:rPr>
  </w:style>
  <w:style w:type="paragraph" w:customStyle="1" w:styleId="3e">
    <w:name w:val="Знак Знак3 Знак"/>
    <w:basedOn w:val="ab"/>
    <w:rsid w:val="004A25A7"/>
    <w:pPr>
      <w:spacing w:after="160" w:line="240" w:lineRule="exact"/>
      <w:ind w:firstLine="0"/>
      <w:jc w:val="left"/>
    </w:pPr>
    <w:rPr>
      <w:rFonts w:ascii="Verdana" w:hAnsi="Verdana"/>
      <w:sz w:val="20"/>
      <w:szCs w:val="20"/>
      <w:lang w:val="en-US" w:eastAsia="en-US"/>
    </w:rPr>
  </w:style>
  <w:style w:type="character" w:customStyle="1" w:styleId="aff2">
    <w:name w:val="Схема документа Знак"/>
    <w:link w:val="aff1"/>
    <w:rsid w:val="004A25A7"/>
    <w:rPr>
      <w:rFonts w:ascii="Tahoma" w:hAnsi="Tahoma" w:cs="Tahoma"/>
      <w:shd w:val="clear" w:color="auto" w:fill="000080"/>
    </w:rPr>
  </w:style>
  <w:style w:type="paragraph" w:customStyle="1" w:styleId="affffff0">
    <w:name w:val="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styleId="HTML">
    <w:name w:val="HTML Keyboard"/>
    <w:rsid w:val="004A25A7"/>
    <w:rPr>
      <w:rFonts w:ascii="Courier New" w:eastAsia="Times New Roman" w:hAnsi="Courier New" w:cs="Courier New" w:hint="default"/>
      <w:sz w:val="20"/>
      <w:szCs w:val="20"/>
    </w:rPr>
  </w:style>
  <w:style w:type="paragraph" w:customStyle="1" w:styleId="consnormal0">
    <w:name w:val="consnormal0"/>
    <w:basedOn w:val="ab"/>
    <w:rsid w:val="004A25A7"/>
    <w:pPr>
      <w:spacing w:before="100" w:beforeAutospacing="1" w:after="100" w:afterAutospacing="1"/>
      <w:ind w:firstLine="0"/>
    </w:pPr>
    <w:rPr>
      <w:sz w:val="24"/>
    </w:rPr>
  </w:style>
  <w:style w:type="paragraph" w:customStyle="1" w:styleId="western">
    <w:name w:val="western"/>
    <w:basedOn w:val="ab"/>
    <w:rsid w:val="004A25A7"/>
    <w:pPr>
      <w:spacing w:before="100" w:beforeAutospacing="1" w:after="115"/>
      <w:ind w:firstLine="0"/>
    </w:pPr>
    <w:rPr>
      <w:color w:val="000000"/>
      <w:sz w:val="24"/>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6">
    <w:name w:val="Знак Знак2 Знак Знак Знак Знак Знак Знак Знак Знак Знак Знак Знак Знак Знак Знак Знак Знак Знак Знак1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7">
    <w:name w:val="Знак Знак2 Знак Знак Знак Знак Знак Знак Знак Знак Знак Знак Знак Знак Знак Знак Знак Знак Знак Знак1"/>
    <w:basedOn w:val="ab"/>
    <w:rsid w:val="004A25A7"/>
    <w:pPr>
      <w:spacing w:after="160" w:line="240" w:lineRule="exact"/>
      <w:ind w:firstLine="0"/>
      <w:jc w:val="left"/>
    </w:pPr>
    <w:rPr>
      <w:rFonts w:ascii="Verdana" w:hAnsi="Verdana"/>
      <w:sz w:val="20"/>
      <w:szCs w:val="20"/>
      <w:lang w:val="en-US" w:eastAsia="en-US"/>
    </w:rPr>
  </w:style>
  <w:style w:type="character" w:customStyle="1" w:styleId="af7">
    <w:name w:val="Текст сноски Знак"/>
    <w:link w:val="af6"/>
    <w:uiPriority w:val="99"/>
    <w:rsid w:val="004A25A7"/>
  </w:style>
  <w:style w:type="paragraph" w:customStyle="1" w:styleId="2f2">
    <w:name w:val="Без интервала2"/>
    <w:uiPriority w:val="99"/>
    <w:rsid w:val="004A25A7"/>
    <w:rPr>
      <w:rFonts w:ascii="Calibri" w:hAnsi="Calibri"/>
      <w:sz w:val="22"/>
      <w:szCs w:val="22"/>
    </w:rPr>
  </w:style>
  <w:style w:type="paragraph" w:customStyle="1" w:styleId="ConsPlusCell">
    <w:name w:val="ConsPlusCell"/>
    <w:uiPriority w:val="99"/>
    <w:rsid w:val="004A25A7"/>
    <w:pPr>
      <w:widowControl w:val="0"/>
      <w:autoSpaceDE w:val="0"/>
      <w:autoSpaceDN w:val="0"/>
      <w:adjustRightInd w:val="0"/>
    </w:pPr>
    <w:rPr>
      <w:rFonts w:ascii="Arial" w:hAnsi="Arial" w:cs="Arial"/>
    </w:rPr>
  </w:style>
  <w:style w:type="paragraph" w:customStyle="1" w:styleId="affffff1">
    <w:name w:val="Подраздел"/>
    <w:basedOn w:val="ab"/>
    <w:rsid w:val="004A25A7"/>
    <w:pPr>
      <w:suppressAutoHyphens/>
      <w:spacing w:before="240" w:after="120"/>
      <w:ind w:firstLine="0"/>
      <w:jc w:val="center"/>
    </w:pPr>
    <w:rPr>
      <w:rFonts w:ascii="TimesDL" w:hAnsi="TimesDL"/>
      <w:b/>
      <w:bCs/>
      <w:smallCaps/>
      <w:spacing w:val="-2"/>
      <w:sz w:val="24"/>
    </w:rPr>
  </w:style>
  <w:style w:type="paragraph" w:customStyle="1" w:styleId="xl40">
    <w:name w:val="xl40"/>
    <w:basedOn w:val="ab"/>
    <w:rsid w:val="004A25A7"/>
    <w:pPr>
      <w:spacing w:before="100" w:beforeAutospacing="1" w:after="100" w:afterAutospacing="1"/>
      <w:ind w:firstLine="0"/>
      <w:jc w:val="center"/>
      <w:textAlignment w:val="top"/>
    </w:pPr>
    <w:rPr>
      <w:b/>
      <w:bCs/>
      <w:sz w:val="22"/>
      <w:szCs w:val="22"/>
    </w:rPr>
  </w:style>
  <w:style w:type="numbering" w:customStyle="1" w:styleId="40">
    <w:name w:val="Стиль4"/>
    <w:rsid w:val="004A25A7"/>
    <w:pPr>
      <w:numPr>
        <w:numId w:val="13"/>
      </w:numPr>
    </w:pPr>
  </w:style>
  <w:style w:type="numbering" w:customStyle="1" w:styleId="50">
    <w:name w:val="Стиль5"/>
    <w:rsid w:val="004A25A7"/>
    <w:pPr>
      <w:numPr>
        <w:numId w:val="14"/>
      </w:numPr>
    </w:pPr>
  </w:style>
  <w:style w:type="paragraph" w:customStyle="1" w:styleId="affffff2">
    <w:name w:val="Тендерные данные"/>
    <w:basedOn w:val="ab"/>
    <w:rsid w:val="004A25A7"/>
    <w:pPr>
      <w:tabs>
        <w:tab w:val="left" w:pos="1985"/>
      </w:tabs>
      <w:spacing w:before="120" w:after="60"/>
      <w:ind w:firstLine="0"/>
    </w:pPr>
    <w:rPr>
      <w:b/>
      <w:bCs/>
      <w:sz w:val="24"/>
    </w:rPr>
  </w:style>
  <w:style w:type="paragraph" w:customStyle="1" w:styleId="1f7">
    <w:name w:val="Знак1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customStyle="1" w:styleId="ConsPlusNormal1">
    <w:name w:val="ConsPlusNormal Знак Знак"/>
    <w:locked/>
    <w:rsid w:val="004A25A7"/>
    <w:rPr>
      <w:rFonts w:ascii="Arial" w:hAnsi="Arial" w:cs="Arial"/>
      <w:sz w:val="24"/>
      <w:szCs w:val="24"/>
      <w:lang w:val="ru-RU" w:eastAsia="ru-RU" w:bidi="ar-SA"/>
    </w:rPr>
  </w:style>
  <w:style w:type="paragraph" w:customStyle="1" w:styleId="2f3">
    <w:name w:val="Обычный2"/>
    <w:rsid w:val="004A25A7"/>
    <w:pPr>
      <w:spacing w:line="276" w:lineRule="auto"/>
    </w:pPr>
    <w:rPr>
      <w:rFonts w:ascii="Arial" w:eastAsia="Arial" w:hAnsi="Arial" w:cs="Arial"/>
      <w:color w:val="000000"/>
      <w:sz w:val="22"/>
    </w:rPr>
  </w:style>
  <w:style w:type="paragraph" w:styleId="2f4">
    <w:name w:val="List 2"/>
    <w:basedOn w:val="ab"/>
    <w:uiPriority w:val="99"/>
    <w:unhideWhenUsed/>
    <w:rsid w:val="004A25A7"/>
    <w:pPr>
      <w:spacing w:after="60"/>
      <w:ind w:left="566" w:hanging="283"/>
      <w:contextualSpacing/>
    </w:pPr>
    <w:rPr>
      <w:sz w:val="24"/>
    </w:rPr>
  </w:style>
  <w:style w:type="character" w:customStyle="1" w:styleId="iceouttxt4">
    <w:name w:val="iceouttxt4"/>
    <w:rsid w:val="004A25A7"/>
  </w:style>
  <w:style w:type="paragraph" w:customStyle="1" w:styleId="affffff3">
    <w:name w:val="Основной"/>
    <w:basedOn w:val="ab"/>
    <w:rsid w:val="004A25A7"/>
    <w:pPr>
      <w:ind w:firstLine="709"/>
    </w:pPr>
    <w:rPr>
      <w:szCs w:val="28"/>
    </w:rPr>
  </w:style>
  <w:style w:type="character" w:customStyle="1" w:styleId="blk">
    <w:name w:val="blk"/>
    <w:rsid w:val="004A25A7"/>
  </w:style>
  <w:style w:type="paragraph" w:customStyle="1" w:styleId="1f8">
    <w:name w:val="Без интервала1"/>
    <w:rsid w:val="004A25A7"/>
    <w:pPr>
      <w:widowControl w:val="0"/>
      <w:suppressAutoHyphens/>
    </w:pPr>
    <w:rPr>
      <w:rFonts w:ascii="Arial" w:eastAsia="Arial Unicode MS" w:hAnsi="Arial"/>
      <w:kern w:val="1"/>
      <w:szCs w:val="24"/>
      <w:lang w:eastAsia="ar-SA"/>
    </w:rPr>
  </w:style>
  <w:style w:type="paragraph" w:customStyle="1" w:styleId="ListParagraph1">
    <w:name w:val="List Paragraph1"/>
    <w:basedOn w:val="ab"/>
    <w:link w:val="ListParagraphChar"/>
    <w:rsid w:val="004A25A7"/>
    <w:pPr>
      <w:suppressAutoHyphens/>
      <w:ind w:left="720" w:firstLine="0"/>
      <w:contextualSpacing/>
      <w:jc w:val="left"/>
    </w:pPr>
    <w:rPr>
      <w:rFonts w:eastAsia="Calibri"/>
      <w:szCs w:val="20"/>
      <w:lang w:val="x-none" w:eastAsia="ar-SA"/>
    </w:rPr>
  </w:style>
  <w:style w:type="character" w:customStyle="1" w:styleId="ListParagraphChar">
    <w:name w:val="List Paragraph Char"/>
    <w:link w:val="ListParagraph1"/>
    <w:locked/>
    <w:rsid w:val="004A25A7"/>
    <w:rPr>
      <w:rFonts w:eastAsia="Calibri"/>
      <w:sz w:val="28"/>
      <w:lang w:eastAsia="ar-SA"/>
    </w:rPr>
  </w:style>
  <w:style w:type="paragraph" w:customStyle="1" w:styleId="3f">
    <w:name w:val="Абзац списка3"/>
    <w:basedOn w:val="ab"/>
    <w:rsid w:val="004A25A7"/>
    <w:pPr>
      <w:suppressAutoHyphens/>
      <w:ind w:left="720" w:firstLine="0"/>
      <w:jc w:val="left"/>
    </w:pPr>
    <w:rPr>
      <w:sz w:val="24"/>
      <w:lang w:eastAsia="ar-SA"/>
    </w:rPr>
  </w:style>
  <w:style w:type="character" w:customStyle="1" w:styleId="51">
    <w:name w:val="Заголовок 5 Знак"/>
    <w:link w:val="5"/>
    <w:rsid w:val="004A25A7"/>
    <w:rPr>
      <w:rFonts w:ascii="Arial" w:hAnsi="Arial"/>
      <w:b/>
      <w:bCs/>
      <w:sz w:val="28"/>
      <w:lang w:val="x-none" w:eastAsia="x-none"/>
    </w:rPr>
  </w:style>
  <w:style w:type="character" w:customStyle="1" w:styleId="60">
    <w:name w:val="Заголовок 6 Знак"/>
    <w:link w:val="6"/>
    <w:rsid w:val="004A25A7"/>
    <w:rPr>
      <w:rFonts w:ascii="Arial" w:hAnsi="Arial"/>
      <w:b/>
      <w:bCs/>
      <w:color w:val="555511"/>
      <w:sz w:val="28"/>
      <w:szCs w:val="18"/>
      <w:lang w:val="x-none" w:eastAsia="x-none"/>
    </w:rPr>
  </w:style>
  <w:style w:type="character" w:customStyle="1" w:styleId="70">
    <w:name w:val="Заголовок 7 Знак"/>
    <w:link w:val="7"/>
    <w:rsid w:val="004A25A7"/>
    <w:rPr>
      <w:rFonts w:ascii="Arial" w:hAnsi="Arial"/>
      <w:b/>
      <w:bCs/>
      <w:color w:val="000070"/>
      <w:sz w:val="12"/>
      <w:szCs w:val="12"/>
      <w:lang w:val="x-none" w:eastAsia="x-none"/>
    </w:rPr>
  </w:style>
  <w:style w:type="character" w:customStyle="1" w:styleId="80">
    <w:name w:val="Заголовок 8 Знак"/>
    <w:link w:val="8"/>
    <w:uiPriority w:val="99"/>
    <w:rsid w:val="004A25A7"/>
    <w:rPr>
      <w:b/>
      <w:bCs/>
      <w:color w:val="000070"/>
      <w:sz w:val="28"/>
      <w:szCs w:val="18"/>
      <w:lang w:val="x-none" w:eastAsia="x-none"/>
    </w:rPr>
  </w:style>
  <w:style w:type="character" w:customStyle="1" w:styleId="90">
    <w:name w:val="Заголовок 9 Знак"/>
    <w:link w:val="9"/>
    <w:rsid w:val="004A25A7"/>
    <w:rPr>
      <w:rFonts w:ascii="Arial" w:hAnsi="Arial"/>
      <w:b/>
      <w:bCs/>
      <w:szCs w:val="24"/>
      <w:lang w:val="x-none" w:eastAsia="x-none"/>
    </w:rPr>
  </w:style>
  <w:style w:type="paragraph" w:customStyle="1" w:styleId="111">
    <w:name w:val="заголовок 11"/>
    <w:rsid w:val="004A25A7"/>
    <w:pPr>
      <w:keepNext/>
      <w:autoSpaceDE w:val="0"/>
      <w:autoSpaceDN w:val="0"/>
      <w:jc w:val="center"/>
    </w:pPr>
    <w:rPr>
      <w:sz w:val="24"/>
      <w:szCs w:val="24"/>
    </w:rPr>
  </w:style>
  <w:style w:type="paragraph" w:customStyle="1" w:styleId="1f9">
    <w:name w:val="заголовок 1"/>
    <w:basedOn w:val="ab"/>
    <w:next w:val="ab"/>
    <w:rsid w:val="004A25A7"/>
    <w:pPr>
      <w:keepNext/>
      <w:autoSpaceDE w:val="0"/>
      <w:autoSpaceDN w:val="0"/>
      <w:ind w:firstLine="0"/>
      <w:jc w:val="left"/>
    </w:pPr>
    <w:rPr>
      <w:sz w:val="24"/>
    </w:rPr>
  </w:style>
  <w:style w:type="table" w:styleId="2f5">
    <w:name w:val="Table 3D effects 2"/>
    <w:basedOn w:val="ad"/>
    <w:rsid w:val="004A25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6">
    <w:name w:val="Outline List 3"/>
    <w:aliases w:val="Раздел"/>
    <w:basedOn w:val="ae"/>
    <w:rsid w:val="004A25A7"/>
    <w:pPr>
      <w:numPr>
        <w:numId w:val="47"/>
      </w:numPr>
    </w:pPr>
  </w:style>
  <w:style w:type="table" w:styleId="3f0">
    <w:name w:val="Table 3D effects 3"/>
    <w:basedOn w:val="ad"/>
    <w:rsid w:val="004A25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Grid 2"/>
    <w:basedOn w:val="ad"/>
    <w:rsid w:val="004A25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4">
    <w:name w:val="Table Contemporary"/>
    <w:basedOn w:val="ad"/>
    <w:rsid w:val="004A25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d"/>
    <w:rsid w:val="004A25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d"/>
    <w:rsid w:val="004A25A7"/>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7">
    <w:name w:val="Table Classic 2"/>
    <w:basedOn w:val="ad"/>
    <w:rsid w:val="004A25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5">
    <w:name w:val="endnote text"/>
    <w:basedOn w:val="ab"/>
    <w:link w:val="affffff6"/>
    <w:rsid w:val="004A25A7"/>
    <w:pPr>
      <w:ind w:firstLine="0"/>
      <w:jc w:val="left"/>
    </w:pPr>
    <w:rPr>
      <w:sz w:val="20"/>
      <w:szCs w:val="20"/>
    </w:rPr>
  </w:style>
  <w:style w:type="character" w:customStyle="1" w:styleId="affffff6">
    <w:name w:val="Текст концевой сноски Знак"/>
    <w:basedOn w:val="ac"/>
    <w:link w:val="affffff5"/>
    <w:rsid w:val="004A25A7"/>
  </w:style>
  <w:style w:type="character" w:styleId="affffff7">
    <w:name w:val="endnote reference"/>
    <w:rsid w:val="004A25A7"/>
    <w:rPr>
      <w:vertAlign w:val="superscript"/>
    </w:rPr>
  </w:style>
  <w:style w:type="table" w:styleId="-2">
    <w:name w:val="Table Web 2"/>
    <w:basedOn w:val="ad"/>
    <w:rsid w:val="004A25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a">
    <w:name w:val="Table Subtle 1"/>
    <w:basedOn w:val="ad"/>
    <w:rsid w:val="004A25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8">
    <w:name w:val="Table Elegant"/>
    <w:basedOn w:val="ad"/>
    <w:rsid w:val="004A25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9">
    <w:name w:val="Форма"/>
    <w:rsid w:val="004A25A7"/>
    <w:rPr>
      <w:sz w:val="28"/>
      <w:szCs w:val="28"/>
    </w:rPr>
  </w:style>
  <w:style w:type="paragraph" w:styleId="a">
    <w:name w:val="List Bullet"/>
    <w:aliases w:val="Маркированный список Знак"/>
    <w:basedOn w:val="ab"/>
    <w:unhideWhenUsed/>
    <w:rsid w:val="004A25A7"/>
    <w:pPr>
      <w:numPr>
        <w:numId w:val="16"/>
      </w:numPr>
      <w:spacing w:after="60"/>
      <w:contextualSpacing/>
    </w:pPr>
    <w:rPr>
      <w:sz w:val="24"/>
    </w:rPr>
  </w:style>
  <w:style w:type="paragraph" w:styleId="3">
    <w:name w:val="List Bullet 3"/>
    <w:basedOn w:val="ab"/>
    <w:rsid w:val="004A25A7"/>
    <w:pPr>
      <w:numPr>
        <w:numId w:val="17"/>
      </w:numPr>
      <w:jc w:val="left"/>
    </w:pPr>
    <w:rPr>
      <w:sz w:val="24"/>
    </w:rPr>
  </w:style>
  <w:style w:type="paragraph" w:customStyle="1" w:styleId="121">
    <w:name w:val="Обычный + 12 пт"/>
    <w:aliases w:val="По ширине,ConsNormal + Times New Roman,12 пт,Первая строка:  1,25 см"/>
    <w:basedOn w:val="ab"/>
    <w:rsid w:val="004A25A7"/>
    <w:pPr>
      <w:ind w:firstLine="0"/>
    </w:pPr>
    <w:rPr>
      <w:sz w:val="24"/>
    </w:rPr>
  </w:style>
  <w:style w:type="paragraph" w:customStyle="1" w:styleId="3f1">
    <w:name w:val="Без интервала3"/>
    <w:rsid w:val="004A25A7"/>
    <w:pPr>
      <w:overflowPunct w:val="0"/>
      <w:autoSpaceDE w:val="0"/>
      <w:autoSpaceDN w:val="0"/>
      <w:adjustRightInd w:val="0"/>
    </w:pPr>
    <w:rPr>
      <w:rFonts w:ascii="Calibri" w:hAnsi="Calibri"/>
    </w:rPr>
  </w:style>
  <w:style w:type="paragraph" w:customStyle="1" w:styleId="CharChar">
    <w:name w:val="Char Char"/>
    <w:basedOn w:val="ab"/>
    <w:rsid w:val="004A25A7"/>
    <w:pPr>
      <w:spacing w:after="160" w:line="240" w:lineRule="exact"/>
      <w:ind w:firstLine="0"/>
      <w:jc w:val="left"/>
    </w:pPr>
    <w:rPr>
      <w:rFonts w:ascii="Verdana" w:hAnsi="Verdana"/>
      <w:sz w:val="20"/>
      <w:szCs w:val="20"/>
      <w:lang w:val="en-US" w:eastAsia="en-US"/>
    </w:rPr>
  </w:style>
  <w:style w:type="paragraph" w:customStyle="1" w:styleId="affffffa">
    <w:name w:val="Знак Знак Знак"/>
    <w:basedOn w:val="ab"/>
    <w:rsid w:val="004A25A7"/>
    <w:pPr>
      <w:spacing w:after="160" w:line="240" w:lineRule="exact"/>
      <w:ind w:firstLine="0"/>
      <w:jc w:val="left"/>
    </w:pPr>
    <w:rPr>
      <w:rFonts w:ascii="Verdana" w:hAnsi="Verdana"/>
      <w:sz w:val="20"/>
      <w:szCs w:val="20"/>
      <w:lang w:val="en-US" w:eastAsia="en-US"/>
    </w:rPr>
  </w:style>
  <w:style w:type="paragraph" w:styleId="affffffb">
    <w:name w:val="List Number"/>
    <w:basedOn w:val="ab"/>
    <w:rsid w:val="004A25A7"/>
    <w:pPr>
      <w:widowControl w:val="0"/>
      <w:tabs>
        <w:tab w:val="num" w:pos="360"/>
      </w:tabs>
      <w:suppressAutoHyphens/>
      <w:ind w:left="360" w:hanging="360"/>
    </w:pPr>
    <w:rPr>
      <w:sz w:val="24"/>
      <w:szCs w:val="20"/>
      <w:lang w:eastAsia="en-US"/>
    </w:rPr>
  </w:style>
  <w:style w:type="paragraph" w:customStyle="1" w:styleId="affffffc">
    <w:name w:val="Табличный"/>
    <w:basedOn w:val="ab"/>
    <w:rsid w:val="004A25A7"/>
    <w:pPr>
      <w:keepLines/>
      <w:ind w:firstLine="0"/>
    </w:pPr>
    <w:rPr>
      <w:sz w:val="24"/>
      <w:szCs w:val="20"/>
    </w:rPr>
  </w:style>
  <w:style w:type="paragraph" w:styleId="HTML0">
    <w:name w:val="HTML Preformatted"/>
    <w:basedOn w:val="ab"/>
    <w:link w:val="HTML1"/>
    <w:rsid w:val="004A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link w:val="HTML0"/>
    <w:rsid w:val="004A25A7"/>
    <w:rPr>
      <w:rFonts w:ascii="Courier New" w:hAnsi="Courier New" w:cs="Courier New"/>
    </w:rPr>
  </w:style>
  <w:style w:type="paragraph" w:customStyle="1" w:styleId="1fb">
    <w:name w:val="1"/>
    <w:basedOn w:val="ab"/>
    <w:rsid w:val="004A25A7"/>
    <w:pPr>
      <w:spacing w:after="160" w:line="240" w:lineRule="exact"/>
      <w:ind w:firstLine="0"/>
      <w:jc w:val="left"/>
    </w:pPr>
    <w:rPr>
      <w:rFonts w:eastAsia="Calibri"/>
      <w:sz w:val="20"/>
      <w:szCs w:val="20"/>
      <w:lang w:eastAsia="zh-CN"/>
    </w:rPr>
  </w:style>
  <w:style w:type="paragraph" w:customStyle="1" w:styleId="3f2">
    <w:name w:val="Знак Знак3"/>
    <w:basedOn w:val="ab"/>
    <w:rsid w:val="004A25A7"/>
    <w:pPr>
      <w:spacing w:before="100" w:beforeAutospacing="1" w:after="100" w:afterAutospacing="1"/>
      <w:ind w:firstLine="0"/>
      <w:jc w:val="left"/>
    </w:pPr>
    <w:rPr>
      <w:rFonts w:ascii="Tahoma" w:hAnsi="Tahoma"/>
      <w:sz w:val="20"/>
      <w:szCs w:val="20"/>
      <w:lang w:val="en-US" w:eastAsia="en-US"/>
    </w:rPr>
  </w:style>
  <w:style w:type="character" w:customStyle="1" w:styleId="FontStyle42">
    <w:name w:val="Font Style42"/>
    <w:rsid w:val="004A25A7"/>
    <w:rPr>
      <w:rFonts w:ascii="Times New Roman" w:hAnsi="Times New Roman" w:cs="Times New Roman"/>
      <w:color w:val="000000"/>
      <w:sz w:val="22"/>
      <w:szCs w:val="22"/>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
    <w:uiPriority w:val="99"/>
    <w:semiHidden/>
    <w:locked/>
    <w:rsid w:val="004A25A7"/>
    <w:rPr>
      <w:sz w:val="24"/>
      <w:szCs w:val="24"/>
    </w:rPr>
  </w:style>
  <w:style w:type="paragraph" w:customStyle="1" w:styleId="CharChar1">
    <w:name w:val="Char Char1"/>
    <w:basedOn w:val="ab"/>
    <w:uiPriority w:val="99"/>
    <w:rsid w:val="004A25A7"/>
    <w:pPr>
      <w:spacing w:after="160" w:line="240" w:lineRule="exact"/>
      <w:ind w:firstLine="0"/>
      <w:jc w:val="left"/>
    </w:pPr>
    <w:rPr>
      <w:rFonts w:ascii="Verdana" w:hAnsi="Verdana" w:cs="Verdana"/>
      <w:sz w:val="20"/>
      <w:szCs w:val="20"/>
      <w:lang w:val="en-US" w:eastAsia="en-US"/>
    </w:rPr>
  </w:style>
  <w:style w:type="paragraph" w:customStyle="1" w:styleId="1fc">
    <w:name w:val="Знак Знак Знак1"/>
    <w:basedOn w:val="ab"/>
    <w:rsid w:val="004A25A7"/>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fd">
    <w:name w:val="Знак Знак Знак Знак Знак Знак Знак Знак Знак Знак"/>
    <w:basedOn w:val="ab"/>
    <w:uiPriority w:val="99"/>
    <w:rsid w:val="004A25A7"/>
    <w:pPr>
      <w:spacing w:after="160" w:line="240" w:lineRule="exact"/>
      <w:ind w:firstLine="709"/>
      <w:jc w:val="left"/>
    </w:pPr>
    <w:rPr>
      <w:rFonts w:ascii="Verdana" w:hAnsi="Verdana" w:cs="Verdana"/>
      <w:sz w:val="16"/>
      <w:szCs w:val="16"/>
    </w:rPr>
  </w:style>
  <w:style w:type="paragraph" w:customStyle="1" w:styleId="112">
    <w:name w:val="Знак Знак1 Знак Знак Знак Знак1"/>
    <w:basedOn w:val="ab"/>
    <w:uiPriority w:val="99"/>
    <w:rsid w:val="004A25A7"/>
    <w:pPr>
      <w:spacing w:after="160" w:line="240" w:lineRule="exact"/>
      <w:ind w:firstLine="0"/>
      <w:jc w:val="left"/>
    </w:pPr>
    <w:rPr>
      <w:sz w:val="20"/>
      <w:szCs w:val="20"/>
      <w:lang w:eastAsia="zh-CN"/>
    </w:rPr>
  </w:style>
  <w:style w:type="paragraph" w:customStyle="1" w:styleId="affffffe">
    <w:name w:val="Пункт"/>
    <w:basedOn w:val="ab"/>
    <w:rsid w:val="004A25A7"/>
    <w:pPr>
      <w:tabs>
        <w:tab w:val="num" w:pos="1980"/>
      </w:tabs>
      <w:ind w:left="1404" w:hanging="504"/>
    </w:pPr>
    <w:rPr>
      <w:sz w:val="24"/>
    </w:rPr>
  </w:style>
  <w:style w:type="paragraph" w:customStyle="1" w:styleId="1fd">
    <w:name w:val="Знак Знак Знак Знак Знак Знак Знак1"/>
    <w:basedOn w:val="ab"/>
    <w:uiPriority w:val="99"/>
    <w:rsid w:val="004A25A7"/>
    <w:pPr>
      <w:ind w:firstLine="0"/>
      <w:jc w:val="left"/>
    </w:pPr>
    <w:rPr>
      <w:sz w:val="24"/>
      <w:lang w:val="pl-PL" w:eastAsia="pl-PL"/>
    </w:rPr>
  </w:style>
  <w:style w:type="paragraph" w:customStyle="1" w:styleId="311">
    <w:name w:val="Знак Знак31"/>
    <w:basedOn w:val="ab"/>
    <w:uiPriority w:val="99"/>
    <w:rsid w:val="004A25A7"/>
    <w:pPr>
      <w:spacing w:before="100" w:beforeAutospacing="1" w:after="100" w:afterAutospacing="1"/>
      <w:ind w:firstLine="0"/>
      <w:jc w:val="left"/>
    </w:pPr>
    <w:rPr>
      <w:rFonts w:ascii="Tahoma" w:hAnsi="Tahoma" w:cs="Tahoma"/>
      <w:sz w:val="20"/>
      <w:szCs w:val="20"/>
      <w:lang w:val="en-US" w:eastAsia="en-US"/>
    </w:rPr>
  </w:style>
  <w:style w:type="character" w:customStyle="1" w:styleId="afff8">
    <w:name w:val="Абзац списка Знак"/>
    <w:link w:val="afff7"/>
    <w:uiPriority w:val="34"/>
    <w:locked/>
    <w:rsid w:val="008C7C9D"/>
    <w:rPr>
      <w:sz w:val="28"/>
      <w:szCs w:val="24"/>
    </w:rPr>
  </w:style>
  <w:style w:type="paragraph" w:customStyle="1" w:styleId="xl66">
    <w:name w:val="xl66"/>
    <w:basedOn w:val="ab"/>
    <w:rsid w:val="001B3687"/>
    <w:pPr>
      <w:spacing w:before="100" w:beforeAutospacing="1" w:after="100" w:afterAutospacing="1"/>
      <w:ind w:firstLine="0"/>
      <w:jc w:val="left"/>
    </w:pPr>
    <w:rPr>
      <w:sz w:val="24"/>
    </w:rPr>
  </w:style>
  <w:style w:type="paragraph" w:customStyle="1" w:styleId="xl67">
    <w:name w:val="xl67"/>
    <w:basedOn w:val="ab"/>
    <w:rsid w:val="001B36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68">
    <w:name w:val="xl68"/>
    <w:basedOn w:val="ab"/>
    <w:rsid w:val="001B36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nienie">
    <w:name w:val="nienie"/>
    <w:basedOn w:val="ab"/>
    <w:rsid w:val="00761538"/>
    <w:pPr>
      <w:keepLines/>
      <w:widowControl w:val="0"/>
      <w:suppressAutoHyphens/>
      <w:ind w:left="709" w:hanging="284"/>
    </w:pPr>
    <w:rPr>
      <w:rFonts w:ascii="Peterburg" w:eastAsia="Arial" w:hAnsi="Peterburg" w:cs="Peterburg"/>
      <w:sz w:val="24"/>
      <w:lang w:eastAsia="ar-SA"/>
    </w:rPr>
  </w:style>
  <w:style w:type="paragraph" w:customStyle="1" w:styleId="afffffff">
    <w:name w:val="Зоны"/>
    <w:basedOn w:val="ab"/>
    <w:rsid w:val="00764DAF"/>
    <w:pPr>
      <w:tabs>
        <w:tab w:val="left" w:pos="567"/>
      </w:tabs>
      <w:suppressAutoHyphens/>
      <w:spacing w:before="160" w:after="160"/>
      <w:ind w:left="567" w:firstLine="0"/>
    </w:pPr>
    <w:rPr>
      <w:rFonts w:ascii="Arial" w:hAnsi="Arial"/>
      <w:b/>
      <w:sz w:val="24"/>
      <w:szCs w:val="20"/>
      <w:lang w:eastAsia="ar-SA"/>
    </w:rPr>
  </w:style>
  <w:style w:type="paragraph" w:customStyle="1" w:styleId="3f3f3f3f3f3f3f">
    <w:name w:val="Б3fа3fз3fо3fв3fы3fй3f"/>
    <w:rsid w:val="00764DAF"/>
    <w:pPr>
      <w:widowControl w:val="0"/>
      <w:suppressAutoHyphens/>
      <w:spacing w:line="100" w:lineRule="atLeast"/>
    </w:pPr>
    <w:rPr>
      <w:rFonts w:ascii="Thorndale AMT" w:hAnsi="Thorndale AMT" w:cs="Calibri"/>
      <w:kern w:val="1"/>
      <w:sz w:val="24"/>
      <w:szCs w:val="24"/>
      <w:lang w:eastAsia="ar-SA"/>
    </w:rPr>
  </w:style>
  <w:style w:type="paragraph" w:customStyle="1" w:styleId="afffffff0">
    <w:name w:val="БланкАДМ"/>
    <w:basedOn w:val="ab"/>
    <w:uiPriority w:val="99"/>
    <w:rsid w:val="00780D9B"/>
    <w:pPr>
      <w:jc w:val="left"/>
    </w:pPr>
    <w:rPr>
      <w:szCs w:val="20"/>
    </w:rPr>
  </w:style>
  <w:style w:type="paragraph" w:customStyle="1" w:styleId="3f3">
    <w:name w:val="Обычный3"/>
    <w:uiPriority w:val="99"/>
    <w:rsid w:val="00780D9B"/>
    <w:pPr>
      <w:widowControl w:val="0"/>
      <w:snapToGrid w:val="0"/>
      <w:spacing w:before="260" w:line="300" w:lineRule="auto"/>
      <w:ind w:firstLine="700"/>
      <w:jc w:val="both"/>
    </w:pPr>
    <w:rPr>
      <w:sz w:val="24"/>
    </w:rPr>
  </w:style>
  <w:style w:type="paragraph" w:customStyle="1" w:styleId="bodytext">
    <w:name w:val="bodytext"/>
    <w:basedOn w:val="ab"/>
    <w:uiPriority w:val="99"/>
    <w:rsid w:val="00780D9B"/>
    <w:pPr>
      <w:spacing w:before="80" w:after="80"/>
      <w:ind w:left="80" w:right="80" w:firstLine="420"/>
    </w:pPr>
    <w:rPr>
      <w:rFonts w:ascii="Verdana" w:hAnsi="Verdana"/>
      <w:color w:val="000000"/>
      <w:sz w:val="18"/>
      <w:szCs w:val="18"/>
    </w:rPr>
  </w:style>
  <w:style w:type="paragraph" w:customStyle="1" w:styleId="44">
    <w:name w:val="Без интервала4"/>
    <w:uiPriority w:val="99"/>
    <w:rsid w:val="00780D9B"/>
    <w:rPr>
      <w:rFonts w:ascii="Calibri" w:hAnsi="Calibri"/>
      <w:sz w:val="22"/>
      <w:szCs w:val="22"/>
    </w:rPr>
  </w:style>
  <w:style w:type="paragraph" w:customStyle="1" w:styleId="219">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780D9B"/>
    <w:pPr>
      <w:tabs>
        <w:tab w:val="num" w:pos="1287"/>
      </w:tabs>
      <w:spacing w:after="160" w:line="240" w:lineRule="exact"/>
      <w:ind w:left="1287" w:hanging="360"/>
    </w:pPr>
    <w:rPr>
      <w:rFonts w:ascii="Verdana" w:hAnsi="Verdana" w:cs="Arial"/>
      <w:sz w:val="20"/>
      <w:szCs w:val="20"/>
      <w:lang w:val="en-US" w:eastAsia="en-US"/>
    </w:rPr>
  </w:style>
  <w:style w:type="character" w:customStyle="1" w:styleId="3f4">
    <w:name w:val="Стиль Заголовок 3 + Черный Знак"/>
    <w:link w:val="3f5"/>
    <w:locked/>
    <w:rsid w:val="00780D9B"/>
    <w:rPr>
      <w:rFonts w:ascii="SimSun" w:eastAsia="SimSun" w:hAnsi="SimSun"/>
      <w:b/>
      <w:bCs/>
      <w:caps/>
      <w:color w:val="000000"/>
      <w:sz w:val="24"/>
      <w:szCs w:val="24"/>
      <w:u w:val="single"/>
      <w:lang w:val="x-none" w:eastAsia="zh-CN"/>
    </w:rPr>
  </w:style>
  <w:style w:type="paragraph" w:customStyle="1" w:styleId="3f5">
    <w:name w:val="Стиль Заголовок 3 + Черный"/>
    <w:basedOn w:val="30"/>
    <w:link w:val="3f4"/>
    <w:autoRedefine/>
    <w:rsid w:val="00780D9B"/>
    <w:pPr>
      <w:numPr>
        <w:ilvl w:val="0"/>
        <w:numId w:val="0"/>
      </w:numPr>
      <w:spacing w:before="120"/>
      <w:ind w:firstLine="567"/>
    </w:pPr>
    <w:rPr>
      <w:rFonts w:ascii="SimSun" w:eastAsia="SimSun" w:hAnsi="SimSun"/>
      <w:caps/>
      <w:color w:val="000000"/>
      <w:sz w:val="24"/>
      <w:szCs w:val="24"/>
      <w:u w:val="single"/>
      <w:lang w:eastAsia="zh-CN"/>
    </w:rPr>
  </w:style>
  <w:style w:type="paragraph" w:customStyle="1" w:styleId="3f6">
    <w:name w:val="Стиль Заголовок 3 + подчеркивание"/>
    <w:basedOn w:val="30"/>
    <w:uiPriority w:val="99"/>
    <w:rsid w:val="00780D9B"/>
    <w:pPr>
      <w:numPr>
        <w:ilvl w:val="0"/>
        <w:numId w:val="0"/>
      </w:numPr>
      <w:spacing w:before="120"/>
      <w:ind w:firstLine="567"/>
    </w:pPr>
    <w:rPr>
      <w:rFonts w:ascii="Times New Roman" w:eastAsia="SimSun" w:hAnsi="Times New Roman"/>
      <w:sz w:val="24"/>
      <w:szCs w:val="24"/>
      <w:u w:val="single"/>
      <w:lang w:eastAsia="zh-CN"/>
    </w:rPr>
  </w:style>
  <w:style w:type="paragraph" w:customStyle="1" w:styleId="afffffff1">
    <w:name w:val="Нормальный (таблица)"/>
    <w:basedOn w:val="ab"/>
    <w:next w:val="ab"/>
    <w:uiPriority w:val="99"/>
    <w:rsid w:val="00780D9B"/>
    <w:pPr>
      <w:autoSpaceDE w:val="0"/>
      <w:autoSpaceDN w:val="0"/>
      <w:adjustRightInd w:val="0"/>
      <w:ind w:firstLine="0"/>
    </w:pPr>
    <w:rPr>
      <w:rFonts w:ascii="Arial" w:hAnsi="Arial" w:cs="Arial"/>
      <w:sz w:val="24"/>
    </w:rPr>
  </w:style>
  <w:style w:type="paragraph" w:customStyle="1" w:styleId="afffffff2">
    <w:name w:val="Прижатый влево"/>
    <w:basedOn w:val="ab"/>
    <w:next w:val="ab"/>
    <w:uiPriority w:val="99"/>
    <w:rsid w:val="00780D9B"/>
    <w:pPr>
      <w:autoSpaceDE w:val="0"/>
      <w:autoSpaceDN w:val="0"/>
      <w:adjustRightInd w:val="0"/>
      <w:ind w:firstLine="0"/>
      <w:jc w:val="left"/>
    </w:pPr>
    <w:rPr>
      <w:rFonts w:ascii="Arial" w:hAnsi="Arial" w:cs="Arial"/>
      <w:sz w:val="24"/>
    </w:rPr>
  </w:style>
  <w:style w:type="paragraph" w:customStyle="1" w:styleId="afffffff3">
    <w:name w:val="Заголовок статьи"/>
    <w:basedOn w:val="ab"/>
    <w:next w:val="ab"/>
    <w:uiPriority w:val="99"/>
    <w:rsid w:val="00780D9B"/>
    <w:pPr>
      <w:autoSpaceDE w:val="0"/>
      <w:autoSpaceDN w:val="0"/>
      <w:adjustRightInd w:val="0"/>
      <w:ind w:left="1612" w:hanging="892"/>
    </w:pPr>
    <w:rPr>
      <w:rFonts w:ascii="Arial" w:hAnsi="Arial" w:cs="Arial"/>
      <w:sz w:val="24"/>
    </w:rPr>
  </w:style>
  <w:style w:type="character" w:styleId="afffffff4">
    <w:name w:val="Intense Emphasis"/>
    <w:qFormat/>
    <w:rsid w:val="00780D9B"/>
    <w:rPr>
      <w:b/>
      <w:bCs/>
      <w:i/>
      <w:iCs/>
      <w:color w:val="4F81BD"/>
    </w:rPr>
  </w:style>
  <w:style w:type="character" w:customStyle="1" w:styleId="afffffff5">
    <w:name w:val="Цветовое выделение"/>
    <w:uiPriority w:val="99"/>
    <w:rsid w:val="00780D9B"/>
    <w:rPr>
      <w:b/>
      <w:bCs/>
      <w:color w:val="000080"/>
      <w:sz w:val="20"/>
      <w:szCs w:val="20"/>
    </w:rPr>
  </w:style>
  <w:style w:type="character" w:customStyle="1" w:styleId="afffffff6">
    <w:name w:val="Стиль полужирный"/>
    <w:rsid w:val="00780D9B"/>
    <w:rPr>
      <w:rFonts w:ascii="Times New Roman" w:hAnsi="Times New Roman" w:cs="Times New Roman" w:hint="default"/>
      <w:b/>
      <w:bCs/>
    </w:rPr>
  </w:style>
  <w:style w:type="character" w:customStyle="1" w:styleId="afffffff7">
    <w:name w:val="Гипертекстовая ссылка"/>
    <w:uiPriority w:val="99"/>
    <w:rsid w:val="00780D9B"/>
    <w:rPr>
      <w:rFonts w:ascii="Times New Roman" w:hAnsi="Times New Roman" w:cs="Times New Roman" w:hint="default"/>
      <w:b/>
      <w:bCs/>
      <w:color w:val="008000"/>
    </w:rPr>
  </w:style>
  <w:style w:type="paragraph" w:customStyle="1" w:styleId="afffffff8">
    <w:name w:val="Обычный текст"/>
    <w:basedOn w:val="ab"/>
    <w:qFormat/>
    <w:rsid w:val="007D384B"/>
    <w:pPr>
      <w:ind w:firstLine="709"/>
    </w:pPr>
    <w:rPr>
      <w:sz w:val="24"/>
      <w:lang w:val="en-US" w:eastAsia="ar-SA" w:bidi="en-US"/>
    </w:rPr>
  </w:style>
  <w:style w:type="paragraph" w:customStyle="1" w:styleId="consnormal1">
    <w:name w:val="consnormal"/>
    <w:basedOn w:val="ab"/>
    <w:rsid w:val="00853022"/>
    <w:pPr>
      <w:spacing w:before="100" w:beforeAutospacing="1" w:after="100" w:afterAutospacing="1"/>
      <w:ind w:firstLine="0"/>
      <w:jc w:val="left"/>
    </w:pPr>
    <w:rPr>
      <w:sz w:val="24"/>
    </w:rPr>
  </w:style>
  <w:style w:type="paragraph" w:customStyle="1" w:styleId="consnonformat1">
    <w:name w:val="consnonformat"/>
    <w:basedOn w:val="ab"/>
    <w:rsid w:val="00853022"/>
    <w:pPr>
      <w:spacing w:before="100" w:beforeAutospacing="1" w:after="100" w:afterAutospacing="1"/>
      <w:ind w:firstLine="0"/>
      <w:jc w:val="left"/>
    </w:pPr>
    <w:rPr>
      <w:sz w:val="24"/>
    </w:rPr>
  </w:style>
  <w:style w:type="paragraph" w:customStyle="1" w:styleId="afffffff9">
    <w:name w:val="таблица"/>
    <w:basedOn w:val="afff2"/>
    <w:rsid w:val="00683D8D"/>
    <w:pPr>
      <w:spacing w:after="0"/>
      <w:jc w:val="both"/>
    </w:pPr>
    <w:rPr>
      <w:szCs w:val="20"/>
      <w:lang w:val="ru-RU" w:eastAsia="ru-RU"/>
    </w:rPr>
  </w:style>
  <w:style w:type="character" w:customStyle="1" w:styleId="element-staff-post">
    <w:name w:val="element-staff-post"/>
    <w:rsid w:val="00843A60"/>
  </w:style>
  <w:style w:type="character" w:customStyle="1" w:styleId="1fe">
    <w:name w:val="Верхний колонтитул Знак1"/>
    <w:uiPriority w:val="99"/>
    <w:semiHidden/>
    <w:rsid w:val="00D2005D"/>
    <w:rPr>
      <w:rFonts w:ascii="Times New Roman" w:eastAsia="Times New Roman" w:hAnsi="Times New Roman" w:cs="Times New Roman"/>
      <w:sz w:val="24"/>
      <w:szCs w:val="24"/>
      <w:lang w:eastAsia="ru-RU"/>
    </w:rPr>
  </w:style>
  <w:style w:type="character" w:customStyle="1" w:styleId="1ff">
    <w:name w:val="Нижний колонтитул Знак1"/>
    <w:uiPriority w:val="99"/>
    <w:semiHidden/>
    <w:rsid w:val="00D2005D"/>
    <w:rPr>
      <w:rFonts w:ascii="Times New Roman" w:eastAsia="Times New Roman" w:hAnsi="Times New Roman" w:cs="Times New Roman"/>
      <w:sz w:val="24"/>
      <w:szCs w:val="24"/>
      <w:lang w:eastAsia="ru-RU"/>
    </w:rPr>
  </w:style>
  <w:style w:type="character" w:customStyle="1" w:styleId="1ff0">
    <w:name w:val="Схема документа Знак1"/>
    <w:uiPriority w:val="99"/>
    <w:semiHidden/>
    <w:rsid w:val="00D2005D"/>
    <w:rPr>
      <w:rFonts w:ascii="Tahoma" w:eastAsia="Times New Roman" w:hAnsi="Tahoma" w:cs="Tahoma"/>
      <w:sz w:val="16"/>
      <w:szCs w:val="16"/>
      <w:lang w:eastAsia="ru-RU"/>
    </w:rPr>
  </w:style>
  <w:style w:type="character" w:customStyle="1" w:styleId="1ff1">
    <w:name w:val="Текст Знак1"/>
    <w:uiPriority w:val="99"/>
    <w:semiHidden/>
    <w:rsid w:val="00D2005D"/>
    <w:rPr>
      <w:rFonts w:ascii="Consolas" w:eastAsia="Times New Roman" w:hAnsi="Consolas" w:cs="Consolas"/>
      <w:sz w:val="21"/>
      <w:szCs w:val="21"/>
      <w:lang w:eastAsia="ru-RU"/>
    </w:rPr>
  </w:style>
  <w:style w:type="character" w:customStyle="1" w:styleId="1ff2">
    <w:name w:val="Текст выноски Знак1"/>
    <w:uiPriority w:val="99"/>
    <w:semiHidden/>
    <w:rsid w:val="00D2005D"/>
    <w:rPr>
      <w:rFonts w:ascii="Tahoma" w:eastAsia="Times New Roman" w:hAnsi="Tahoma" w:cs="Tahoma"/>
      <w:sz w:val="16"/>
      <w:szCs w:val="16"/>
      <w:lang w:eastAsia="ru-RU"/>
    </w:rPr>
  </w:style>
  <w:style w:type="paragraph" w:customStyle="1" w:styleId="Iniiaiieoaenonionooiii2">
    <w:name w:val="Iniiaiie oaeno n ionooiii 2"/>
    <w:basedOn w:val="ab"/>
    <w:rsid w:val="00D2005D"/>
    <w:pPr>
      <w:ind w:firstLine="284"/>
    </w:pPr>
    <w:rPr>
      <w:rFonts w:ascii="Peterburg" w:hAnsi="Peterburg" w:cs="Peterburg"/>
      <w:sz w:val="20"/>
      <w:szCs w:val="20"/>
    </w:rPr>
  </w:style>
  <w:style w:type="paragraph" w:customStyle="1" w:styleId="a1">
    <w:name w:val="Н статьи"/>
    <w:basedOn w:val="ab"/>
    <w:rsid w:val="00D2005D"/>
    <w:pPr>
      <w:numPr>
        <w:ilvl w:val="1"/>
        <w:numId w:val="31"/>
      </w:numPr>
      <w:spacing w:before="240" w:after="120"/>
      <w:ind w:left="0" w:firstLine="709"/>
      <w:outlineLvl w:val="1"/>
    </w:pPr>
    <w:rPr>
      <w:b/>
      <w:sz w:val="24"/>
    </w:rPr>
  </w:style>
  <w:style w:type="paragraph" w:customStyle="1" w:styleId="afffffffa">
    <w:name w:val="Н пункта"/>
    <w:basedOn w:val="ab"/>
    <w:rsid w:val="00D2005D"/>
    <w:pPr>
      <w:ind w:firstLine="709"/>
    </w:pPr>
    <w:rPr>
      <w:sz w:val="24"/>
    </w:rPr>
  </w:style>
  <w:style w:type="paragraph" w:customStyle="1" w:styleId="a2">
    <w:name w:val="Н подпункт"/>
    <w:basedOn w:val="afffffffa"/>
    <w:rsid w:val="00D2005D"/>
    <w:pPr>
      <w:numPr>
        <w:ilvl w:val="3"/>
        <w:numId w:val="31"/>
      </w:numPr>
    </w:pPr>
  </w:style>
  <w:style w:type="character" w:customStyle="1" w:styleId="b">
    <w:name w:val="b"/>
    <w:rsid w:val="00D2005D"/>
  </w:style>
  <w:style w:type="paragraph" w:customStyle="1" w:styleId="113">
    <w:name w:val="Заголовок 11"/>
    <w:basedOn w:val="ab"/>
    <w:rsid w:val="00D2005D"/>
    <w:pPr>
      <w:widowControl w:val="0"/>
      <w:autoSpaceDE w:val="0"/>
      <w:autoSpaceDN w:val="0"/>
      <w:adjustRightInd w:val="0"/>
      <w:ind w:left="112" w:firstLine="566"/>
      <w:jc w:val="left"/>
      <w:outlineLvl w:val="0"/>
    </w:pPr>
    <w:rPr>
      <w:b/>
      <w:bCs/>
      <w:szCs w:val="28"/>
    </w:rPr>
  </w:style>
  <w:style w:type="paragraph" w:customStyle="1" w:styleId="21a">
    <w:name w:val="Заголовок 21"/>
    <w:basedOn w:val="ab"/>
    <w:rsid w:val="00D2005D"/>
    <w:pPr>
      <w:widowControl w:val="0"/>
      <w:autoSpaceDE w:val="0"/>
      <w:autoSpaceDN w:val="0"/>
      <w:adjustRightInd w:val="0"/>
      <w:ind w:left="679" w:firstLine="0"/>
      <w:jc w:val="left"/>
      <w:outlineLvl w:val="1"/>
    </w:pPr>
    <w:rPr>
      <w:b/>
      <w:bCs/>
      <w:sz w:val="24"/>
    </w:rPr>
  </w:style>
  <w:style w:type="paragraph" w:customStyle="1" w:styleId="312">
    <w:name w:val="Заголовок 31"/>
    <w:basedOn w:val="ab"/>
    <w:rsid w:val="00D2005D"/>
    <w:pPr>
      <w:widowControl w:val="0"/>
      <w:autoSpaceDE w:val="0"/>
      <w:autoSpaceDN w:val="0"/>
      <w:adjustRightInd w:val="0"/>
      <w:ind w:left="112" w:firstLine="566"/>
      <w:jc w:val="left"/>
      <w:outlineLvl w:val="2"/>
    </w:pPr>
    <w:rPr>
      <w:b/>
      <w:bCs/>
      <w:i/>
      <w:iCs/>
      <w:sz w:val="24"/>
    </w:rPr>
  </w:style>
  <w:style w:type="paragraph" w:customStyle="1" w:styleId="TableParagraph">
    <w:name w:val="Table Paragraph"/>
    <w:basedOn w:val="ab"/>
    <w:uiPriority w:val="1"/>
    <w:qFormat/>
    <w:rsid w:val="00D2005D"/>
    <w:pPr>
      <w:widowControl w:val="0"/>
      <w:autoSpaceDE w:val="0"/>
      <w:autoSpaceDN w:val="0"/>
      <w:adjustRightInd w:val="0"/>
      <w:ind w:firstLine="0"/>
      <w:jc w:val="left"/>
    </w:pPr>
    <w:rPr>
      <w:sz w:val="24"/>
    </w:rPr>
  </w:style>
  <w:style w:type="paragraph" w:customStyle="1" w:styleId="afffffffb">
    <w:name w:val="Комментарий"/>
    <w:basedOn w:val="ab"/>
    <w:next w:val="ab"/>
    <w:uiPriority w:val="99"/>
    <w:rsid w:val="00D2005D"/>
    <w:pPr>
      <w:widowControl w:val="0"/>
      <w:autoSpaceDE w:val="0"/>
      <w:autoSpaceDN w:val="0"/>
      <w:adjustRightInd w:val="0"/>
      <w:spacing w:before="75"/>
      <w:ind w:left="170" w:firstLine="0"/>
    </w:pPr>
    <w:rPr>
      <w:rFonts w:ascii="Arial" w:hAnsi="Arial" w:cs="Arial"/>
      <w:color w:val="353842"/>
      <w:sz w:val="26"/>
      <w:szCs w:val="26"/>
      <w:shd w:val="clear" w:color="auto" w:fill="F0F0F0"/>
    </w:rPr>
  </w:style>
  <w:style w:type="paragraph" w:styleId="afffffffc">
    <w:name w:val="TOC Heading"/>
    <w:basedOn w:val="11"/>
    <w:next w:val="ab"/>
    <w:uiPriority w:val="39"/>
    <w:qFormat/>
    <w:rsid w:val="00D2005D"/>
    <w:pPr>
      <w:keepLines/>
      <w:spacing w:before="480"/>
      <w:ind w:firstLine="0"/>
      <w:jc w:val="left"/>
      <w:outlineLvl w:val="9"/>
    </w:pPr>
    <w:rPr>
      <w:rFonts w:ascii="Cambria" w:hAnsi="Cambria"/>
      <w:b/>
      <w:bCs/>
      <w:color w:val="365F91"/>
      <w:sz w:val="28"/>
      <w:szCs w:val="28"/>
      <w:lang w:val="ru-RU" w:eastAsia="ru-RU"/>
    </w:rPr>
  </w:style>
  <w:style w:type="character" w:customStyle="1" w:styleId="afffffffd">
    <w:name w:val="Неразрешенное упоминание"/>
    <w:uiPriority w:val="99"/>
    <w:semiHidden/>
    <w:unhideWhenUsed/>
    <w:rsid w:val="00D2005D"/>
    <w:rPr>
      <w:color w:val="605E5C"/>
      <w:shd w:val="clear" w:color="auto" w:fill="E1DFDD"/>
    </w:rPr>
  </w:style>
  <w:style w:type="character" w:customStyle="1" w:styleId="nobr">
    <w:name w:val="nobr"/>
    <w:rsid w:val="00D2005D"/>
  </w:style>
  <w:style w:type="numbering" w:customStyle="1" w:styleId="114">
    <w:name w:val="Нет списка11"/>
    <w:next w:val="ae"/>
    <w:uiPriority w:val="99"/>
    <w:semiHidden/>
    <w:rsid w:val="00D2005D"/>
  </w:style>
  <w:style w:type="table" w:customStyle="1" w:styleId="2f8">
    <w:name w:val="Сетка таблицы2"/>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d"/>
    <w:next w:val="afff0"/>
    <w:uiPriority w:val="39"/>
    <w:rsid w:val="00D20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7">
    <w:name w:val="Нет списка3"/>
    <w:next w:val="ae"/>
    <w:uiPriority w:val="99"/>
    <w:semiHidden/>
    <w:unhideWhenUsed/>
    <w:rsid w:val="00D2005D"/>
  </w:style>
  <w:style w:type="numbering" w:customStyle="1" w:styleId="45">
    <w:name w:val="Нет списка4"/>
    <w:next w:val="ae"/>
    <w:uiPriority w:val="99"/>
    <w:semiHidden/>
    <w:unhideWhenUsed/>
    <w:rsid w:val="00D2005D"/>
  </w:style>
  <w:style w:type="numbering" w:customStyle="1" w:styleId="54">
    <w:name w:val="Нет списка5"/>
    <w:next w:val="ae"/>
    <w:uiPriority w:val="99"/>
    <w:semiHidden/>
    <w:unhideWhenUsed/>
    <w:rsid w:val="00D2005D"/>
  </w:style>
  <w:style w:type="numbering" w:customStyle="1" w:styleId="63">
    <w:name w:val="Нет списка6"/>
    <w:next w:val="ae"/>
    <w:uiPriority w:val="99"/>
    <w:semiHidden/>
    <w:unhideWhenUsed/>
    <w:rsid w:val="00D2005D"/>
  </w:style>
  <w:style w:type="numbering" w:customStyle="1" w:styleId="73">
    <w:name w:val="Нет списка7"/>
    <w:next w:val="ae"/>
    <w:uiPriority w:val="99"/>
    <w:semiHidden/>
    <w:unhideWhenUsed/>
    <w:rsid w:val="00D2005D"/>
  </w:style>
  <w:style w:type="numbering" w:customStyle="1" w:styleId="83">
    <w:name w:val="Нет списка8"/>
    <w:next w:val="ae"/>
    <w:uiPriority w:val="99"/>
    <w:semiHidden/>
    <w:unhideWhenUsed/>
    <w:rsid w:val="00D2005D"/>
  </w:style>
  <w:style w:type="table" w:customStyle="1" w:styleId="3f8">
    <w:name w:val="Сетка таблицы3"/>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0"/>
    <w:uiPriority w:val="39"/>
    <w:rsid w:val="00D20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e"/>
    <w:uiPriority w:val="99"/>
    <w:semiHidden/>
    <w:unhideWhenUsed/>
    <w:rsid w:val="00D2005D"/>
  </w:style>
  <w:style w:type="numbering" w:customStyle="1" w:styleId="1110">
    <w:name w:val="Нет списка111"/>
    <w:next w:val="ae"/>
    <w:uiPriority w:val="99"/>
    <w:semiHidden/>
    <w:rsid w:val="00D2005D"/>
  </w:style>
  <w:style w:type="table" w:customStyle="1" w:styleId="21b">
    <w:name w:val="Сетка таблицы21"/>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d"/>
    <w:next w:val="afff0"/>
    <w:uiPriority w:val="39"/>
    <w:rsid w:val="00D20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uiPriority w:val="99"/>
    <w:semiHidden/>
    <w:unhideWhenUsed/>
    <w:rsid w:val="00D2005D"/>
  </w:style>
  <w:style w:type="numbering" w:customStyle="1" w:styleId="313">
    <w:name w:val="Нет списка31"/>
    <w:next w:val="ae"/>
    <w:uiPriority w:val="99"/>
    <w:semiHidden/>
    <w:unhideWhenUsed/>
    <w:rsid w:val="00D2005D"/>
  </w:style>
  <w:style w:type="numbering" w:customStyle="1" w:styleId="410">
    <w:name w:val="Нет списка41"/>
    <w:next w:val="ae"/>
    <w:uiPriority w:val="99"/>
    <w:semiHidden/>
    <w:unhideWhenUsed/>
    <w:rsid w:val="00D2005D"/>
  </w:style>
  <w:style w:type="numbering" w:customStyle="1" w:styleId="510">
    <w:name w:val="Нет списка51"/>
    <w:next w:val="ae"/>
    <w:uiPriority w:val="99"/>
    <w:semiHidden/>
    <w:unhideWhenUsed/>
    <w:rsid w:val="00D2005D"/>
  </w:style>
  <w:style w:type="numbering" w:customStyle="1" w:styleId="610">
    <w:name w:val="Нет списка61"/>
    <w:next w:val="ae"/>
    <w:uiPriority w:val="99"/>
    <w:semiHidden/>
    <w:unhideWhenUsed/>
    <w:rsid w:val="00D2005D"/>
  </w:style>
  <w:style w:type="numbering" w:customStyle="1" w:styleId="710">
    <w:name w:val="Нет списка71"/>
    <w:next w:val="ae"/>
    <w:uiPriority w:val="99"/>
    <w:semiHidden/>
    <w:unhideWhenUsed/>
    <w:rsid w:val="00D2005D"/>
  </w:style>
  <w:style w:type="table" w:customStyle="1" w:styleId="46">
    <w:name w:val="Сетка таблицы4"/>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 Знак Знак1 Знак"/>
    <w:basedOn w:val="ab"/>
    <w:rsid w:val="00D2005D"/>
    <w:pPr>
      <w:spacing w:after="160" w:line="240" w:lineRule="exact"/>
      <w:ind w:firstLine="0"/>
      <w:jc w:val="left"/>
    </w:pPr>
    <w:rPr>
      <w:rFonts w:ascii="Verdana" w:hAnsi="Verdana"/>
      <w:sz w:val="24"/>
      <w:lang w:val="en-US" w:eastAsia="en-US"/>
    </w:rPr>
  </w:style>
  <w:style w:type="character" w:customStyle="1" w:styleId="Absatz-Standardschriftart">
    <w:name w:val="Absatz-Standardschriftart"/>
    <w:rsid w:val="00D2005D"/>
  </w:style>
  <w:style w:type="character" w:customStyle="1" w:styleId="1ff4">
    <w:name w:val="Знак Знак1"/>
    <w:rsid w:val="00D2005D"/>
    <w:rPr>
      <w:rFonts w:ascii="Arial" w:hAnsi="Arial" w:cs="Arial"/>
      <w:b/>
      <w:bCs/>
      <w:i/>
      <w:iCs/>
      <w:sz w:val="28"/>
      <w:szCs w:val="28"/>
      <w:lang w:val="ru-RU" w:eastAsia="ar-SA" w:bidi="ar-SA"/>
    </w:rPr>
  </w:style>
  <w:style w:type="paragraph" w:customStyle="1" w:styleId="3f9">
    <w:name w:val="Обычный3"/>
    <w:uiPriority w:val="99"/>
    <w:rsid w:val="00D2005D"/>
    <w:pPr>
      <w:widowControl w:val="0"/>
      <w:snapToGrid w:val="0"/>
      <w:spacing w:before="260" w:line="300" w:lineRule="auto"/>
      <w:ind w:firstLine="700"/>
      <w:jc w:val="both"/>
    </w:pPr>
    <w:rPr>
      <w:sz w:val="24"/>
    </w:rPr>
  </w:style>
  <w:style w:type="paragraph" w:customStyle="1" w:styleId="47">
    <w:name w:val="Без интервала4"/>
    <w:uiPriority w:val="99"/>
    <w:rsid w:val="00D2005D"/>
    <w:rPr>
      <w:rFonts w:ascii="Calibri" w:hAnsi="Calibri"/>
      <w:sz w:val="22"/>
      <w:szCs w:val="22"/>
    </w:rPr>
  </w:style>
  <w:style w:type="character" w:customStyle="1" w:styleId="2f9">
    <w:name w:val="Основной текст (2)_"/>
    <w:link w:val="2fa"/>
    <w:uiPriority w:val="99"/>
    <w:rsid w:val="00D2005D"/>
    <w:rPr>
      <w:shd w:val="clear" w:color="auto" w:fill="FFFFFF"/>
    </w:rPr>
  </w:style>
  <w:style w:type="character" w:customStyle="1" w:styleId="210pt">
    <w:name w:val="Основной текст (2) + 10 pt"/>
    <w:uiPriority w:val="99"/>
    <w:rsid w:val="00D2005D"/>
    <w:rPr>
      <w:rFonts w:ascii="Times New Roman" w:hAnsi="Times New Roman" w:cs="Times New Roman"/>
      <w:sz w:val="20"/>
      <w:szCs w:val="20"/>
      <w:u w:val="none"/>
    </w:rPr>
  </w:style>
  <w:style w:type="paragraph" w:customStyle="1" w:styleId="2fa">
    <w:name w:val="Основной текст (2)"/>
    <w:basedOn w:val="ab"/>
    <w:link w:val="2f9"/>
    <w:uiPriority w:val="99"/>
    <w:rsid w:val="00D2005D"/>
    <w:pPr>
      <w:widowControl w:val="0"/>
      <w:shd w:val="clear" w:color="auto" w:fill="FFFFFF"/>
      <w:spacing w:before="420" w:line="413" w:lineRule="exact"/>
      <w:ind w:firstLine="0"/>
    </w:pPr>
    <w:rPr>
      <w:sz w:val="20"/>
      <w:szCs w:val="20"/>
    </w:rPr>
  </w:style>
  <w:style w:type="character" w:customStyle="1" w:styleId="74">
    <w:name w:val="Основной текст (7)_"/>
    <w:link w:val="711"/>
    <w:uiPriority w:val="99"/>
    <w:rsid w:val="00D2005D"/>
    <w:rPr>
      <w:shd w:val="clear" w:color="auto" w:fill="FFFFFF"/>
    </w:rPr>
  </w:style>
  <w:style w:type="character" w:customStyle="1" w:styleId="7Exact">
    <w:name w:val="Основной текст (7) Exact"/>
    <w:uiPriority w:val="99"/>
    <w:rsid w:val="00D2005D"/>
    <w:rPr>
      <w:rFonts w:ascii="Times New Roman" w:hAnsi="Times New Roman" w:cs="Times New Roman"/>
      <w:sz w:val="20"/>
      <w:szCs w:val="20"/>
      <w:u w:val="none"/>
    </w:rPr>
  </w:style>
  <w:style w:type="paragraph" w:customStyle="1" w:styleId="711">
    <w:name w:val="Основной текст (7)1"/>
    <w:basedOn w:val="ab"/>
    <w:link w:val="74"/>
    <w:uiPriority w:val="99"/>
    <w:rsid w:val="00D2005D"/>
    <w:pPr>
      <w:widowControl w:val="0"/>
      <w:shd w:val="clear" w:color="auto" w:fill="FFFFFF"/>
      <w:spacing w:before="480" w:line="389" w:lineRule="exact"/>
      <w:ind w:firstLine="0"/>
    </w:pPr>
    <w:rPr>
      <w:sz w:val="20"/>
      <w:szCs w:val="20"/>
    </w:rPr>
  </w:style>
  <w:style w:type="character" w:customStyle="1" w:styleId="afffffffe">
    <w:name w:val="Подпись к таблице_"/>
    <w:link w:val="affffffff"/>
    <w:uiPriority w:val="99"/>
    <w:rsid w:val="00D2005D"/>
    <w:rPr>
      <w:shd w:val="clear" w:color="auto" w:fill="FFFFFF"/>
    </w:rPr>
  </w:style>
  <w:style w:type="paragraph" w:customStyle="1" w:styleId="affffffff">
    <w:name w:val="Подпись к таблице"/>
    <w:basedOn w:val="ab"/>
    <w:link w:val="afffffffe"/>
    <w:uiPriority w:val="99"/>
    <w:rsid w:val="00D2005D"/>
    <w:pPr>
      <w:widowControl w:val="0"/>
      <w:shd w:val="clear" w:color="auto" w:fill="FFFFFF"/>
      <w:spacing w:line="240" w:lineRule="atLeast"/>
      <w:ind w:firstLine="0"/>
      <w:jc w:val="left"/>
    </w:pPr>
    <w:rPr>
      <w:sz w:val="20"/>
      <w:szCs w:val="20"/>
    </w:rPr>
  </w:style>
  <w:style w:type="paragraph" w:customStyle="1" w:styleId="21d">
    <w:name w:val="Основной текст (2)1"/>
    <w:basedOn w:val="ab"/>
    <w:uiPriority w:val="99"/>
    <w:rsid w:val="00D2005D"/>
    <w:pPr>
      <w:widowControl w:val="0"/>
      <w:shd w:val="clear" w:color="auto" w:fill="FFFFFF"/>
      <w:spacing w:line="299" w:lineRule="exact"/>
      <w:ind w:firstLine="0"/>
      <w:jc w:val="center"/>
    </w:pPr>
    <w:rPr>
      <w:sz w:val="26"/>
      <w:szCs w:val="26"/>
    </w:rPr>
  </w:style>
  <w:style w:type="paragraph" w:customStyle="1" w:styleId="s10">
    <w:name w:val="s_1"/>
    <w:basedOn w:val="ab"/>
    <w:rsid w:val="00D2005D"/>
    <w:pPr>
      <w:spacing w:before="100" w:beforeAutospacing="1" w:after="100" w:afterAutospacing="1"/>
      <w:ind w:firstLine="0"/>
      <w:jc w:val="left"/>
    </w:pPr>
    <w:rPr>
      <w:sz w:val="24"/>
    </w:rPr>
  </w:style>
  <w:style w:type="character" w:customStyle="1" w:styleId="fontstyle01">
    <w:name w:val="fontstyle01"/>
    <w:rsid w:val="00D2005D"/>
    <w:rPr>
      <w:rFonts w:ascii="Times New Roman" w:hAnsi="Times New Roman" w:cs="Times New Roman" w:hint="default"/>
      <w:b/>
      <w:bCs/>
      <w:i/>
      <w:iCs/>
      <w:color w:val="000000"/>
      <w:sz w:val="20"/>
      <w:szCs w:val="20"/>
    </w:rPr>
  </w:style>
  <w:style w:type="character" w:customStyle="1" w:styleId="fontstyle21">
    <w:name w:val="fontstyle21"/>
    <w:rsid w:val="00D2005D"/>
    <w:rPr>
      <w:rFonts w:ascii="Times New Roman" w:hAnsi="Times New Roman" w:cs="Times New Roman" w:hint="default"/>
      <w:b w:val="0"/>
      <w:bCs w:val="0"/>
      <w:i w:val="0"/>
      <w:iCs w:val="0"/>
      <w:color w:val="000000"/>
      <w:sz w:val="24"/>
      <w:szCs w:val="24"/>
    </w:rPr>
  </w:style>
  <w:style w:type="character" w:customStyle="1" w:styleId="fontstyle31">
    <w:name w:val="fontstyle31"/>
    <w:rsid w:val="00D2005D"/>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Preformatted"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Elegant" w:uiPriority="0"/>
    <w:lsdException w:name="Table Subtle 1"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535DD8"/>
    <w:pPr>
      <w:ind w:firstLine="720"/>
      <w:jc w:val="both"/>
    </w:pPr>
    <w:rPr>
      <w:sz w:val="28"/>
      <w:szCs w:val="24"/>
    </w:rPr>
  </w:style>
  <w:style w:type="paragraph" w:styleId="11">
    <w:name w:val="heading 1"/>
    <w:aliases w:val="Заголовок 1 Знак Знак,Заголовок 1 Знак Знак 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b"/>
    <w:next w:val="ab"/>
    <w:link w:val="12"/>
    <w:qFormat/>
    <w:rsid w:val="007140D8"/>
    <w:pPr>
      <w:keepNext/>
      <w:jc w:val="center"/>
      <w:outlineLvl w:val="0"/>
    </w:pPr>
    <w:rPr>
      <w:sz w:val="48"/>
      <w:lang w:val="x-none" w:eastAsia="x-none"/>
    </w:rPr>
  </w:style>
  <w:style w:type="paragraph" w:styleId="22">
    <w:name w:val="heading 2"/>
    <w:aliases w:val="H2,2"/>
    <w:basedOn w:val="ab"/>
    <w:next w:val="ab"/>
    <w:link w:val="23"/>
    <w:uiPriority w:val="9"/>
    <w:qFormat/>
    <w:rsid w:val="00F8126A"/>
    <w:pPr>
      <w:keepNext/>
      <w:framePr w:hSpace="180" w:wrap="around" w:vAnchor="page" w:hAnchor="margin" w:y="1711"/>
      <w:autoSpaceDE w:val="0"/>
      <w:autoSpaceDN w:val="0"/>
      <w:adjustRightInd w:val="0"/>
      <w:ind w:firstLine="0"/>
      <w:jc w:val="center"/>
      <w:outlineLvl w:val="1"/>
    </w:pPr>
    <w:rPr>
      <w:rFonts w:ascii="Arial" w:hAnsi="Arial"/>
      <w:b/>
      <w:bCs/>
      <w:color w:val="000000"/>
      <w:sz w:val="20"/>
      <w:szCs w:val="20"/>
      <w:lang w:val="x-none" w:eastAsia="x-none"/>
    </w:rPr>
  </w:style>
  <w:style w:type="paragraph" w:styleId="30">
    <w:name w:val="heading 3"/>
    <w:aliases w:val=" Знак"/>
    <w:basedOn w:val="ab"/>
    <w:next w:val="ab"/>
    <w:link w:val="33"/>
    <w:uiPriority w:val="9"/>
    <w:qFormat/>
    <w:rsid w:val="00675BF3"/>
    <w:pPr>
      <w:keepNext/>
      <w:numPr>
        <w:ilvl w:val="2"/>
        <w:numId w:val="1"/>
      </w:numPr>
      <w:jc w:val="center"/>
      <w:outlineLvl w:val="2"/>
    </w:pPr>
    <w:rPr>
      <w:rFonts w:ascii="Arial" w:hAnsi="Arial"/>
      <w:b/>
      <w:bCs/>
      <w:szCs w:val="20"/>
      <w:lang w:val="x-none" w:eastAsia="x-none"/>
    </w:rPr>
  </w:style>
  <w:style w:type="paragraph" w:styleId="4">
    <w:name w:val="heading 4"/>
    <w:basedOn w:val="ab"/>
    <w:next w:val="ab"/>
    <w:link w:val="41"/>
    <w:uiPriority w:val="9"/>
    <w:qFormat/>
    <w:rsid w:val="00675BF3"/>
    <w:pPr>
      <w:keepNext/>
      <w:numPr>
        <w:ilvl w:val="3"/>
        <w:numId w:val="1"/>
      </w:numPr>
      <w:autoSpaceDE w:val="0"/>
      <w:autoSpaceDN w:val="0"/>
      <w:adjustRightInd w:val="0"/>
      <w:jc w:val="center"/>
      <w:outlineLvl w:val="3"/>
    </w:pPr>
    <w:rPr>
      <w:rFonts w:ascii="Arial" w:hAnsi="Arial"/>
      <w:b/>
      <w:bCs/>
      <w:color w:val="000000"/>
      <w:szCs w:val="20"/>
      <w:lang w:val="x-none" w:eastAsia="x-none"/>
    </w:rPr>
  </w:style>
  <w:style w:type="paragraph" w:styleId="5">
    <w:name w:val="heading 5"/>
    <w:basedOn w:val="ab"/>
    <w:next w:val="ab"/>
    <w:link w:val="51"/>
    <w:qFormat/>
    <w:rsid w:val="00675BF3"/>
    <w:pPr>
      <w:keepNext/>
      <w:numPr>
        <w:ilvl w:val="4"/>
        <w:numId w:val="1"/>
      </w:numPr>
      <w:jc w:val="center"/>
      <w:outlineLvl w:val="4"/>
    </w:pPr>
    <w:rPr>
      <w:rFonts w:ascii="Arial" w:hAnsi="Arial"/>
      <w:b/>
      <w:bCs/>
      <w:szCs w:val="20"/>
      <w:lang w:val="x-none" w:eastAsia="x-none"/>
    </w:rPr>
  </w:style>
  <w:style w:type="paragraph" w:styleId="6">
    <w:name w:val="heading 6"/>
    <w:basedOn w:val="ab"/>
    <w:next w:val="ab"/>
    <w:link w:val="60"/>
    <w:qFormat/>
    <w:rsid w:val="00675BF3"/>
    <w:pPr>
      <w:keepNext/>
      <w:numPr>
        <w:ilvl w:val="5"/>
        <w:numId w:val="1"/>
      </w:numPr>
      <w:spacing w:after="81"/>
      <w:jc w:val="center"/>
      <w:outlineLvl w:val="5"/>
    </w:pPr>
    <w:rPr>
      <w:rFonts w:ascii="Arial" w:hAnsi="Arial"/>
      <w:b/>
      <w:bCs/>
      <w:color w:val="555511"/>
      <w:szCs w:val="18"/>
      <w:lang w:val="x-none" w:eastAsia="x-none"/>
    </w:rPr>
  </w:style>
  <w:style w:type="paragraph" w:styleId="7">
    <w:name w:val="heading 7"/>
    <w:basedOn w:val="ab"/>
    <w:next w:val="ab"/>
    <w:link w:val="70"/>
    <w:qFormat/>
    <w:rsid w:val="00675BF3"/>
    <w:pPr>
      <w:keepNext/>
      <w:numPr>
        <w:ilvl w:val="6"/>
        <w:numId w:val="1"/>
      </w:numPr>
      <w:pBdr>
        <w:bottom w:val="single" w:sz="8" w:space="2" w:color="000070"/>
      </w:pBdr>
      <w:spacing w:before="142" w:after="81"/>
      <w:outlineLvl w:val="6"/>
    </w:pPr>
    <w:rPr>
      <w:rFonts w:ascii="Arial" w:hAnsi="Arial"/>
      <w:b/>
      <w:bCs/>
      <w:color w:val="000070"/>
      <w:sz w:val="12"/>
      <w:szCs w:val="12"/>
      <w:lang w:val="x-none" w:eastAsia="x-none"/>
    </w:rPr>
  </w:style>
  <w:style w:type="paragraph" w:styleId="8">
    <w:name w:val="heading 8"/>
    <w:basedOn w:val="ab"/>
    <w:next w:val="ab"/>
    <w:link w:val="80"/>
    <w:uiPriority w:val="99"/>
    <w:qFormat/>
    <w:rsid w:val="00675BF3"/>
    <w:pPr>
      <w:keepNext/>
      <w:numPr>
        <w:ilvl w:val="7"/>
        <w:numId w:val="1"/>
      </w:numPr>
      <w:pBdr>
        <w:bottom w:val="single" w:sz="12" w:space="2" w:color="000070"/>
      </w:pBdr>
      <w:spacing w:before="210" w:after="120"/>
      <w:outlineLvl w:val="7"/>
    </w:pPr>
    <w:rPr>
      <w:b/>
      <w:bCs/>
      <w:color w:val="000070"/>
      <w:szCs w:val="18"/>
      <w:lang w:val="x-none" w:eastAsia="x-none"/>
    </w:rPr>
  </w:style>
  <w:style w:type="paragraph" w:styleId="9">
    <w:name w:val="heading 9"/>
    <w:basedOn w:val="ab"/>
    <w:next w:val="ab"/>
    <w:link w:val="90"/>
    <w:qFormat/>
    <w:rsid w:val="00675BF3"/>
    <w:pPr>
      <w:keepNext/>
      <w:numPr>
        <w:ilvl w:val="8"/>
        <w:numId w:val="1"/>
      </w:numPr>
      <w:jc w:val="center"/>
      <w:outlineLvl w:val="8"/>
    </w:pPr>
    <w:rPr>
      <w:rFonts w:ascii="Arial" w:hAnsi="Arial"/>
      <w:b/>
      <w:bCs/>
      <w:sz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ОГП_Подраздел"/>
    <w:basedOn w:val="af0"/>
    <w:next w:val="ab"/>
    <w:rsid w:val="00751ABA"/>
    <w:pPr>
      <w:outlineLvl w:val="1"/>
    </w:pPr>
    <w:rPr>
      <w:sz w:val="24"/>
    </w:rPr>
  </w:style>
  <w:style w:type="paragraph" w:customStyle="1" w:styleId="af0">
    <w:name w:val="ОГП_Раздел"/>
    <w:basedOn w:val="ab"/>
    <w:next w:val="ab"/>
    <w:rsid w:val="00675BF3"/>
    <w:pPr>
      <w:spacing w:before="240" w:after="120"/>
      <w:ind w:firstLine="0"/>
      <w:outlineLvl w:val="0"/>
    </w:pPr>
    <w:rPr>
      <w:b/>
      <w:szCs w:val="28"/>
    </w:rPr>
  </w:style>
  <w:style w:type="paragraph" w:customStyle="1" w:styleId="af1">
    <w:name w:val="ОГП_Раздел_без_номера"/>
    <w:basedOn w:val="af0"/>
    <w:next w:val="ab"/>
    <w:rsid w:val="00675BF7"/>
    <w:pPr>
      <w:ind w:left="720"/>
      <w:jc w:val="center"/>
    </w:pPr>
  </w:style>
  <w:style w:type="paragraph" w:customStyle="1" w:styleId="a8">
    <w:name w:val="ОГП_Перечисление"/>
    <w:basedOn w:val="ab"/>
    <w:rsid w:val="00535DD8"/>
    <w:pPr>
      <w:numPr>
        <w:numId w:val="4"/>
      </w:numPr>
      <w:tabs>
        <w:tab w:val="left" w:pos="1134"/>
      </w:tabs>
    </w:pPr>
  </w:style>
  <w:style w:type="character" w:styleId="af2">
    <w:name w:val="Hyperlink"/>
    <w:uiPriority w:val="99"/>
    <w:rsid w:val="00717092"/>
    <w:rPr>
      <w:color w:val="0000FF"/>
      <w:u w:val="single"/>
    </w:rPr>
  </w:style>
  <w:style w:type="paragraph" w:styleId="af3">
    <w:name w:val="Title"/>
    <w:aliases w:val="Знак2"/>
    <w:basedOn w:val="ab"/>
    <w:next w:val="ab"/>
    <w:link w:val="af4"/>
    <w:uiPriority w:val="10"/>
    <w:qFormat/>
    <w:rsid w:val="00535DD8"/>
    <w:pPr>
      <w:spacing w:before="240" w:after="60"/>
    </w:pPr>
    <w:rPr>
      <w:b/>
      <w:bCs/>
      <w:lang w:val="x-none" w:eastAsia="x-none"/>
    </w:rPr>
  </w:style>
  <w:style w:type="character" w:customStyle="1" w:styleId="af4">
    <w:name w:val="Название Знак"/>
    <w:aliases w:val="Знак2 Знак"/>
    <w:link w:val="af3"/>
    <w:uiPriority w:val="10"/>
    <w:rsid w:val="00535DD8"/>
    <w:rPr>
      <w:rFonts w:cs="Arial"/>
      <w:b/>
      <w:bCs/>
      <w:sz w:val="28"/>
      <w:szCs w:val="24"/>
    </w:rPr>
  </w:style>
  <w:style w:type="paragraph" w:styleId="13">
    <w:name w:val="toc 1"/>
    <w:basedOn w:val="ab"/>
    <w:next w:val="ab"/>
    <w:uiPriority w:val="39"/>
    <w:rsid w:val="00E172B2"/>
    <w:pPr>
      <w:tabs>
        <w:tab w:val="left" w:pos="1134"/>
        <w:tab w:val="right" w:leader="dot" w:pos="9781"/>
      </w:tabs>
    </w:pPr>
    <w:rPr>
      <w:bCs/>
      <w:iCs/>
      <w:noProof/>
    </w:rPr>
  </w:style>
  <w:style w:type="paragraph" w:styleId="24">
    <w:name w:val="toc 2"/>
    <w:basedOn w:val="ab"/>
    <w:next w:val="ab"/>
    <w:uiPriority w:val="39"/>
    <w:rsid w:val="00360415"/>
    <w:pPr>
      <w:tabs>
        <w:tab w:val="left" w:pos="1134"/>
        <w:tab w:val="right" w:leader="dot" w:pos="9792"/>
      </w:tabs>
      <w:ind w:left="1004" w:firstLine="0"/>
      <w:outlineLvl w:val="1"/>
    </w:pPr>
    <w:rPr>
      <w:rFonts w:cs="Arial"/>
      <w:noProof/>
    </w:rPr>
  </w:style>
  <w:style w:type="paragraph" w:styleId="34">
    <w:name w:val="toc 3"/>
    <w:basedOn w:val="ab"/>
    <w:next w:val="ab"/>
    <w:autoRedefine/>
    <w:uiPriority w:val="39"/>
    <w:rsid w:val="007140D8"/>
    <w:pPr>
      <w:ind w:left="480"/>
    </w:pPr>
  </w:style>
  <w:style w:type="paragraph" w:styleId="42">
    <w:name w:val="toc 4"/>
    <w:basedOn w:val="ab"/>
    <w:next w:val="ab"/>
    <w:autoRedefine/>
    <w:uiPriority w:val="39"/>
    <w:rsid w:val="007140D8"/>
    <w:pPr>
      <w:ind w:left="720"/>
    </w:pPr>
  </w:style>
  <w:style w:type="paragraph" w:styleId="52">
    <w:name w:val="toc 5"/>
    <w:basedOn w:val="ab"/>
    <w:next w:val="ab"/>
    <w:autoRedefine/>
    <w:uiPriority w:val="39"/>
    <w:rsid w:val="007140D8"/>
    <w:pPr>
      <w:ind w:left="960"/>
    </w:pPr>
  </w:style>
  <w:style w:type="paragraph" w:styleId="61">
    <w:name w:val="toc 6"/>
    <w:basedOn w:val="ab"/>
    <w:next w:val="ab"/>
    <w:autoRedefine/>
    <w:uiPriority w:val="39"/>
    <w:rsid w:val="007140D8"/>
    <w:pPr>
      <w:ind w:left="1200"/>
    </w:pPr>
  </w:style>
  <w:style w:type="paragraph" w:styleId="71">
    <w:name w:val="toc 7"/>
    <w:basedOn w:val="ab"/>
    <w:next w:val="ab"/>
    <w:autoRedefine/>
    <w:uiPriority w:val="39"/>
    <w:rsid w:val="007140D8"/>
    <w:pPr>
      <w:ind w:left="1440"/>
    </w:pPr>
  </w:style>
  <w:style w:type="paragraph" w:styleId="81">
    <w:name w:val="toc 8"/>
    <w:basedOn w:val="ab"/>
    <w:next w:val="ab"/>
    <w:autoRedefine/>
    <w:uiPriority w:val="39"/>
    <w:rsid w:val="007140D8"/>
    <w:pPr>
      <w:ind w:left="1680"/>
    </w:pPr>
  </w:style>
  <w:style w:type="paragraph" w:styleId="91">
    <w:name w:val="toc 9"/>
    <w:basedOn w:val="ab"/>
    <w:next w:val="ab"/>
    <w:autoRedefine/>
    <w:uiPriority w:val="39"/>
    <w:rsid w:val="007140D8"/>
    <w:pPr>
      <w:ind w:left="1920"/>
    </w:pPr>
  </w:style>
  <w:style w:type="paragraph" w:styleId="14">
    <w:name w:val="index 1"/>
    <w:basedOn w:val="ab"/>
    <w:next w:val="ab"/>
    <w:autoRedefine/>
    <w:rsid w:val="007140D8"/>
    <w:pPr>
      <w:ind w:left="240" w:hanging="240"/>
    </w:pPr>
  </w:style>
  <w:style w:type="paragraph" w:styleId="25">
    <w:name w:val="index 2"/>
    <w:basedOn w:val="ab"/>
    <w:next w:val="ab"/>
    <w:autoRedefine/>
    <w:rsid w:val="007140D8"/>
    <w:pPr>
      <w:ind w:left="480" w:hanging="240"/>
    </w:pPr>
  </w:style>
  <w:style w:type="paragraph" w:styleId="35">
    <w:name w:val="index 3"/>
    <w:basedOn w:val="ab"/>
    <w:next w:val="ab"/>
    <w:autoRedefine/>
    <w:rsid w:val="007140D8"/>
    <w:pPr>
      <w:ind w:left="720" w:hanging="240"/>
    </w:pPr>
  </w:style>
  <w:style w:type="paragraph" w:styleId="43">
    <w:name w:val="index 4"/>
    <w:basedOn w:val="ab"/>
    <w:next w:val="ab"/>
    <w:autoRedefine/>
    <w:rsid w:val="007140D8"/>
    <w:pPr>
      <w:ind w:left="960" w:hanging="240"/>
    </w:pPr>
  </w:style>
  <w:style w:type="paragraph" w:styleId="53">
    <w:name w:val="index 5"/>
    <w:basedOn w:val="ab"/>
    <w:next w:val="ab"/>
    <w:autoRedefine/>
    <w:rsid w:val="007140D8"/>
    <w:pPr>
      <w:ind w:left="1200" w:hanging="240"/>
    </w:pPr>
  </w:style>
  <w:style w:type="paragraph" w:styleId="62">
    <w:name w:val="index 6"/>
    <w:basedOn w:val="ab"/>
    <w:next w:val="ab"/>
    <w:autoRedefine/>
    <w:rsid w:val="007140D8"/>
    <w:pPr>
      <w:ind w:left="1440" w:hanging="240"/>
    </w:pPr>
  </w:style>
  <w:style w:type="paragraph" w:styleId="72">
    <w:name w:val="index 7"/>
    <w:basedOn w:val="ab"/>
    <w:next w:val="ab"/>
    <w:autoRedefine/>
    <w:rsid w:val="007140D8"/>
    <w:pPr>
      <w:ind w:left="1680" w:hanging="240"/>
    </w:pPr>
  </w:style>
  <w:style w:type="paragraph" w:styleId="82">
    <w:name w:val="index 8"/>
    <w:basedOn w:val="ab"/>
    <w:next w:val="ab"/>
    <w:autoRedefine/>
    <w:rsid w:val="007140D8"/>
    <w:pPr>
      <w:ind w:left="1920" w:hanging="240"/>
    </w:pPr>
  </w:style>
  <w:style w:type="paragraph" w:styleId="92">
    <w:name w:val="index 9"/>
    <w:basedOn w:val="ab"/>
    <w:next w:val="ab"/>
    <w:autoRedefine/>
    <w:rsid w:val="007140D8"/>
    <w:pPr>
      <w:ind w:left="2160" w:hanging="240"/>
    </w:pPr>
  </w:style>
  <w:style w:type="paragraph" w:styleId="af5">
    <w:name w:val="index heading"/>
    <w:basedOn w:val="ab"/>
    <w:next w:val="14"/>
    <w:rsid w:val="007140D8"/>
  </w:style>
  <w:style w:type="paragraph" w:styleId="af6">
    <w:name w:val="footnote text"/>
    <w:basedOn w:val="ab"/>
    <w:link w:val="af7"/>
    <w:uiPriority w:val="99"/>
    <w:rsid w:val="007140D8"/>
    <w:pPr>
      <w:spacing w:before="120"/>
      <w:ind w:firstLine="709"/>
    </w:pPr>
    <w:rPr>
      <w:sz w:val="20"/>
      <w:szCs w:val="20"/>
    </w:rPr>
  </w:style>
  <w:style w:type="character" w:styleId="af8">
    <w:name w:val="footnote reference"/>
    <w:rsid w:val="007140D8"/>
    <w:rPr>
      <w:vertAlign w:val="superscript"/>
    </w:rPr>
  </w:style>
  <w:style w:type="paragraph" w:styleId="af9">
    <w:name w:val="Balloon Text"/>
    <w:basedOn w:val="ab"/>
    <w:link w:val="afa"/>
    <w:uiPriority w:val="99"/>
    <w:rsid w:val="007140D8"/>
    <w:rPr>
      <w:rFonts w:ascii="Tahoma" w:hAnsi="Tahoma"/>
      <w:sz w:val="16"/>
      <w:szCs w:val="16"/>
      <w:lang w:val="x-none" w:eastAsia="x-none"/>
    </w:rPr>
  </w:style>
  <w:style w:type="paragraph" w:customStyle="1" w:styleId="afb">
    <w:name w:val="ОГП_Название_таблицы"/>
    <w:basedOn w:val="ab"/>
    <w:next w:val="ab"/>
    <w:link w:val="afc"/>
    <w:rsid w:val="00535DD8"/>
    <w:pPr>
      <w:ind w:firstLine="0"/>
    </w:pPr>
    <w:rPr>
      <w:lang w:val="x-none" w:eastAsia="x-none"/>
    </w:rPr>
  </w:style>
  <w:style w:type="paragraph" w:customStyle="1" w:styleId="afd">
    <w:name w:val="ОГП_Содержимое_таблицы"/>
    <w:basedOn w:val="ab"/>
    <w:link w:val="afe"/>
    <w:rsid w:val="004B2107"/>
    <w:pPr>
      <w:suppressLineNumbers/>
      <w:suppressAutoHyphens/>
      <w:ind w:firstLine="0"/>
    </w:pPr>
    <w:rPr>
      <w:sz w:val="24"/>
      <w:lang w:eastAsia="ar-SA"/>
    </w:rPr>
  </w:style>
  <w:style w:type="character" w:customStyle="1" w:styleId="afe">
    <w:name w:val="ОГП_Содержимое_таблицы Знак"/>
    <w:link w:val="afd"/>
    <w:rsid w:val="004B2107"/>
    <w:rPr>
      <w:sz w:val="24"/>
      <w:szCs w:val="24"/>
      <w:lang w:val="ru-RU" w:eastAsia="ar-SA" w:bidi="ar-SA"/>
    </w:rPr>
  </w:style>
  <w:style w:type="character" w:customStyle="1" w:styleId="afc">
    <w:name w:val="ОГП_Название_таблицы Знак"/>
    <w:link w:val="afb"/>
    <w:rsid w:val="004B2107"/>
    <w:rPr>
      <w:sz w:val="28"/>
      <w:szCs w:val="24"/>
    </w:rPr>
  </w:style>
  <w:style w:type="paragraph" w:customStyle="1" w:styleId="140">
    <w:name w:val="ОГП_Обычный_14пт"/>
    <w:basedOn w:val="ab"/>
    <w:rsid w:val="00535DD8"/>
  </w:style>
  <w:style w:type="paragraph" w:customStyle="1" w:styleId="aff">
    <w:name w:val="Название_по_центру"/>
    <w:basedOn w:val="af3"/>
    <w:next w:val="ab"/>
    <w:rsid w:val="00535DD8"/>
    <w:pPr>
      <w:ind w:firstLine="0"/>
      <w:jc w:val="center"/>
    </w:pPr>
  </w:style>
  <w:style w:type="paragraph" w:customStyle="1" w:styleId="aff0">
    <w:name w:val="ОГП_Подраздел_без_номера"/>
    <w:basedOn w:val="af"/>
    <w:next w:val="ab"/>
    <w:rsid w:val="00675BF7"/>
    <w:pPr>
      <w:ind w:left="720"/>
      <w:jc w:val="center"/>
    </w:pPr>
  </w:style>
  <w:style w:type="paragraph" w:styleId="aff1">
    <w:name w:val="Document Map"/>
    <w:basedOn w:val="ab"/>
    <w:link w:val="aff2"/>
    <w:rsid w:val="002C7B87"/>
    <w:pPr>
      <w:shd w:val="clear" w:color="auto" w:fill="000080"/>
    </w:pPr>
    <w:rPr>
      <w:rFonts w:ascii="Tahoma" w:hAnsi="Tahoma"/>
      <w:sz w:val="20"/>
      <w:szCs w:val="20"/>
      <w:lang w:val="x-none" w:eastAsia="x-none"/>
    </w:rPr>
  </w:style>
  <w:style w:type="paragraph" w:customStyle="1" w:styleId="a5">
    <w:name w:val="ОГП_Список"/>
    <w:basedOn w:val="ab"/>
    <w:rsid w:val="00535DD8"/>
    <w:pPr>
      <w:numPr>
        <w:numId w:val="5"/>
      </w:numPr>
      <w:tabs>
        <w:tab w:val="left" w:pos="1134"/>
      </w:tabs>
    </w:pPr>
  </w:style>
  <w:style w:type="paragraph" w:customStyle="1" w:styleId="a0">
    <w:name w:val="ОГП_Многоуровневый_список"/>
    <w:basedOn w:val="ab"/>
    <w:rsid w:val="00535DD8"/>
    <w:pPr>
      <w:numPr>
        <w:numId w:val="2"/>
      </w:numPr>
    </w:pPr>
  </w:style>
  <w:style w:type="paragraph" w:customStyle="1" w:styleId="a4">
    <w:name w:val="ОГП_Нумерованный_список"/>
    <w:basedOn w:val="ab"/>
    <w:rsid w:val="00535DD8"/>
    <w:pPr>
      <w:numPr>
        <w:numId w:val="3"/>
      </w:numPr>
      <w:tabs>
        <w:tab w:val="left" w:pos="1134"/>
      </w:tabs>
    </w:pPr>
  </w:style>
  <w:style w:type="paragraph" w:customStyle="1" w:styleId="aff3">
    <w:name w:val="ОГП_Шапка_таблицы"/>
    <w:basedOn w:val="afb"/>
    <w:rsid w:val="00535DD8"/>
    <w:pPr>
      <w:jc w:val="center"/>
    </w:pPr>
    <w:rPr>
      <w:b/>
    </w:rPr>
  </w:style>
  <w:style w:type="paragraph" w:customStyle="1" w:styleId="aff4">
    <w:name w:val="ОГП_Штамп"/>
    <w:basedOn w:val="ab"/>
    <w:link w:val="aff5"/>
    <w:rsid w:val="00535DD8"/>
    <w:pPr>
      <w:suppressLineNumbers/>
      <w:suppressAutoHyphens/>
      <w:ind w:firstLine="0"/>
      <w:jc w:val="center"/>
    </w:pPr>
    <w:rPr>
      <w:sz w:val="20"/>
      <w:szCs w:val="20"/>
      <w:lang w:eastAsia="ar-SA"/>
    </w:rPr>
  </w:style>
  <w:style w:type="character" w:customStyle="1" w:styleId="aff5">
    <w:name w:val="ОГП_Штамп Знак"/>
    <w:basedOn w:val="afe"/>
    <w:link w:val="aff4"/>
    <w:rsid w:val="004B2107"/>
    <w:rPr>
      <w:sz w:val="24"/>
      <w:szCs w:val="24"/>
      <w:lang w:val="ru-RU" w:eastAsia="ar-SA" w:bidi="ar-SA"/>
    </w:rPr>
  </w:style>
  <w:style w:type="paragraph" w:customStyle="1" w:styleId="aff6">
    <w:name w:val="ОГП_Угол_Штампа"/>
    <w:basedOn w:val="ab"/>
    <w:rsid w:val="00535DD8"/>
    <w:pPr>
      <w:suppressAutoHyphens/>
      <w:jc w:val="center"/>
    </w:pPr>
    <w:rPr>
      <w:rFonts w:ascii="Arial" w:hAnsi="Arial"/>
      <w:b/>
      <w:sz w:val="20"/>
      <w:szCs w:val="20"/>
    </w:rPr>
  </w:style>
  <w:style w:type="character" w:styleId="aff7">
    <w:name w:val="page number"/>
    <w:rsid w:val="00BA0076"/>
    <w:rPr>
      <w:sz w:val="24"/>
    </w:rPr>
  </w:style>
  <w:style w:type="paragraph" w:customStyle="1" w:styleId="aff8">
    <w:name w:val="ОГП_Рисунок"/>
    <w:basedOn w:val="aff4"/>
    <w:next w:val="ab"/>
    <w:rsid w:val="00535DD8"/>
  </w:style>
  <w:style w:type="paragraph" w:styleId="aff9">
    <w:name w:val="header"/>
    <w:basedOn w:val="ab"/>
    <w:link w:val="affa"/>
    <w:uiPriority w:val="99"/>
    <w:rsid w:val="00535DD8"/>
    <w:pPr>
      <w:tabs>
        <w:tab w:val="center" w:pos="4677"/>
        <w:tab w:val="right" w:pos="9355"/>
      </w:tabs>
    </w:pPr>
    <w:rPr>
      <w:lang w:val="x-none" w:eastAsia="x-none"/>
    </w:rPr>
  </w:style>
  <w:style w:type="character" w:customStyle="1" w:styleId="affa">
    <w:name w:val="Верхний колонтитул Знак"/>
    <w:link w:val="aff9"/>
    <w:uiPriority w:val="99"/>
    <w:rsid w:val="00535DD8"/>
    <w:rPr>
      <w:sz w:val="28"/>
      <w:szCs w:val="24"/>
    </w:rPr>
  </w:style>
  <w:style w:type="paragraph" w:styleId="affb">
    <w:name w:val="footer"/>
    <w:aliases w:val=" Знак2"/>
    <w:basedOn w:val="ab"/>
    <w:link w:val="affc"/>
    <w:uiPriority w:val="99"/>
    <w:rsid w:val="00535DD8"/>
    <w:pPr>
      <w:tabs>
        <w:tab w:val="center" w:pos="4677"/>
        <w:tab w:val="right" w:pos="9355"/>
      </w:tabs>
    </w:pPr>
    <w:rPr>
      <w:lang w:val="x-none" w:eastAsia="x-none"/>
    </w:rPr>
  </w:style>
  <w:style w:type="character" w:customStyle="1" w:styleId="affc">
    <w:name w:val="Нижний колонтитул Знак"/>
    <w:aliases w:val=" Знак2 Знак"/>
    <w:link w:val="affb"/>
    <w:uiPriority w:val="99"/>
    <w:rsid w:val="00535DD8"/>
    <w:rPr>
      <w:sz w:val="28"/>
      <w:szCs w:val="24"/>
    </w:rPr>
  </w:style>
  <w:style w:type="paragraph" w:customStyle="1" w:styleId="1">
    <w:name w:val="ОГП_Заголовок 1"/>
    <w:basedOn w:val="ab"/>
    <w:next w:val="ab"/>
    <w:rsid w:val="00535DD8"/>
    <w:pPr>
      <w:pageBreakBefore/>
      <w:numPr>
        <w:numId w:val="1"/>
      </w:numPr>
      <w:tabs>
        <w:tab w:val="left" w:pos="1418"/>
      </w:tabs>
      <w:spacing w:before="120" w:after="60"/>
      <w:outlineLvl w:val="0"/>
    </w:pPr>
    <w:rPr>
      <w:b/>
      <w:sz w:val="32"/>
      <w:szCs w:val="28"/>
      <w:lang w:val="en-US"/>
    </w:rPr>
  </w:style>
  <w:style w:type="paragraph" w:customStyle="1" w:styleId="15">
    <w:name w:val="ОГП_Заголовок 1_без_номера"/>
    <w:basedOn w:val="1"/>
    <w:next w:val="ab"/>
    <w:rsid w:val="00535DD8"/>
    <w:pPr>
      <w:numPr>
        <w:numId w:val="0"/>
      </w:numPr>
      <w:jc w:val="center"/>
    </w:pPr>
  </w:style>
  <w:style w:type="paragraph" w:customStyle="1" w:styleId="20">
    <w:name w:val="ОГП_Заголовок 2"/>
    <w:basedOn w:val="1"/>
    <w:next w:val="ab"/>
    <w:rsid w:val="00535DD8"/>
    <w:pPr>
      <w:pageBreakBefore w:val="0"/>
      <w:numPr>
        <w:ilvl w:val="1"/>
      </w:numPr>
      <w:tabs>
        <w:tab w:val="clear" w:pos="1418"/>
      </w:tabs>
      <w:outlineLvl w:val="1"/>
    </w:pPr>
    <w:rPr>
      <w:sz w:val="28"/>
    </w:rPr>
  </w:style>
  <w:style w:type="paragraph" w:customStyle="1" w:styleId="26">
    <w:name w:val="ОГП_Заголовок 2_без_номера"/>
    <w:basedOn w:val="20"/>
    <w:next w:val="ab"/>
    <w:rsid w:val="00535DD8"/>
    <w:pPr>
      <w:numPr>
        <w:ilvl w:val="0"/>
        <w:numId w:val="0"/>
      </w:numPr>
      <w:jc w:val="center"/>
    </w:pPr>
  </w:style>
  <w:style w:type="paragraph" w:customStyle="1" w:styleId="36">
    <w:name w:val="ОГП_Заголовок 3"/>
    <w:basedOn w:val="30"/>
    <w:next w:val="ab"/>
    <w:qFormat/>
    <w:rsid w:val="00535DD8"/>
    <w:pPr>
      <w:numPr>
        <w:ilvl w:val="0"/>
        <w:numId w:val="0"/>
      </w:numPr>
      <w:spacing w:before="120" w:after="60"/>
      <w:jc w:val="both"/>
    </w:pPr>
    <w:rPr>
      <w:rFonts w:ascii="Times New Roman" w:hAnsi="Times New Roman"/>
    </w:rPr>
  </w:style>
  <w:style w:type="paragraph" w:customStyle="1" w:styleId="affd">
    <w:name w:val="ОГП_Реквизиты"/>
    <w:basedOn w:val="ab"/>
    <w:rsid w:val="00535DD8"/>
    <w:pPr>
      <w:ind w:firstLine="0"/>
      <w:jc w:val="center"/>
    </w:pPr>
    <w:rPr>
      <w:sz w:val="20"/>
      <w:szCs w:val="20"/>
    </w:rPr>
  </w:style>
  <w:style w:type="paragraph" w:customStyle="1" w:styleId="affe">
    <w:name w:val="ОГП_Содержимое таблицы"/>
    <w:basedOn w:val="ab"/>
    <w:rsid w:val="00535DD8"/>
    <w:pPr>
      <w:suppressLineNumbers/>
      <w:suppressAutoHyphens/>
      <w:ind w:firstLine="0"/>
    </w:pPr>
    <w:rPr>
      <w:sz w:val="24"/>
      <w:lang w:eastAsia="ar-SA"/>
    </w:rPr>
  </w:style>
  <w:style w:type="paragraph" w:customStyle="1" w:styleId="afff">
    <w:name w:val="ОГП_Шапка_Заявления"/>
    <w:basedOn w:val="ab"/>
    <w:rsid w:val="00535DD8"/>
    <w:pPr>
      <w:spacing w:line="360" w:lineRule="auto"/>
      <w:ind w:left="5160" w:firstLine="0"/>
      <w:jc w:val="left"/>
    </w:pPr>
    <w:rPr>
      <w:szCs w:val="20"/>
    </w:rPr>
  </w:style>
  <w:style w:type="table" w:styleId="afff0">
    <w:name w:val="Table Grid"/>
    <w:basedOn w:val="ad"/>
    <w:uiPriority w:val="39"/>
    <w:rsid w:val="00683BB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rmal (Web)"/>
    <w:aliases w:val="Обычный (Web)"/>
    <w:basedOn w:val="ab"/>
    <w:uiPriority w:val="99"/>
    <w:rsid w:val="00CA2AA6"/>
    <w:pPr>
      <w:spacing w:before="100" w:beforeAutospacing="1" w:after="100" w:afterAutospacing="1"/>
      <w:ind w:firstLine="0"/>
      <w:jc w:val="left"/>
    </w:pPr>
    <w:rPr>
      <w:sz w:val="24"/>
    </w:rPr>
  </w:style>
  <w:style w:type="character" w:customStyle="1" w:styleId="33">
    <w:name w:val="Заголовок 3 Знак"/>
    <w:aliases w:val=" Знак Знак"/>
    <w:link w:val="30"/>
    <w:uiPriority w:val="9"/>
    <w:rsid w:val="00CA2AA6"/>
    <w:rPr>
      <w:rFonts w:ascii="Arial" w:hAnsi="Arial"/>
      <w:b/>
      <w:bCs/>
      <w:sz w:val="28"/>
      <w:lang w:val="x-none" w:eastAsia="x-none"/>
    </w:rPr>
  </w:style>
  <w:style w:type="paragraph" w:customStyle="1" w:styleId="16">
    <w:name w:val="Абзац списка1"/>
    <w:basedOn w:val="ab"/>
    <w:rsid w:val="00CA2AA6"/>
    <w:pPr>
      <w:ind w:left="720" w:firstLine="709"/>
    </w:pPr>
    <w:rPr>
      <w:rFonts w:ascii="Calibri" w:hAnsi="Calibri"/>
      <w:sz w:val="22"/>
      <w:szCs w:val="22"/>
      <w:lang w:eastAsia="en-US"/>
    </w:rPr>
  </w:style>
  <w:style w:type="paragraph" w:styleId="2">
    <w:name w:val="List Bullet 2"/>
    <w:basedOn w:val="ab"/>
    <w:rsid w:val="00C1790E"/>
    <w:pPr>
      <w:numPr>
        <w:numId w:val="6"/>
      </w:numPr>
      <w:jc w:val="left"/>
    </w:pPr>
    <w:rPr>
      <w:sz w:val="24"/>
    </w:rPr>
  </w:style>
  <w:style w:type="paragraph" w:styleId="afff2">
    <w:name w:val="Body Text"/>
    <w:aliases w:val="Основной текст Знак Знак Знак,Основной текст Знак Знак Знак Знак,Знак1,body text Знак Знак, Знак1 Знак Знак Знак Знак,Знак1 Знак Знак Знак,Знак1 Знак Знак Знак Знак"/>
    <w:basedOn w:val="ab"/>
    <w:link w:val="afff3"/>
    <w:qFormat/>
    <w:rsid w:val="000157FA"/>
    <w:pPr>
      <w:spacing w:after="120"/>
      <w:ind w:firstLine="0"/>
      <w:jc w:val="left"/>
    </w:pPr>
    <w:rPr>
      <w:sz w:val="24"/>
      <w:lang w:val="x-none" w:eastAsia="x-none"/>
    </w:rPr>
  </w:style>
  <w:style w:type="paragraph" w:styleId="37">
    <w:name w:val="Body Text 3"/>
    <w:basedOn w:val="ab"/>
    <w:link w:val="38"/>
    <w:uiPriority w:val="99"/>
    <w:rsid w:val="000157FA"/>
    <w:pPr>
      <w:spacing w:after="120"/>
    </w:pPr>
    <w:rPr>
      <w:sz w:val="16"/>
      <w:szCs w:val="16"/>
      <w:lang w:val="x-none" w:eastAsia="x-none"/>
    </w:rPr>
  </w:style>
  <w:style w:type="paragraph" w:styleId="39">
    <w:name w:val="Body Text Indent 3"/>
    <w:basedOn w:val="ab"/>
    <w:link w:val="3a"/>
    <w:uiPriority w:val="99"/>
    <w:rsid w:val="00D05D91"/>
    <w:pPr>
      <w:spacing w:after="120"/>
      <w:ind w:left="283"/>
    </w:pPr>
    <w:rPr>
      <w:sz w:val="16"/>
      <w:szCs w:val="16"/>
      <w:lang w:val="x-none" w:eastAsia="x-none"/>
    </w:rPr>
  </w:style>
  <w:style w:type="paragraph" w:customStyle="1" w:styleId="afff4">
    <w:name w:val="Основной ГОСТ"/>
    <w:basedOn w:val="ab"/>
    <w:uiPriority w:val="99"/>
    <w:rsid w:val="00D05D91"/>
    <w:pPr>
      <w:spacing w:line="360" w:lineRule="auto"/>
      <w:ind w:firstLine="709"/>
    </w:pPr>
    <w:rPr>
      <w:rFonts w:ascii="Arial" w:hAnsi="Arial"/>
      <w:sz w:val="24"/>
      <w:szCs w:val="20"/>
    </w:rPr>
  </w:style>
  <w:style w:type="paragraph" w:customStyle="1" w:styleId="a9">
    <w:name w:val="Маркированный"/>
    <w:basedOn w:val="af3"/>
    <w:uiPriority w:val="99"/>
    <w:rsid w:val="00D05D91"/>
    <w:pPr>
      <w:numPr>
        <w:numId w:val="7"/>
      </w:numPr>
      <w:tabs>
        <w:tab w:val="clear" w:pos="2055"/>
        <w:tab w:val="num" w:pos="993"/>
      </w:tabs>
      <w:spacing w:before="120" w:after="0" w:line="360" w:lineRule="auto"/>
      <w:ind w:left="993" w:hanging="284"/>
    </w:pPr>
    <w:rPr>
      <w:rFonts w:ascii="GOST type A" w:hAnsi="GOST type A"/>
      <w:b w:val="0"/>
      <w:bCs w:val="0"/>
      <w:i/>
      <w:iCs/>
    </w:rPr>
  </w:style>
  <w:style w:type="paragraph" w:customStyle="1" w:styleId="BodyTextIndent31">
    <w:name w:val="Body Text Indent 31"/>
    <w:basedOn w:val="ab"/>
    <w:uiPriority w:val="99"/>
    <w:rsid w:val="00D05D91"/>
    <w:pPr>
      <w:ind w:firstLine="567"/>
    </w:pPr>
    <w:rPr>
      <w:rFonts w:ascii="Calibri" w:hAnsi="Calibri" w:cs="Calibri"/>
      <w:sz w:val="24"/>
    </w:rPr>
  </w:style>
  <w:style w:type="paragraph" w:styleId="afff5">
    <w:name w:val="Body Text Indent"/>
    <w:aliases w:val="Основной текст с отступом Знак2 Знак,Основной текст с отступом Знак1 Знак Знак,Основной текст с отступом Знак Знак Знак Знак,Знак1 Знак1 Знак Знак Знак Знак,Знак1 Знак Знак Знак1 Знак"/>
    <w:basedOn w:val="ab"/>
    <w:link w:val="afff6"/>
    <w:uiPriority w:val="99"/>
    <w:rsid w:val="00D05D91"/>
    <w:pPr>
      <w:spacing w:after="120"/>
      <w:ind w:left="283"/>
    </w:pPr>
    <w:rPr>
      <w:lang w:val="x-none" w:eastAsia="x-none"/>
    </w:rPr>
  </w:style>
  <w:style w:type="paragraph" w:customStyle="1" w:styleId="310">
    <w:name w:val="Основной текст с отступом 31"/>
    <w:basedOn w:val="ab"/>
    <w:rsid w:val="00D05D91"/>
    <w:pPr>
      <w:spacing w:line="360" w:lineRule="auto"/>
    </w:pPr>
    <w:rPr>
      <w:rFonts w:ascii="Arial" w:hAnsi="Arial"/>
      <w:sz w:val="24"/>
      <w:szCs w:val="20"/>
      <w:lang w:eastAsia="ar-SA"/>
    </w:rPr>
  </w:style>
  <w:style w:type="paragraph" w:styleId="afff7">
    <w:name w:val="List Paragraph"/>
    <w:basedOn w:val="ab"/>
    <w:link w:val="afff8"/>
    <w:uiPriority w:val="34"/>
    <w:qFormat/>
    <w:rsid w:val="00EE0D09"/>
    <w:pPr>
      <w:ind w:left="708"/>
    </w:pPr>
    <w:rPr>
      <w:lang w:val="x-none" w:eastAsia="x-none"/>
    </w:rPr>
  </w:style>
  <w:style w:type="paragraph" w:customStyle="1" w:styleId="Default">
    <w:name w:val="Default"/>
    <w:rsid w:val="0030749B"/>
    <w:pPr>
      <w:widowControl w:val="0"/>
      <w:autoSpaceDE w:val="0"/>
      <w:autoSpaceDN w:val="0"/>
      <w:adjustRightInd w:val="0"/>
    </w:pPr>
    <w:rPr>
      <w:rFonts w:ascii="Arial" w:hAnsi="Arial" w:cs="Arial"/>
      <w:color w:val="000000"/>
      <w:sz w:val="24"/>
      <w:szCs w:val="24"/>
    </w:rPr>
  </w:style>
  <w:style w:type="paragraph" w:styleId="27">
    <w:name w:val="Body Text 2"/>
    <w:aliases w:val=" Знак1"/>
    <w:basedOn w:val="ab"/>
    <w:link w:val="28"/>
    <w:uiPriority w:val="99"/>
    <w:rsid w:val="00F145EC"/>
    <w:pPr>
      <w:spacing w:after="120" w:line="480" w:lineRule="auto"/>
    </w:pPr>
    <w:rPr>
      <w:lang w:val="x-none" w:eastAsia="x-none"/>
    </w:rPr>
  </w:style>
  <w:style w:type="character" w:customStyle="1" w:styleId="28">
    <w:name w:val="Основной текст 2 Знак"/>
    <w:aliases w:val=" Знак1 Знак"/>
    <w:link w:val="27"/>
    <w:uiPriority w:val="99"/>
    <w:rsid w:val="00F145EC"/>
    <w:rPr>
      <w:sz w:val="28"/>
      <w:szCs w:val="24"/>
    </w:rPr>
  </w:style>
  <w:style w:type="paragraph" w:styleId="afff9">
    <w:name w:val="No Spacing"/>
    <w:link w:val="afffa"/>
    <w:uiPriority w:val="1"/>
    <w:qFormat/>
    <w:rsid w:val="000D1E9D"/>
    <w:rPr>
      <w:sz w:val="22"/>
      <w:szCs w:val="22"/>
      <w:lang w:eastAsia="en-US"/>
    </w:rPr>
  </w:style>
  <w:style w:type="paragraph" w:styleId="afffb">
    <w:name w:val="Plain Text"/>
    <w:basedOn w:val="ab"/>
    <w:link w:val="afffc"/>
    <w:uiPriority w:val="99"/>
    <w:rsid w:val="00B13B3C"/>
    <w:pPr>
      <w:widowControl w:val="0"/>
      <w:ind w:firstLine="0"/>
      <w:jc w:val="left"/>
    </w:pPr>
    <w:rPr>
      <w:rFonts w:ascii="Courier New" w:hAnsi="Courier New"/>
      <w:sz w:val="20"/>
      <w:szCs w:val="20"/>
      <w:lang w:val="x-none" w:eastAsia="x-none"/>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Знак Знак, Знак1 Знак Знак Знак Знак Знак,Знак1 Знак Знак Знак Знак1,Знак1 Знак Знак Знак Знак Знак"/>
    <w:link w:val="afff2"/>
    <w:uiPriority w:val="99"/>
    <w:rsid w:val="005728F6"/>
    <w:rPr>
      <w:sz w:val="24"/>
      <w:szCs w:val="24"/>
    </w:rPr>
  </w:style>
  <w:style w:type="character" w:customStyle="1" w:styleId="afffc">
    <w:name w:val="Текст Знак"/>
    <w:link w:val="afffb"/>
    <w:uiPriority w:val="99"/>
    <w:rsid w:val="005728F6"/>
    <w:rPr>
      <w:rFonts w:ascii="Courier New" w:hAnsi="Courier New" w:cs="Courier New"/>
    </w:rPr>
  </w:style>
  <w:style w:type="paragraph" w:customStyle="1" w:styleId="29">
    <w:name w:val="Отчетный 2"/>
    <w:basedOn w:val="ab"/>
    <w:rsid w:val="005728F6"/>
    <w:rPr>
      <w:sz w:val="26"/>
      <w:szCs w:val="20"/>
    </w:rPr>
  </w:style>
  <w:style w:type="paragraph" w:customStyle="1" w:styleId="Style3">
    <w:name w:val="Style3"/>
    <w:basedOn w:val="ab"/>
    <w:rsid w:val="005728F6"/>
    <w:pPr>
      <w:widowControl w:val="0"/>
      <w:autoSpaceDE w:val="0"/>
      <w:autoSpaceDN w:val="0"/>
      <w:adjustRightInd w:val="0"/>
      <w:spacing w:line="187" w:lineRule="exact"/>
      <w:ind w:firstLine="0"/>
      <w:jc w:val="center"/>
    </w:pPr>
    <w:rPr>
      <w:rFonts w:ascii="Arial" w:hAnsi="Arial"/>
      <w:sz w:val="24"/>
    </w:rPr>
  </w:style>
  <w:style w:type="paragraph" w:customStyle="1" w:styleId="Style4">
    <w:name w:val="Style4"/>
    <w:basedOn w:val="ab"/>
    <w:rsid w:val="005728F6"/>
    <w:pPr>
      <w:widowControl w:val="0"/>
      <w:autoSpaceDE w:val="0"/>
      <w:autoSpaceDN w:val="0"/>
      <w:adjustRightInd w:val="0"/>
      <w:ind w:firstLine="0"/>
      <w:jc w:val="left"/>
    </w:pPr>
    <w:rPr>
      <w:rFonts w:ascii="Arial" w:hAnsi="Arial"/>
      <w:sz w:val="24"/>
    </w:rPr>
  </w:style>
  <w:style w:type="paragraph" w:customStyle="1" w:styleId="Style7">
    <w:name w:val="Style7"/>
    <w:basedOn w:val="ab"/>
    <w:rsid w:val="005728F6"/>
    <w:pPr>
      <w:widowControl w:val="0"/>
      <w:autoSpaceDE w:val="0"/>
      <w:autoSpaceDN w:val="0"/>
      <w:adjustRightInd w:val="0"/>
      <w:ind w:firstLine="0"/>
      <w:jc w:val="left"/>
    </w:pPr>
    <w:rPr>
      <w:rFonts w:ascii="Arial" w:hAnsi="Arial"/>
      <w:sz w:val="24"/>
    </w:rPr>
  </w:style>
  <w:style w:type="character" w:customStyle="1" w:styleId="FontStyle14">
    <w:name w:val="Font Style14"/>
    <w:rsid w:val="005728F6"/>
    <w:rPr>
      <w:rFonts w:ascii="Arial" w:hAnsi="Arial" w:cs="Arial"/>
      <w:sz w:val="14"/>
      <w:szCs w:val="14"/>
    </w:rPr>
  </w:style>
  <w:style w:type="paragraph" w:styleId="2a">
    <w:name w:val="Body Text Indent 2"/>
    <w:basedOn w:val="ab"/>
    <w:link w:val="2b"/>
    <w:uiPriority w:val="99"/>
    <w:rsid w:val="005728F6"/>
    <w:pPr>
      <w:spacing w:after="120" w:line="480" w:lineRule="auto"/>
      <w:ind w:left="283" w:firstLine="0"/>
      <w:jc w:val="left"/>
    </w:pPr>
    <w:rPr>
      <w:sz w:val="24"/>
      <w:lang w:val="x-none" w:eastAsia="x-none"/>
    </w:rPr>
  </w:style>
  <w:style w:type="character" w:customStyle="1" w:styleId="2b">
    <w:name w:val="Основной текст с отступом 2 Знак"/>
    <w:link w:val="2a"/>
    <w:uiPriority w:val="99"/>
    <w:rsid w:val="005728F6"/>
    <w:rPr>
      <w:sz w:val="24"/>
      <w:szCs w:val="24"/>
      <w:lang w:val="x-none"/>
    </w:rPr>
  </w:style>
  <w:style w:type="character" w:customStyle="1" w:styleId="01">
    <w:name w:val="А. Основной текст 0 Знак Знак1"/>
    <w:link w:val="101"/>
    <w:locked/>
    <w:rsid w:val="005728F6"/>
    <w:rPr>
      <w:color w:val="000000"/>
      <w:kern w:val="24"/>
      <w:sz w:val="24"/>
      <w:szCs w:val="24"/>
      <w:lang w:val="x-none"/>
    </w:rPr>
  </w:style>
  <w:style w:type="paragraph" w:customStyle="1" w:styleId="101">
    <w:name w:val="1. Основной текст 01"/>
    <w:aliases w:val="95 ПК1,А. Основной текст 01,1 Основной текст 01,Основной текст 01"/>
    <w:basedOn w:val="ab"/>
    <w:link w:val="01"/>
    <w:rsid w:val="005728F6"/>
    <w:pPr>
      <w:ind w:firstLine="539"/>
    </w:pPr>
    <w:rPr>
      <w:color w:val="000000"/>
      <w:kern w:val="24"/>
      <w:sz w:val="24"/>
      <w:lang w:val="x-none" w:eastAsia="x-none"/>
    </w:rPr>
  </w:style>
  <w:style w:type="paragraph" w:customStyle="1" w:styleId="ConsPlusNormal">
    <w:name w:val="ConsPlusNormal"/>
    <w:link w:val="ConsPlusNormal0"/>
    <w:rsid w:val="00387D8F"/>
    <w:pPr>
      <w:widowControl w:val="0"/>
      <w:autoSpaceDE w:val="0"/>
      <w:autoSpaceDN w:val="0"/>
      <w:adjustRightInd w:val="0"/>
      <w:ind w:firstLine="720"/>
    </w:pPr>
    <w:rPr>
      <w:rFonts w:ascii="Arial" w:hAnsi="Arial" w:cs="Arial"/>
    </w:rPr>
  </w:style>
  <w:style w:type="paragraph" w:customStyle="1" w:styleId="17">
    <w:name w:val="Знак Знак Знак Знак Знак1 Знак"/>
    <w:basedOn w:val="ab"/>
    <w:rsid w:val="00B02F02"/>
    <w:pPr>
      <w:spacing w:after="160" w:line="240" w:lineRule="exact"/>
      <w:ind w:firstLine="0"/>
      <w:jc w:val="left"/>
    </w:pPr>
    <w:rPr>
      <w:rFonts w:ascii="Verdana" w:hAnsi="Verdana"/>
      <w:sz w:val="24"/>
      <w:lang w:val="en-US" w:eastAsia="en-US"/>
    </w:rPr>
  </w:style>
  <w:style w:type="character" w:customStyle="1" w:styleId="afffa">
    <w:name w:val="Без интервала Знак"/>
    <w:link w:val="afff9"/>
    <w:uiPriority w:val="1"/>
    <w:rsid w:val="00317845"/>
    <w:rPr>
      <w:sz w:val="22"/>
      <w:szCs w:val="22"/>
      <w:lang w:eastAsia="en-US" w:bidi="ar-SA"/>
    </w:rPr>
  </w:style>
  <w:style w:type="paragraph" w:customStyle="1" w:styleId="18">
    <w:name w:val="1 Знак"/>
    <w:basedOn w:val="ab"/>
    <w:rsid w:val="006F3E10"/>
    <w:pPr>
      <w:spacing w:after="160" w:line="240" w:lineRule="exact"/>
      <w:ind w:firstLine="0"/>
      <w:jc w:val="left"/>
    </w:pPr>
    <w:rPr>
      <w:rFonts w:eastAsia="Calibri"/>
      <w:sz w:val="20"/>
      <w:szCs w:val="20"/>
      <w:lang w:eastAsia="zh-CN"/>
    </w:rPr>
  </w:style>
  <w:style w:type="paragraph" w:customStyle="1" w:styleId="19">
    <w:name w:val="Знак1 Знак Знак Знак"/>
    <w:basedOn w:val="ab"/>
    <w:rsid w:val="00460626"/>
    <w:pPr>
      <w:spacing w:after="60"/>
      <w:ind w:firstLine="709"/>
    </w:pPr>
    <w:rPr>
      <w:rFonts w:ascii="Arial" w:hAnsi="Arial" w:cs="Arial"/>
      <w:bCs/>
      <w:sz w:val="24"/>
    </w:rPr>
  </w:style>
  <w:style w:type="paragraph" w:customStyle="1" w:styleId="S">
    <w:name w:val="S_Обычный"/>
    <w:basedOn w:val="ab"/>
    <w:link w:val="S0"/>
    <w:qFormat/>
    <w:rsid w:val="00460626"/>
    <w:pPr>
      <w:spacing w:line="360" w:lineRule="auto"/>
      <w:ind w:firstLine="709"/>
    </w:pPr>
    <w:rPr>
      <w:sz w:val="24"/>
      <w:lang w:val="x-none" w:eastAsia="ar-SA"/>
    </w:rPr>
  </w:style>
  <w:style w:type="character" w:customStyle="1" w:styleId="aff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Знак1 Знак1 Знак Знак Знак Знак Знак,Знак1 Знак Знак Знак1 Знак Знак"/>
    <w:link w:val="afff5"/>
    <w:uiPriority w:val="99"/>
    <w:rsid w:val="00460626"/>
    <w:rPr>
      <w:sz w:val="28"/>
      <w:szCs w:val="24"/>
    </w:rPr>
  </w:style>
  <w:style w:type="character" w:styleId="afffd">
    <w:name w:val="Strong"/>
    <w:uiPriority w:val="22"/>
    <w:qFormat/>
    <w:rsid w:val="00460626"/>
    <w:rPr>
      <w:rFonts w:cs="Times New Roman"/>
      <w:b/>
      <w:bCs/>
    </w:rPr>
  </w:style>
  <w:style w:type="character" w:customStyle="1" w:styleId="afffe">
    <w:name w:val="Вставка"/>
    <w:rsid w:val="00460626"/>
    <w:rPr>
      <w:rFonts w:ascii="Arial" w:hAnsi="Arial"/>
      <w:color w:val="FF00FF"/>
      <w:sz w:val="26"/>
    </w:rPr>
  </w:style>
  <w:style w:type="paragraph" w:customStyle="1" w:styleId="xl28">
    <w:name w:val="xl28"/>
    <w:basedOn w:val="ab"/>
    <w:rsid w:val="00460626"/>
    <w:pPr>
      <w:pBdr>
        <w:left w:val="single" w:sz="4" w:space="0" w:color="auto"/>
        <w:right w:val="single" w:sz="4" w:space="0" w:color="auto"/>
      </w:pBdr>
      <w:spacing w:before="100" w:beforeAutospacing="1" w:after="100" w:afterAutospacing="1"/>
      <w:ind w:firstLine="0"/>
      <w:jc w:val="center"/>
      <w:textAlignment w:val="center"/>
    </w:pPr>
    <w:rPr>
      <w:rFonts w:eastAsia="Arial Unicode MS"/>
      <w:sz w:val="24"/>
    </w:rPr>
  </w:style>
  <w:style w:type="paragraph" w:customStyle="1" w:styleId="xl29">
    <w:name w:val="xl29"/>
    <w:basedOn w:val="ab"/>
    <w:rsid w:val="00460626"/>
    <w:pPr>
      <w:pBdr>
        <w:left w:val="single" w:sz="4" w:space="0" w:color="auto"/>
        <w:right w:val="single" w:sz="4" w:space="0" w:color="auto"/>
      </w:pBdr>
      <w:spacing w:before="100" w:beforeAutospacing="1" w:after="100" w:afterAutospacing="1"/>
      <w:ind w:firstLine="0"/>
      <w:jc w:val="center"/>
      <w:textAlignment w:val="center"/>
    </w:pPr>
    <w:rPr>
      <w:rFonts w:eastAsia="Arial Unicode MS"/>
      <w:color w:val="000000"/>
      <w:sz w:val="24"/>
    </w:rPr>
  </w:style>
  <w:style w:type="paragraph" w:customStyle="1" w:styleId="Heading">
    <w:name w:val="Heading"/>
    <w:rsid w:val="00460626"/>
    <w:pPr>
      <w:autoSpaceDE w:val="0"/>
      <w:autoSpaceDN w:val="0"/>
      <w:adjustRightInd w:val="0"/>
    </w:pPr>
    <w:rPr>
      <w:rFonts w:ascii="Arial" w:hAnsi="Arial" w:cs="Arial"/>
      <w:b/>
      <w:bCs/>
      <w:sz w:val="22"/>
      <w:szCs w:val="22"/>
    </w:rPr>
  </w:style>
  <w:style w:type="paragraph" w:styleId="affff">
    <w:name w:val="Block Text"/>
    <w:basedOn w:val="ab"/>
    <w:uiPriority w:val="99"/>
    <w:rsid w:val="00460626"/>
    <w:pPr>
      <w:shd w:val="clear" w:color="auto" w:fill="FFFFFF"/>
      <w:spacing w:line="360" w:lineRule="auto"/>
      <w:ind w:left="360" w:right="10" w:firstLine="0"/>
      <w:jc w:val="center"/>
    </w:pPr>
    <w:rPr>
      <w:b/>
      <w:bCs/>
      <w:sz w:val="24"/>
    </w:rPr>
  </w:style>
  <w:style w:type="numbering" w:customStyle="1" w:styleId="1a">
    <w:name w:val="Нет списка1"/>
    <w:next w:val="ae"/>
    <w:uiPriority w:val="99"/>
    <w:semiHidden/>
    <w:unhideWhenUsed/>
    <w:rsid w:val="00460626"/>
  </w:style>
  <w:style w:type="paragraph" w:customStyle="1" w:styleId="affff0">
    <w:name w:val="Абзац"/>
    <w:basedOn w:val="ab"/>
    <w:link w:val="affff1"/>
    <w:qFormat/>
    <w:rsid w:val="00557168"/>
    <w:pPr>
      <w:spacing w:before="120" w:after="60"/>
      <w:ind w:firstLine="567"/>
    </w:pPr>
    <w:rPr>
      <w:sz w:val="24"/>
      <w:lang w:val="x-none" w:eastAsia="x-none"/>
    </w:rPr>
  </w:style>
  <w:style w:type="character" w:customStyle="1" w:styleId="affff1">
    <w:name w:val="Абзац Знак"/>
    <w:link w:val="affff0"/>
    <w:rsid w:val="00557168"/>
    <w:rPr>
      <w:sz w:val="24"/>
      <w:szCs w:val="24"/>
    </w:rPr>
  </w:style>
  <w:style w:type="character" w:customStyle="1" w:styleId="apple-converted-space">
    <w:name w:val="apple-converted-space"/>
    <w:basedOn w:val="ac"/>
    <w:rsid w:val="00992FFD"/>
  </w:style>
  <w:style w:type="character" w:customStyle="1" w:styleId="affff2">
    <w:name w:val="Таблица ГП Знак"/>
    <w:link w:val="affff3"/>
    <w:locked/>
    <w:rsid w:val="0085448A"/>
  </w:style>
  <w:style w:type="paragraph" w:customStyle="1" w:styleId="affff3">
    <w:name w:val="Таблица ГП"/>
    <w:basedOn w:val="ab"/>
    <w:next w:val="ab"/>
    <w:link w:val="affff2"/>
    <w:qFormat/>
    <w:rsid w:val="0085448A"/>
    <w:pPr>
      <w:ind w:firstLine="0"/>
      <w:jc w:val="left"/>
    </w:pPr>
    <w:rPr>
      <w:sz w:val="20"/>
      <w:szCs w:val="20"/>
    </w:rPr>
  </w:style>
  <w:style w:type="paragraph" w:customStyle="1" w:styleId="1b">
    <w:name w:val="Знак Знак1 Знак Знак Знак Знак"/>
    <w:basedOn w:val="ab"/>
    <w:rsid w:val="00BC2AA2"/>
    <w:pPr>
      <w:spacing w:after="160" w:line="240" w:lineRule="exact"/>
      <w:ind w:firstLine="0"/>
      <w:jc w:val="left"/>
    </w:pPr>
    <w:rPr>
      <w:rFonts w:eastAsia="Calibri"/>
      <w:sz w:val="20"/>
      <w:szCs w:val="20"/>
      <w:lang w:eastAsia="zh-CN"/>
    </w:rPr>
  </w:style>
  <w:style w:type="character" w:customStyle="1" w:styleId="23">
    <w:name w:val="Заголовок 2 Знак"/>
    <w:aliases w:val="H2 Знак2,2 Знак"/>
    <w:link w:val="22"/>
    <w:uiPriority w:val="9"/>
    <w:rsid w:val="00087E9E"/>
    <w:rPr>
      <w:rFonts w:ascii="Arial" w:hAnsi="Arial" w:cs="Arial"/>
      <w:b/>
      <w:bCs/>
      <w:color w:val="000000"/>
    </w:rPr>
  </w:style>
  <w:style w:type="character" w:customStyle="1" w:styleId="mw-headline">
    <w:name w:val="mw-headline"/>
    <w:basedOn w:val="ac"/>
    <w:rsid w:val="00087E9E"/>
  </w:style>
  <w:style w:type="character" w:customStyle="1" w:styleId="w">
    <w:name w:val="w"/>
    <w:basedOn w:val="ac"/>
    <w:rsid w:val="00087E9E"/>
  </w:style>
  <w:style w:type="character" w:customStyle="1" w:styleId="selectionindex">
    <w:name w:val="selection_index"/>
    <w:basedOn w:val="ac"/>
    <w:rsid w:val="00087E9E"/>
  </w:style>
  <w:style w:type="character" w:styleId="affff4">
    <w:name w:val="FollowedHyperlink"/>
    <w:unhideWhenUsed/>
    <w:rsid w:val="00087E9E"/>
    <w:rPr>
      <w:color w:val="800080"/>
      <w:u w:val="single"/>
    </w:rPr>
  </w:style>
  <w:style w:type="character" w:customStyle="1" w:styleId="mw-editsection">
    <w:name w:val="mw-editsection"/>
    <w:basedOn w:val="ac"/>
    <w:rsid w:val="00087E9E"/>
  </w:style>
  <w:style w:type="character" w:customStyle="1" w:styleId="mw-editsection-bracket">
    <w:name w:val="mw-editsection-bracket"/>
    <w:basedOn w:val="ac"/>
    <w:rsid w:val="00087E9E"/>
  </w:style>
  <w:style w:type="character" w:customStyle="1" w:styleId="mw-editsection-divider">
    <w:name w:val="mw-editsection-divider"/>
    <w:basedOn w:val="ac"/>
    <w:rsid w:val="00087E9E"/>
  </w:style>
  <w:style w:type="paragraph" w:styleId="aff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b"/>
    <w:next w:val="ab"/>
    <w:link w:val="2c"/>
    <w:qFormat/>
    <w:rsid w:val="00BE4571"/>
    <w:pPr>
      <w:ind w:firstLine="0"/>
      <w:jc w:val="left"/>
    </w:pPr>
    <w:rPr>
      <w:rFonts w:eastAsia="SimSun"/>
      <w:b/>
      <w:bCs/>
      <w:sz w:val="20"/>
      <w:szCs w:val="20"/>
      <w:lang w:val="x-none" w:eastAsia="zh-CN"/>
    </w:rPr>
  </w:style>
  <w:style w:type="paragraph" w:customStyle="1" w:styleId="affff6">
    <w:name w:val="НЗФ_Текст"/>
    <w:qFormat/>
    <w:rsid w:val="00B42361"/>
    <w:pPr>
      <w:spacing w:line="276" w:lineRule="auto"/>
      <w:ind w:firstLine="706"/>
      <w:jc w:val="both"/>
    </w:pPr>
    <w:rPr>
      <w:rFonts w:eastAsia="Calibri"/>
      <w:sz w:val="24"/>
      <w:szCs w:val="22"/>
      <w:lang w:eastAsia="en-US"/>
    </w:rPr>
  </w:style>
  <w:style w:type="paragraph" w:customStyle="1" w:styleId="aa">
    <w:name w:val="НЗФ_Текст_Список"/>
    <w:basedOn w:val="affff6"/>
    <w:qFormat/>
    <w:rsid w:val="006D2900"/>
    <w:pPr>
      <w:numPr>
        <w:numId w:val="8"/>
      </w:numPr>
      <w:tabs>
        <w:tab w:val="left" w:pos="900"/>
      </w:tabs>
      <w:ind w:left="0" w:firstLine="706"/>
    </w:pPr>
    <w:rPr>
      <w:lang w:eastAsia="ru-RU"/>
    </w:rPr>
  </w:style>
  <w:style w:type="numbering" w:customStyle="1" w:styleId="2d">
    <w:name w:val="Нет списка2"/>
    <w:next w:val="ae"/>
    <w:semiHidden/>
    <w:rsid w:val="00367B0B"/>
  </w:style>
  <w:style w:type="character" w:customStyle="1" w:styleId="WW8Num1z0">
    <w:name w:val="WW8Num1z0"/>
    <w:rsid w:val="00367B0B"/>
    <w:rPr>
      <w:rFonts w:ascii="Symbol" w:hAnsi="Symbol"/>
    </w:rPr>
  </w:style>
  <w:style w:type="character" w:customStyle="1" w:styleId="Absatz-Standardschriftart1">
    <w:name w:val="Absatz-Standardschriftart1"/>
    <w:rsid w:val="00367B0B"/>
  </w:style>
  <w:style w:type="character" w:customStyle="1" w:styleId="WW-Absatz-Standardschriftart">
    <w:name w:val="WW-Absatz-Standardschriftart"/>
    <w:rsid w:val="00367B0B"/>
  </w:style>
  <w:style w:type="character" w:customStyle="1" w:styleId="WW-Absatz-Standardschriftart1">
    <w:name w:val="WW-Absatz-Standardschriftart1"/>
    <w:rsid w:val="00367B0B"/>
  </w:style>
  <w:style w:type="character" w:customStyle="1" w:styleId="WW8Num6z0">
    <w:name w:val="WW8Num6z0"/>
    <w:rsid w:val="00367B0B"/>
    <w:rPr>
      <w:rFonts w:ascii="Wingdings" w:hAnsi="Wingdings" w:cs="Wingdings"/>
    </w:rPr>
  </w:style>
  <w:style w:type="character" w:customStyle="1" w:styleId="WW8Num6z1">
    <w:name w:val="WW8Num6z1"/>
    <w:rsid w:val="00367B0B"/>
    <w:rPr>
      <w:rFonts w:ascii="Courier New" w:hAnsi="Courier New" w:cs="Courier New"/>
    </w:rPr>
  </w:style>
  <w:style w:type="character" w:customStyle="1" w:styleId="WW8Num6z3">
    <w:name w:val="WW8Num6z3"/>
    <w:rsid w:val="00367B0B"/>
    <w:rPr>
      <w:rFonts w:ascii="Symbol" w:hAnsi="Symbol" w:cs="Symbol"/>
    </w:rPr>
  </w:style>
  <w:style w:type="character" w:customStyle="1" w:styleId="WW8Num9z0">
    <w:name w:val="WW8Num9z0"/>
    <w:rsid w:val="00367B0B"/>
    <w:rPr>
      <w:rFonts w:ascii="Symbol" w:hAnsi="Symbol"/>
    </w:rPr>
  </w:style>
  <w:style w:type="character" w:customStyle="1" w:styleId="WW8Num10z0">
    <w:name w:val="WW8Num10z0"/>
    <w:rsid w:val="00367B0B"/>
    <w:rPr>
      <w:sz w:val="24"/>
      <w:szCs w:val="24"/>
    </w:rPr>
  </w:style>
  <w:style w:type="character" w:customStyle="1" w:styleId="WW8Num13z0">
    <w:name w:val="WW8Num13z0"/>
    <w:rsid w:val="00367B0B"/>
    <w:rPr>
      <w:rFonts w:ascii="Symbol" w:hAnsi="Symbol"/>
    </w:rPr>
  </w:style>
  <w:style w:type="character" w:customStyle="1" w:styleId="WW8Num16z0">
    <w:name w:val="WW8Num16z0"/>
    <w:rsid w:val="00367B0B"/>
    <w:rPr>
      <w:rFonts w:ascii="Symbol" w:hAnsi="Symbol"/>
    </w:rPr>
  </w:style>
  <w:style w:type="character" w:customStyle="1" w:styleId="WW8Num22z0">
    <w:name w:val="WW8Num22z0"/>
    <w:rsid w:val="00367B0B"/>
    <w:rPr>
      <w:rFonts w:ascii="Symbol" w:hAnsi="Symbol"/>
    </w:rPr>
  </w:style>
  <w:style w:type="character" w:customStyle="1" w:styleId="WW8Num23z0">
    <w:name w:val="WW8Num23z0"/>
    <w:rsid w:val="00367B0B"/>
    <w:rPr>
      <w:rFonts w:ascii="Symbol" w:hAnsi="Symbol"/>
    </w:rPr>
  </w:style>
  <w:style w:type="character" w:customStyle="1" w:styleId="WW8Num23z1">
    <w:name w:val="WW8Num23z1"/>
    <w:rsid w:val="00367B0B"/>
    <w:rPr>
      <w:rFonts w:ascii="Courier New" w:hAnsi="Courier New" w:cs="Courier New"/>
    </w:rPr>
  </w:style>
  <w:style w:type="character" w:customStyle="1" w:styleId="WW8Num23z2">
    <w:name w:val="WW8Num23z2"/>
    <w:rsid w:val="00367B0B"/>
    <w:rPr>
      <w:rFonts w:ascii="Wingdings" w:hAnsi="Wingdings"/>
    </w:rPr>
  </w:style>
  <w:style w:type="character" w:customStyle="1" w:styleId="WW8Num24z0">
    <w:name w:val="WW8Num24z0"/>
    <w:rsid w:val="00367B0B"/>
    <w:rPr>
      <w:rFonts w:ascii="Symbol" w:hAnsi="Symbol"/>
    </w:rPr>
  </w:style>
  <w:style w:type="character" w:customStyle="1" w:styleId="WW8Num25z0">
    <w:name w:val="WW8Num25z0"/>
    <w:rsid w:val="00367B0B"/>
    <w:rPr>
      <w:rFonts w:ascii="Symbol" w:hAnsi="Symbol"/>
    </w:rPr>
  </w:style>
  <w:style w:type="character" w:customStyle="1" w:styleId="1c">
    <w:name w:val="Основной шрифт абзаца1"/>
    <w:rsid w:val="00367B0B"/>
  </w:style>
  <w:style w:type="character" w:customStyle="1" w:styleId="1d">
    <w:name w:val="Знак Знак1"/>
    <w:rsid w:val="00367B0B"/>
    <w:rPr>
      <w:rFonts w:ascii="Arial" w:hAnsi="Arial" w:cs="Arial"/>
      <w:b/>
      <w:bCs/>
      <w:i/>
      <w:iCs/>
      <w:sz w:val="28"/>
      <w:szCs w:val="28"/>
      <w:lang w:val="ru-RU" w:eastAsia="ar-SA" w:bidi="ar-SA"/>
    </w:rPr>
  </w:style>
  <w:style w:type="character" w:styleId="affff7">
    <w:name w:val="Emphasis"/>
    <w:uiPriority w:val="20"/>
    <w:qFormat/>
    <w:rsid w:val="00367B0B"/>
    <w:rPr>
      <w:i/>
      <w:iCs/>
    </w:rPr>
  </w:style>
  <w:style w:type="character" w:customStyle="1" w:styleId="affff8">
    <w:name w:val="Символ сноски"/>
    <w:rsid w:val="00367B0B"/>
    <w:rPr>
      <w:vertAlign w:val="superscript"/>
    </w:rPr>
  </w:style>
  <w:style w:type="character" w:customStyle="1" w:styleId="S1">
    <w:name w:val="S_Маркированный Знак Знак"/>
    <w:rsid w:val="00367B0B"/>
    <w:rPr>
      <w:sz w:val="24"/>
      <w:szCs w:val="24"/>
    </w:rPr>
  </w:style>
  <w:style w:type="paragraph" w:customStyle="1" w:styleId="affff9">
    <w:name w:val="Заголовок"/>
    <w:basedOn w:val="ab"/>
    <w:next w:val="afff2"/>
    <w:rsid w:val="00367B0B"/>
    <w:pPr>
      <w:keepNext/>
      <w:suppressAutoHyphens/>
      <w:spacing w:before="240" w:after="120"/>
      <w:ind w:firstLine="0"/>
      <w:jc w:val="left"/>
    </w:pPr>
    <w:rPr>
      <w:rFonts w:ascii="Arial" w:eastAsia="Lucida Sans Unicode" w:hAnsi="Arial" w:cs="Tahoma"/>
      <w:szCs w:val="28"/>
      <w:lang w:eastAsia="ar-SA"/>
    </w:rPr>
  </w:style>
  <w:style w:type="paragraph" w:styleId="affffa">
    <w:name w:val="List"/>
    <w:basedOn w:val="afff2"/>
    <w:rsid w:val="00367B0B"/>
    <w:pPr>
      <w:suppressAutoHyphens/>
      <w:spacing w:after="0"/>
      <w:jc w:val="center"/>
    </w:pPr>
    <w:rPr>
      <w:rFonts w:ascii="Arial" w:hAnsi="Arial" w:cs="Tahoma"/>
      <w:b/>
      <w:bCs/>
      <w:lang w:val="ru-RU" w:eastAsia="ar-SA"/>
    </w:rPr>
  </w:style>
  <w:style w:type="paragraph" w:customStyle="1" w:styleId="1e">
    <w:name w:val="Название1"/>
    <w:basedOn w:val="ab"/>
    <w:rsid w:val="00367B0B"/>
    <w:pPr>
      <w:suppressLineNumbers/>
      <w:suppressAutoHyphens/>
      <w:spacing w:before="120" w:after="120"/>
      <w:ind w:firstLine="0"/>
      <w:jc w:val="left"/>
    </w:pPr>
    <w:rPr>
      <w:rFonts w:ascii="Arial" w:eastAsia="SimSun" w:hAnsi="Arial" w:cs="Tahoma"/>
      <w:i/>
      <w:iCs/>
      <w:sz w:val="20"/>
      <w:lang w:eastAsia="ar-SA"/>
    </w:rPr>
  </w:style>
  <w:style w:type="paragraph" w:customStyle="1" w:styleId="1f">
    <w:name w:val="Указатель1"/>
    <w:basedOn w:val="ab"/>
    <w:rsid w:val="00367B0B"/>
    <w:pPr>
      <w:suppressLineNumbers/>
      <w:suppressAutoHyphens/>
      <w:ind w:firstLine="0"/>
      <w:jc w:val="left"/>
    </w:pPr>
    <w:rPr>
      <w:rFonts w:ascii="Arial" w:eastAsia="SimSun" w:hAnsi="Arial" w:cs="Tahoma"/>
      <w:sz w:val="24"/>
      <w:lang w:eastAsia="ar-SA"/>
    </w:rPr>
  </w:style>
  <w:style w:type="paragraph" w:customStyle="1" w:styleId="ConsNormal">
    <w:name w:val="ConsNormal"/>
    <w:uiPriority w:val="99"/>
    <w:rsid w:val="00367B0B"/>
    <w:pPr>
      <w:widowControl w:val="0"/>
      <w:suppressAutoHyphens/>
      <w:autoSpaceDE w:val="0"/>
      <w:ind w:right="19772" w:firstLine="720"/>
    </w:pPr>
    <w:rPr>
      <w:rFonts w:ascii="Arial" w:eastAsia="SimSun" w:hAnsi="Arial" w:cs="Arial"/>
      <w:lang w:eastAsia="ar-SA"/>
    </w:rPr>
  </w:style>
  <w:style w:type="paragraph" w:customStyle="1" w:styleId="ConsNonformat">
    <w:name w:val="ConsNonformat"/>
    <w:link w:val="ConsNonformat0"/>
    <w:rsid w:val="00367B0B"/>
    <w:pPr>
      <w:widowControl w:val="0"/>
      <w:suppressAutoHyphens/>
      <w:autoSpaceDE w:val="0"/>
      <w:ind w:right="19772"/>
    </w:pPr>
    <w:rPr>
      <w:rFonts w:ascii="Courier New" w:eastAsia="SimSun" w:hAnsi="Courier New" w:cs="Courier New"/>
      <w:lang w:eastAsia="ar-SA"/>
    </w:rPr>
  </w:style>
  <w:style w:type="paragraph" w:customStyle="1" w:styleId="ConsTitle">
    <w:name w:val="ConsTitle"/>
    <w:uiPriority w:val="99"/>
    <w:rsid w:val="00367B0B"/>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uiPriority w:val="99"/>
    <w:rsid w:val="00367B0B"/>
    <w:pPr>
      <w:widowControl w:val="0"/>
      <w:suppressAutoHyphens/>
      <w:autoSpaceDE w:val="0"/>
      <w:ind w:right="19772"/>
    </w:pPr>
    <w:rPr>
      <w:rFonts w:ascii="Arial" w:eastAsia="SimSun" w:hAnsi="Arial" w:cs="Arial"/>
      <w:lang w:eastAsia="ar-SA"/>
    </w:rPr>
  </w:style>
  <w:style w:type="paragraph" w:customStyle="1" w:styleId="ConsDocList">
    <w:name w:val="ConsDocList"/>
    <w:uiPriority w:val="99"/>
    <w:rsid w:val="00367B0B"/>
    <w:pPr>
      <w:widowControl w:val="0"/>
      <w:suppressAutoHyphens/>
      <w:autoSpaceDE w:val="0"/>
      <w:ind w:right="19772"/>
    </w:pPr>
    <w:rPr>
      <w:rFonts w:ascii="Courier New" w:eastAsia="SimSun" w:hAnsi="Courier New" w:cs="Courier New"/>
      <w:lang w:eastAsia="ar-SA"/>
    </w:rPr>
  </w:style>
  <w:style w:type="paragraph" w:styleId="affffb">
    <w:name w:val="Subtitle"/>
    <w:basedOn w:val="affff9"/>
    <w:next w:val="afff2"/>
    <w:link w:val="affffc"/>
    <w:uiPriority w:val="11"/>
    <w:qFormat/>
    <w:rsid w:val="00367B0B"/>
    <w:pPr>
      <w:jc w:val="center"/>
    </w:pPr>
    <w:rPr>
      <w:rFonts w:cs="Times New Roman"/>
      <w:i/>
      <w:iCs/>
      <w:lang w:val="x-none"/>
    </w:rPr>
  </w:style>
  <w:style w:type="character" w:customStyle="1" w:styleId="affffc">
    <w:name w:val="Подзаголовок Знак"/>
    <w:link w:val="affffb"/>
    <w:uiPriority w:val="11"/>
    <w:rsid w:val="00367B0B"/>
    <w:rPr>
      <w:rFonts w:ascii="Arial" w:eastAsia="Lucida Sans Unicode" w:hAnsi="Arial" w:cs="Tahoma"/>
      <w:i/>
      <w:iCs/>
      <w:sz w:val="28"/>
      <w:szCs w:val="28"/>
      <w:lang w:eastAsia="ar-SA"/>
    </w:rPr>
  </w:style>
  <w:style w:type="paragraph" w:customStyle="1" w:styleId="--">
    <w:name w:val="- СТРАНИЦА -"/>
    <w:uiPriority w:val="99"/>
    <w:rsid w:val="00367B0B"/>
    <w:pPr>
      <w:suppressAutoHyphens/>
    </w:pPr>
    <w:rPr>
      <w:rFonts w:eastAsia="Arial"/>
      <w:lang w:eastAsia="ar-SA"/>
    </w:rPr>
  </w:style>
  <w:style w:type="paragraph" w:customStyle="1" w:styleId="affffd">
    <w:name w:val="Îáû÷íûé"/>
    <w:uiPriority w:val="99"/>
    <w:rsid w:val="00367B0B"/>
    <w:pPr>
      <w:suppressAutoHyphens/>
    </w:pPr>
    <w:rPr>
      <w:rFonts w:eastAsia="Arial"/>
      <w:lang w:val="en-US" w:eastAsia="ar-SA"/>
    </w:rPr>
  </w:style>
  <w:style w:type="paragraph" w:customStyle="1" w:styleId="1f0">
    <w:name w:val="Цитата1"/>
    <w:basedOn w:val="ab"/>
    <w:rsid w:val="00367B0B"/>
    <w:pPr>
      <w:tabs>
        <w:tab w:val="left" w:pos="11880"/>
      </w:tabs>
      <w:suppressAutoHyphens/>
      <w:spacing w:before="120"/>
      <w:ind w:left="360" w:right="333" w:firstLine="0"/>
    </w:pPr>
    <w:rPr>
      <w:b/>
      <w:bCs/>
      <w:sz w:val="24"/>
      <w:lang w:eastAsia="ar-SA"/>
    </w:rPr>
  </w:style>
  <w:style w:type="paragraph" w:customStyle="1" w:styleId="210">
    <w:name w:val="Основной текст с отступом 21"/>
    <w:basedOn w:val="ab"/>
    <w:uiPriority w:val="99"/>
    <w:rsid w:val="00367B0B"/>
    <w:pPr>
      <w:suppressAutoHyphens/>
      <w:spacing w:after="120" w:line="480" w:lineRule="auto"/>
      <w:ind w:left="283" w:firstLine="0"/>
      <w:jc w:val="left"/>
    </w:pPr>
    <w:rPr>
      <w:sz w:val="24"/>
      <w:lang w:eastAsia="ar-SA"/>
    </w:rPr>
  </w:style>
  <w:style w:type="paragraph" w:customStyle="1" w:styleId="211">
    <w:name w:val="Основной текст 21"/>
    <w:basedOn w:val="ab"/>
    <w:uiPriority w:val="99"/>
    <w:rsid w:val="00367B0B"/>
    <w:pPr>
      <w:widowControl w:val="0"/>
      <w:suppressAutoHyphens/>
      <w:autoSpaceDE w:val="0"/>
      <w:ind w:left="540"/>
    </w:pPr>
    <w:rPr>
      <w:color w:val="FF0000"/>
      <w:sz w:val="22"/>
      <w:szCs w:val="22"/>
      <w:lang w:eastAsia="ar-SA"/>
    </w:rPr>
  </w:style>
  <w:style w:type="paragraph" w:customStyle="1" w:styleId="ConsPlusNonformat">
    <w:name w:val="ConsPlusNonformat"/>
    <w:uiPriority w:val="99"/>
    <w:rsid w:val="00367B0B"/>
    <w:pPr>
      <w:suppressAutoHyphens/>
      <w:autoSpaceDE w:val="0"/>
    </w:pPr>
    <w:rPr>
      <w:rFonts w:ascii="Courier New" w:eastAsia="Arial" w:hAnsi="Courier New" w:cs="Courier New"/>
      <w:lang w:eastAsia="ar-SA"/>
    </w:rPr>
  </w:style>
  <w:style w:type="paragraph" w:customStyle="1" w:styleId="ConsPlusTitle">
    <w:name w:val="ConsPlusTitle"/>
    <w:rsid w:val="00367B0B"/>
    <w:pPr>
      <w:suppressAutoHyphens/>
      <w:autoSpaceDE w:val="0"/>
    </w:pPr>
    <w:rPr>
      <w:rFonts w:ascii="Arial" w:eastAsia="Arial" w:hAnsi="Arial" w:cs="Arial"/>
      <w:b/>
      <w:bCs/>
      <w:lang w:eastAsia="ar-SA"/>
    </w:rPr>
  </w:style>
  <w:style w:type="paragraph" w:customStyle="1" w:styleId="1f1">
    <w:name w:val="текст 1"/>
    <w:basedOn w:val="ab"/>
    <w:next w:val="ab"/>
    <w:uiPriority w:val="99"/>
    <w:rsid w:val="00367B0B"/>
    <w:pPr>
      <w:suppressAutoHyphens/>
      <w:ind w:firstLine="540"/>
    </w:pPr>
    <w:rPr>
      <w:sz w:val="20"/>
      <w:lang w:eastAsia="ar-SA"/>
    </w:rPr>
  </w:style>
  <w:style w:type="paragraph" w:customStyle="1" w:styleId="S2">
    <w:name w:val="S_Титульный"/>
    <w:basedOn w:val="ab"/>
    <w:uiPriority w:val="99"/>
    <w:rsid w:val="00367B0B"/>
    <w:pPr>
      <w:suppressAutoHyphens/>
      <w:spacing w:line="360" w:lineRule="auto"/>
      <w:ind w:left="3060" w:firstLine="0"/>
      <w:jc w:val="right"/>
    </w:pPr>
    <w:rPr>
      <w:b/>
      <w:caps/>
      <w:sz w:val="24"/>
      <w:lang w:eastAsia="ar-SA"/>
    </w:rPr>
  </w:style>
  <w:style w:type="paragraph" w:customStyle="1" w:styleId="affffe">
    <w:name w:val="Таблица"/>
    <w:basedOn w:val="ab"/>
    <w:uiPriority w:val="99"/>
    <w:rsid w:val="00367B0B"/>
    <w:pPr>
      <w:suppressAutoHyphens/>
      <w:ind w:firstLine="0"/>
    </w:pPr>
    <w:rPr>
      <w:sz w:val="24"/>
      <w:lang w:eastAsia="ar-SA"/>
    </w:rPr>
  </w:style>
  <w:style w:type="paragraph" w:customStyle="1" w:styleId="1f2">
    <w:name w:val="Текст1"/>
    <w:basedOn w:val="ab"/>
    <w:rsid w:val="00367B0B"/>
    <w:pPr>
      <w:suppressAutoHyphens/>
      <w:ind w:firstLine="0"/>
      <w:jc w:val="left"/>
    </w:pPr>
    <w:rPr>
      <w:rFonts w:ascii="Courier New" w:hAnsi="Courier New" w:cs="Courier New"/>
      <w:sz w:val="20"/>
      <w:szCs w:val="20"/>
      <w:lang w:eastAsia="ar-SA"/>
    </w:rPr>
  </w:style>
  <w:style w:type="paragraph" w:customStyle="1" w:styleId="1f3">
    <w:name w:val="Маркированный список1"/>
    <w:basedOn w:val="ab"/>
    <w:rsid w:val="00367B0B"/>
    <w:pPr>
      <w:tabs>
        <w:tab w:val="num" w:pos="1152"/>
      </w:tabs>
      <w:suppressAutoHyphens/>
      <w:ind w:left="-2040" w:firstLine="0"/>
      <w:jc w:val="left"/>
    </w:pPr>
    <w:rPr>
      <w:rFonts w:eastAsia="SimSun"/>
      <w:sz w:val="24"/>
      <w:lang w:eastAsia="ar-SA"/>
    </w:rPr>
  </w:style>
  <w:style w:type="paragraph" w:customStyle="1" w:styleId="S3">
    <w:name w:val="S_Маркированный"/>
    <w:basedOn w:val="1f3"/>
    <w:rsid w:val="00367B0B"/>
    <w:pPr>
      <w:tabs>
        <w:tab w:val="left" w:pos="1021"/>
      </w:tabs>
      <w:spacing w:line="360" w:lineRule="auto"/>
      <w:ind w:left="0" w:firstLine="680"/>
      <w:jc w:val="both"/>
    </w:pPr>
    <w:rPr>
      <w:rFonts w:eastAsia="Times New Roman"/>
    </w:rPr>
  </w:style>
  <w:style w:type="paragraph" w:customStyle="1" w:styleId="afffff">
    <w:name w:val="Содержимое таблицы"/>
    <w:basedOn w:val="ab"/>
    <w:rsid w:val="00367B0B"/>
    <w:pPr>
      <w:suppressLineNumbers/>
      <w:suppressAutoHyphens/>
      <w:ind w:firstLine="0"/>
      <w:jc w:val="left"/>
    </w:pPr>
    <w:rPr>
      <w:rFonts w:eastAsia="SimSun"/>
      <w:sz w:val="24"/>
      <w:lang w:eastAsia="ar-SA"/>
    </w:rPr>
  </w:style>
  <w:style w:type="paragraph" w:customStyle="1" w:styleId="afffff0">
    <w:name w:val="Заголовок таблицы"/>
    <w:basedOn w:val="afffff"/>
    <w:rsid w:val="00367B0B"/>
    <w:pPr>
      <w:jc w:val="center"/>
    </w:pPr>
    <w:rPr>
      <w:b/>
      <w:bCs/>
    </w:rPr>
  </w:style>
  <w:style w:type="paragraph" w:customStyle="1" w:styleId="afffff1">
    <w:name w:val="Содержимое врезки"/>
    <w:basedOn w:val="afff2"/>
    <w:rsid w:val="00367B0B"/>
    <w:pPr>
      <w:suppressAutoHyphens/>
      <w:spacing w:after="0"/>
      <w:jc w:val="center"/>
    </w:pPr>
    <w:rPr>
      <w:b/>
      <w:bCs/>
      <w:lang w:val="ru-RU" w:eastAsia="ar-SA"/>
    </w:rPr>
  </w:style>
  <w:style w:type="paragraph" w:customStyle="1" w:styleId="Iauiue">
    <w:name w:val="Iau?iue"/>
    <w:rsid w:val="00367B0B"/>
    <w:pPr>
      <w:widowControl w:val="0"/>
      <w:overflowPunct w:val="0"/>
      <w:autoSpaceDE w:val="0"/>
      <w:autoSpaceDN w:val="0"/>
      <w:adjustRightInd w:val="0"/>
    </w:pPr>
  </w:style>
  <w:style w:type="paragraph" w:customStyle="1" w:styleId="Iniiaiieoaeno">
    <w:name w:val="Iniiaiie oaeno"/>
    <w:basedOn w:val="Iauiue"/>
    <w:rsid w:val="00367B0B"/>
    <w:pPr>
      <w:widowControl/>
      <w:overflowPunct/>
      <w:autoSpaceDE/>
      <w:autoSpaceDN/>
      <w:adjustRightInd/>
      <w:jc w:val="both"/>
    </w:pPr>
    <w:rPr>
      <w:rFonts w:ascii="Peterburg" w:hAnsi="Peterburg"/>
    </w:rPr>
  </w:style>
  <w:style w:type="paragraph" w:customStyle="1" w:styleId="120">
    <w:name w:val="Заголовок шр 12 ж"/>
    <w:basedOn w:val="6"/>
    <w:autoRedefine/>
    <w:rsid w:val="00367B0B"/>
    <w:pPr>
      <w:keepNext w:val="0"/>
      <w:numPr>
        <w:ilvl w:val="0"/>
        <w:numId w:val="0"/>
      </w:numPr>
      <w:suppressAutoHyphens/>
      <w:spacing w:before="240" w:after="60"/>
      <w:jc w:val="left"/>
    </w:pPr>
    <w:rPr>
      <w:rFonts w:ascii="Times New Roman" w:eastAsia="SimSun" w:hAnsi="Times New Roman"/>
      <w:color w:val="auto"/>
      <w:sz w:val="24"/>
      <w:szCs w:val="24"/>
      <w:lang w:eastAsia="ar-SA"/>
    </w:rPr>
  </w:style>
  <w:style w:type="paragraph" w:customStyle="1" w:styleId="3b">
    <w:name w:val="Заголовок 3 подчеркнутый"/>
    <w:basedOn w:val="30"/>
    <w:next w:val="afff2"/>
    <w:autoRedefine/>
    <w:rsid w:val="00367B0B"/>
    <w:pPr>
      <w:numPr>
        <w:ilvl w:val="0"/>
        <w:numId w:val="0"/>
      </w:numPr>
      <w:spacing w:before="240" w:after="60"/>
      <w:jc w:val="both"/>
    </w:pPr>
    <w:rPr>
      <w:rFonts w:ascii="Times New Roman" w:hAnsi="Times New Roman" w:cs="Arial"/>
      <w:sz w:val="24"/>
      <w:szCs w:val="26"/>
      <w:u w:val="single"/>
      <w:lang w:val="ru-RU" w:eastAsia="ru-RU"/>
    </w:rPr>
  </w:style>
  <w:style w:type="paragraph" w:customStyle="1" w:styleId="a7">
    <w:name w:val="НЗФ_Подпись таблицы"/>
    <w:next w:val="affff6"/>
    <w:rsid w:val="00C6097C"/>
    <w:pPr>
      <w:numPr>
        <w:numId w:val="9"/>
      </w:numPr>
      <w:spacing w:before="200"/>
      <w:jc w:val="center"/>
    </w:pPr>
    <w:rPr>
      <w:rFonts w:eastAsia="Calibri"/>
      <w:b/>
      <w:sz w:val="24"/>
      <w:szCs w:val="24"/>
      <w:lang w:eastAsia="en-US"/>
    </w:rPr>
  </w:style>
  <w:style w:type="character" w:customStyle="1" w:styleId="12">
    <w:name w:val="Заголовок 1 Знак"/>
    <w:aliases w:val="Заголовок 1 Знак Знак Знак1,Заголовок 1 Знак Знак Знак Знак1,Document Header1 Знак,H1 Знак1,Заголовок 1 Знак2 Знак Знак1,Заголовок 1 Знак1 Знак Знак Знак1,Заголовок 1 Знак Знак Знак Знак Знак1,Заголовок 1 Знак Знак1 Знак Знак Знак1"/>
    <w:link w:val="11"/>
    <w:rsid w:val="00EA778B"/>
    <w:rPr>
      <w:sz w:val="48"/>
      <w:szCs w:val="24"/>
    </w:rPr>
  </w:style>
  <w:style w:type="paragraph" w:customStyle="1" w:styleId="formattext">
    <w:name w:val="formattext"/>
    <w:basedOn w:val="ab"/>
    <w:rsid w:val="00EA778B"/>
    <w:pPr>
      <w:spacing w:before="100" w:beforeAutospacing="1" w:after="100" w:afterAutospacing="1"/>
      <w:ind w:firstLine="0"/>
      <w:jc w:val="left"/>
    </w:pPr>
    <w:rPr>
      <w:sz w:val="24"/>
    </w:rPr>
  </w:style>
  <w:style w:type="paragraph" w:customStyle="1" w:styleId="31">
    <w:name w:val="Заголовок 3(нумерованный)"/>
    <w:basedOn w:val="30"/>
    <w:rsid w:val="00EA778B"/>
    <w:pPr>
      <w:numPr>
        <w:numId w:val="10"/>
      </w:numPr>
      <w:spacing w:before="200" w:after="200"/>
      <w:jc w:val="left"/>
    </w:pPr>
    <w:rPr>
      <w:rFonts w:ascii="Times New Roman" w:hAnsi="Times New Roman"/>
      <w:b w:val="0"/>
      <w:color w:val="0000FF"/>
      <w:sz w:val="26"/>
      <w:szCs w:val="26"/>
      <w:u w:val="single"/>
    </w:rPr>
  </w:style>
  <w:style w:type="table" w:customStyle="1" w:styleId="1f4">
    <w:name w:val="Сетка таблицы1"/>
    <w:basedOn w:val="ad"/>
    <w:next w:val="afff0"/>
    <w:uiPriority w:val="39"/>
    <w:rsid w:val="009B49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Список а)"/>
    <w:basedOn w:val="affffa"/>
    <w:rsid w:val="00800E20"/>
    <w:pPr>
      <w:numPr>
        <w:numId w:val="11"/>
      </w:numPr>
      <w:suppressAutoHyphens w:val="0"/>
      <w:spacing w:after="60"/>
      <w:jc w:val="both"/>
    </w:pPr>
    <w:rPr>
      <w:rFonts w:ascii="Times New Roman" w:hAnsi="Times New Roman" w:cs="Times New Roman"/>
      <w:b w:val="0"/>
      <w:bCs w:val="0"/>
      <w:snapToGrid w:val="0"/>
      <w:lang w:val="x-none" w:eastAsia="x-none"/>
    </w:rPr>
  </w:style>
  <w:style w:type="character" w:customStyle="1" w:styleId="S0">
    <w:name w:val="S_Обычный Знак"/>
    <w:link w:val="S"/>
    <w:rsid w:val="00800E20"/>
    <w:rPr>
      <w:sz w:val="24"/>
      <w:szCs w:val="24"/>
      <w:lang w:eastAsia="ar-SA"/>
    </w:rPr>
  </w:style>
  <w:style w:type="paragraph" w:customStyle="1" w:styleId="afffff2">
    <w:name w:val="Табличный_заголовки"/>
    <w:basedOn w:val="ab"/>
    <w:rsid w:val="00002027"/>
    <w:pPr>
      <w:keepNext/>
      <w:keepLines/>
      <w:ind w:firstLine="0"/>
      <w:jc w:val="center"/>
    </w:pPr>
    <w:rPr>
      <w:b/>
      <w:sz w:val="20"/>
      <w:szCs w:val="20"/>
    </w:rPr>
  </w:style>
  <w:style w:type="paragraph" w:customStyle="1" w:styleId="afffff3">
    <w:name w:val="Табличный_центр"/>
    <w:basedOn w:val="ab"/>
    <w:rsid w:val="00002027"/>
    <w:pPr>
      <w:ind w:firstLine="0"/>
      <w:jc w:val="center"/>
    </w:pPr>
    <w:rPr>
      <w:sz w:val="22"/>
      <w:szCs w:val="22"/>
    </w:rPr>
  </w:style>
  <w:style w:type="paragraph" w:customStyle="1" w:styleId="afffff4">
    <w:name w:val="Табличный_слева"/>
    <w:basedOn w:val="ab"/>
    <w:rsid w:val="00002027"/>
    <w:pPr>
      <w:ind w:firstLine="0"/>
      <w:jc w:val="left"/>
    </w:pPr>
    <w:rPr>
      <w:sz w:val="22"/>
      <w:szCs w:val="22"/>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5"/>
    <w:locked/>
    <w:rsid w:val="00002027"/>
    <w:rPr>
      <w:rFonts w:eastAsia="SimSun"/>
      <w:b/>
      <w:bCs/>
      <w:lang w:eastAsia="zh-CN"/>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25A7"/>
    <w:rPr>
      <w:b/>
      <w:bCs/>
      <w:kern w:val="28"/>
      <w:sz w:val="36"/>
      <w:szCs w:val="36"/>
    </w:rPr>
  </w:style>
  <w:style w:type="character" w:customStyle="1" w:styleId="212">
    <w:name w:val="Заголовок 2 Знак1"/>
    <w:aliases w:val="H2 Знак,Заголовок 2 Знак Знак"/>
    <w:rsid w:val="004A25A7"/>
    <w:rPr>
      <w:b/>
      <w:bCs/>
      <w:sz w:val="30"/>
      <w:szCs w:val="30"/>
    </w:rPr>
  </w:style>
  <w:style w:type="character" w:customStyle="1" w:styleId="41">
    <w:name w:val="Заголовок 4 Знак"/>
    <w:link w:val="4"/>
    <w:uiPriority w:val="9"/>
    <w:rsid w:val="004A25A7"/>
    <w:rPr>
      <w:rFonts w:ascii="Arial" w:hAnsi="Arial"/>
      <w:b/>
      <w:bCs/>
      <w:color w:val="000000"/>
      <w:sz w:val="28"/>
      <w:lang w:val="x-none" w:eastAsia="x-none"/>
    </w:rPr>
  </w:style>
  <w:style w:type="character" w:customStyle="1" w:styleId="ConsPlusNormal0">
    <w:name w:val="ConsPlusNormal Знак"/>
    <w:link w:val="ConsPlusNormal"/>
    <w:locked/>
    <w:rsid w:val="004A25A7"/>
    <w:rPr>
      <w:rFonts w:ascii="Arial" w:hAnsi="Arial" w:cs="Arial"/>
      <w:lang w:val="ru-RU" w:eastAsia="ru-RU" w:bidi="ar-SA"/>
    </w:rPr>
  </w:style>
  <w:style w:type="paragraph" w:customStyle="1" w:styleId="10">
    <w:name w:val="Стиль1"/>
    <w:basedOn w:val="ab"/>
    <w:rsid w:val="004A25A7"/>
    <w:pPr>
      <w:keepNext/>
      <w:keepLines/>
      <w:widowControl w:val="0"/>
      <w:numPr>
        <w:numId w:val="12"/>
      </w:numPr>
      <w:suppressLineNumbers/>
      <w:suppressAutoHyphens/>
      <w:spacing w:after="60"/>
    </w:pPr>
    <w:rPr>
      <w:b/>
    </w:rPr>
  </w:style>
  <w:style w:type="paragraph" w:customStyle="1" w:styleId="21">
    <w:name w:val="Стиль2"/>
    <w:basedOn w:val="2e"/>
    <w:rsid w:val="004A25A7"/>
    <w:pPr>
      <w:keepNext/>
      <w:keepLines/>
      <w:widowControl w:val="0"/>
      <w:numPr>
        <w:ilvl w:val="1"/>
        <w:numId w:val="12"/>
      </w:numPr>
      <w:suppressLineNumbers/>
      <w:suppressAutoHyphens/>
    </w:pPr>
    <w:rPr>
      <w:b/>
      <w:szCs w:val="20"/>
    </w:rPr>
  </w:style>
  <w:style w:type="paragraph" w:styleId="2e">
    <w:name w:val="List Number 2"/>
    <w:basedOn w:val="ab"/>
    <w:rsid w:val="004A25A7"/>
    <w:pPr>
      <w:tabs>
        <w:tab w:val="num" w:pos="432"/>
      </w:tabs>
      <w:spacing w:after="60"/>
      <w:ind w:left="432" w:hanging="432"/>
    </w:pPr>
    <w:rPr>
      <w:sz w:val="24"/>
    </w:rPr>
  </w:style>
  <w:style w:type="paragraph" w:customStyle="1" w:styleId="32">
    <w:name w:val="Стиль3 Знак"/>
    <w:basedOn w:val="2a"/>
    <w:rsid w:val="004A25A7"/>
    <w:pPr>
      <w:widowControl w:val="0"/>
      <w:numPr>
        <w:ilvl w:val="2"/>
        <w:numId w:val="12"/>
      </w:numPr>
      <w:adjustRightInd w:val="0"/>
      <w:spacing w:after="0" w:line="240" w:lineRule="auto"/>
      <w:jc w:val="both"/>
      <w:textAlignment w:val="baseline"/>
    </w:pPr>
    <w:rPr>
      <w:szCs w:val="20"/>
      <w:lang w:val="ru-RU" w:eastAsia="ru-RU"/>
    </w:rPr>
  </w:style>
  <w:style w:type="paragraph" w:customStyle="1" w:styleId="3c">
    <w:name w:val="Стиль3"/>
    <w:basedOn w:val="2a"/>
    <w:rsid w:val="004A25A7"/>
    <w:pPr>
      <w:widowControl w:val="0"/>
      <w:tabs>
        <w:tab w:val="num" w:pos="1307"/>
      </w:tabs>
      <w:adjustRightInd w:val="0"/>
      <w:spacing w:after="0" w:line="240" w:lineRule="auto"/>
      <w:ind w:left="1080"/>
      <w:jc w:val="both"/>
      <w:textAlignment w:val="baseline"/>
    </w:pPr>
    <w:rPr>
      <w:szCs w:val="20"/>
      <w:lang w:val="ru-RU" w:eastAsia="ru-RU"/>
    </w:rPr>
  </w:style>
  <w:style w:type="paragraph" w:customStyle="1" w:styleId="3d">
    <w:name w:val="Стиль3 Знак Знак"/>
    <w:basedOn w:val="2a"/>
    <w:rsid w:val="004A25A7"/>
    <w:pPr>
      <w:widowControl w:val="0"/>
      <w:tabs>
        <w:tab w:val="num" w:pos="227"/>
      </w:tabs>
      <w:adjustRightInd w:val="0"/>
      <w:spacing w:after="0" w:line="240" w:lineRule="auto"/>
      <w:ind w:left="0"/>
      <w:jc w:val="both"/>
      <w:textAlignment w:val="baseline"/>
    </w:pPr>
    <w:rPr>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4A25A7"/>
    <w:pPr>
      <w:spacing w:before="100" w:beforeAutospacing="1" w:after="100" w:afterAutospacing="1"/>
      <w:ind w:firstLine="0"/>
      <w:jc w:val="left"/>
    </w:pPr>
    <w:rPr>
      <w:rFonts w:ascii="Tahoma" w:hAnsi="Tahoma"/>
      <w:sz w:val="20"/>
      <w:szCs w:val="20"/>
      <w:lang w:val="en-US" w:eastAsia="en-US"/>
    </w:rPr>
  </w:style>
  <w:style w:type="character" w:customStyle="1" w:styleId="38">
    <w:name w:val="Основной текст 3 Знак"/>
    <w:link w:val="37"/>
    <w:uiPriority w:val="99"/>
    <w:rsid w:val="004A25A7"/>
    <w:rPr>
      <w:sz w:val="16"/>
      <w:szCs w:val="16"/>
    </w:rPr>
  </w:style>
  <w:style w:type="paragraph" w:customStyle="1" w:styleId="BodyText22">
    <w:name w:val="Body Text 22"/>
    <w:basedOn w:val="ab"/>
    <w:rsid w:val="004A25A7"/>
    <w:pPr>
      <w:ind w:firstLine="0"/>
    </w:pPr>
    <w:rPr>
      <w:szCs w:val="20"/>
    </w:rPr>
  </w:style>
  <w:style w:type="paragraph" w:styleId="afffff5">
    <w:name w:val="Date"/>
    <w:basedOn w:val="ab"/>
    <w:next w:val="ab"/>
    <w:link w:val="afffff6"/>
    <w:uiPriority w:val="99"/>
    <w:rsid w:val="004A25A7"/>
    <w:pPr>
      <w:spacing w:after="60"/>
      <w:ind w:firstLine="0"/>
    </w:pPr>
    <w:rPr>
      <w:sz w:val="24"/>
      <w:lang w:val="x-none" w:eastAsia="x-none"/>
    </w:rPr>
  </w:style>
  <w:style w:type="character" w:customStyle="1" w:styleId="afffff6">
    <w:name w:val="Дата Знак"/>
    <w:link w:val="afffff5"/>
    <w:uiPriority w:val="99"/>
    <w:rsid w:val="004A25A7"/>
    <w:rPr>
      <w:sz w:val="24"/>
      <w:szCs w:val="24"/>
    </w:rPr>
  </w:style>
  <w:style w:type="character" w:styleId="afffff7">
    <w:name w:val="annotation reference"/>
    <w:uiPriority w:val="99"/>
    <w:rsid w:val="004A25A7"/>
    <w:rPr>
      <w:sz w:val="16"/>
      <w:szCs w:val="16"/>
    </w:rPr>
  </w:style>
  <w:style w:type="paragraph" w:styleId="afffff8">
    <w:name w:val="annotation text"/>
    <w:basedOn w:val="ab"/>
    <w:link w:val="afffff9"/>
    <w:uiPriority w:val="99"/>
    <w:rsid w:val="004A25A7"/>
    <w:pPr>
      <w:spacing w:after="60"/>
      <w:ind w:firstLine="0"/>
    </w:pPr>
    <w:rPr>
      <w:sz w:val="20"/>
      <w:szCs w:val="20"/>
    </w:rPr>
  </w:style>
  <w:style w:type="character" w:customStyle="1" w:styleId="afffff9">
    <w:name w:val="Текст примечания Знак"/>
    <w:basedOn w:val="ac"/>
    <w:link w:val="afffff8"/>
    <w:uiPriority w:val="99"/>
    <w:rsid w:val="004A25A7"/>
  </w:style>
  <w:style w:type="paragraph" w:styleId="afffffa">
    <w:name w:val="annotation subject"/>
    <w:basedOn w:val="afffff8"/>
    <w:next w:val="afffff8"/>
    <w:link w:val="afffffb"/>
    <w:uiPriority w:val="99"/>
    <w:rsid w:val="004A25A7"/>
    <w:rPr>
      <w:b/>
      <w:bCs/>
      <w:lang w:val="x-none" w:eastAsia="x-none"/>
    </w:rPr>
  </w:style>
  <w:style w:type="character" w:customStyle="1" w:styleId="afffffb">
    <w:name w:val="Тема примечания Знак"/>
    <w:link w:val="afffffa"/>
    <w:uiPriority w:val="99"/>
    <w:rsid w:val="004A25A7"/>
    <w:rPr>
      <w:b/>
      <w:bCs/>
    </w:rPr>
  </w:style>
  <w:style w:type="character" w:customStyle="1" w:styleId="afa">
    <w:name w:val="Текст выноски Знак"/>
    <w:link w:val="af9"/>
    <w:uiPriority w:val="99"/>
    <w:rsid w:val="004A25A7"/>
    <w:rPr>
      <w:rFonts w:ascii="Tahoma" w:hAnsi="Tahoma" w:cs="Tahoma"/>
      <w:sz w:val="16"/>
      <w:szCs w:val="16"/>
    </w:rPr>
  </w:style>
  <w:style w:type="character" w:customStyle="1" w:styleId="spanbodytext21">
    <w:name w:val="span_body_text_21"/>
    <w:rsid w:val="004A25A7"/>
    <w:rPr>
      <w:sz w:val="20"/>
      <w:szCs w:val="20"/>
    </w:rPr>
  </w:style>
  <w:style w:type="character" w:customStyle="1" w:styleId="3a">
    <w:name w:val="Основной текст с отступом 3 Знак"/>
    <w:link w:val="39"/>
    <w:uiPriority w:val="99"/>
    <w:rsid w:val="004A25A7"/>
    <w:rPr>
      <w:sz w:val="16"/>
      <w:szCs w:val="16"/>
    </w:rPr>
  </w:style>
  <w:style w:type="character" w:customStyle="1" w:styleId="grame">
    <w:name w:val="grame"/>
    <w:rsid w:val="004A25A7"/>
  </w:style>
  <w:style w:type="character" w:customStyle="1" w:styleId="spelle">
    <w:name w:val="spelle"/>
    <w:rsid w:val="004A25A7"/>
  </w:style>
  <w:style w:type="paragraph" w:styleId="afffffc">
    <w:name w:val="Normal Indent"/>
    <w:basedOn w:val="ab"/>
    <w:rsid w:val="004A25A7"/>
    <w:pPr>
      <w:spacing w:after="60"/>
      <w:ind w:left="708" w:firstLine="0"/>
    </w:pPr>
    <w:rPr>
      <w:rFonts w:eastAsia="Calibri"/>
      <w:sz w:val="24"/>
    </w:rPr>
  </w:style>
  <w:style w:type="paragraph" w:customStyle="1" w:styleId="afffffd">
    <w:name w:val="Знак"/>
    <w:basedOn w:val="ab"/>
    <w:uiPriority w:val="99"/>
    <w:rsid w:val="004A25A7"/>
    <w:pPr>
      <w:spacing w:after="160" w:line="240" w:lineRule="exact"/>
      <w:ind w:firstLine="0"/>
      <w:jc w:val="left"/>
    </w:pPr>
    <w:rPr>
      <w:rFonts w:ascii="Verdana" w:hAnsi="Verdana"/>
      <w:sz w:val="20"/>
      <w:szCs w:val="20"/>
      <w:lang w:val="en-US" w:eastAsia="en-US"/>
    </w:rPr>
  </w:style>
  <w:style w:type="paragraph" w:customStyle="1" w:styleId="afffffe">
    <w:name w:val="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affffff">
    <w:name w:val="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f">
    <w:name w:val="Знак Знак2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customStyle="1" w:styleId="apple-style-span">
    <w:name w:val="apple-style-span"/>
    <w:rsid w:val="004A25A7"/>
  </w:style>
  <w:style w:type="character" w:customStyle="1" w:styleId="ConsNonformat0">
    <w:name w:val="ConsNonformat Знак"/>
    <w:link w:val="ConsNonformat"/>
    <w:locked/>
    <w:rsid w:val="004A25A7"/>
    <w:rPr>
      <w:rFonts w:ascii="Courier New" w:eastAsia="SimSun" w:hAnsi="Courier New" w:cs="Courier New"/>
      <w:lang w:eastAsia="ar-SA" w:bidi="ar-SA"/>
    </w:rPr>
  </w:style>
  <w:style w:type="paragraph" w:customStyle="1" w:styleId="213">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f0">
    <w:name w:val="Знак Знак2 Знак Знак Знак Знак Знак Знак Знак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f1">
    <w:name w:val="Знак Знак2 Знак Знак Знак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20">
    <w:name w:val="Знак Знак2 Знак Знак Знак Знак Знак Знак Знак Знак Знак Знак Знак Знак Знак Знак Знак Знак Знак Знак1 Знак Знак Знак Знак2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4">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customStyle="1" w:styleId="H21">
    <w:name w:val="H2 Знак1"/>
    <w:uiPriority w:val="9"/>
    <w:semiHidden/>
    <w:rsid w:val="004A25A7"/>
    <w:rPr>
      <w:rFonts w:ascii="Cambria" w:eastAsia="Times New Roman" w:hAnsi="Cambria" w:cs="Times New Roman"/>
      <w:b/>
      <w:bCs/>
      <w:color w:val="4F81BD"/>
      <w:sz w:val="26"/>
      <w:szCs w:val="26"/>
    </w:rPr>
  </w:style>
  <w:style w:type="character" w:customStyle="1" w:styleId="1f5">
    <w:name w:val="Название Знак1"/>
    <w:aliases w:val="Знак2 Знак1"/>
    <w:rsid w:val="004A25A7"/>
    <w:rPr>
      <w:rFonts w:ascii="Cambria" w:eastAsia="Times New Roman" w:hAnsi="Cambria" w:cs="Times New Roman"/>
      <w:color w:val="17365D"/>
      <w:spacing w:val="5"/>
      <w:kern w:val="28"/>
      <w:sz w:val="52"/>
      <w:szCs w:val="52"/>
    </w:rPr>
  </w:style>
  <w:style w:type="paragraph" w:customStyle="1" w:styleId="1f6">
    <w:name w:val="Обычный1"/>
    <w:rsid w:val="004A25A7"/>
    <w:pPr>
      <w:widowControl w:val="0"/>
      <w:spacing w:line="300" w:lineRule="auto"/>
      <w:ind w:firstLine="700"/>
    </w:pPr>
    <w:rPr>
      <w:snapToGrid w:val="0"/>
      <w:sz w:val="22"/>
    </w:rPr>
  </w:style>
  <w:style w:type="paragraph" w:customStyle="1" w:styleId="3e">
    <w:name w:val="Знак Знак3 Знак"/>
    <w:basedOn w:val="ab"/>
    <w:rsid w:val="004A25A7"/>
    <w:pPr>
      <w:spacing w:after="160" w:line="240" w:lineRule="exact"/>
      <w:ind w:firstLine="0"/>
      <w:jc w:val="left"/>
    </w:pPr>
    <w:rPr>
      <w:rFonts w:ascii="Verdana" w:hAnsi="Verdana"/>
      <w:sz w:val="20"/>
      <w:szCs w:val="20"/>
      <w:lang w:val="en-US" w:eastAsia="en-US"/>
    </w:rPr>
  </w:style>
  <w:style w:type="character" w:customStyle="1" w:styleId="aff2">
    <w:name w:val="Схема документа Знак"/>
    <w:link w:val="aff1"/>
    <w:rsid w:val="004A25A7"/>
    <w:rPr>
      <w:rFonts w:ascii="Tahoma" w:hAnsi="Tahoma" w:cs="Tahoma"/>
      <w:shd w:val="clear" w:color="auto" w:fill="000080"/>
    </w:rPr>
  </w:style>
  <w:style w:type="paragraph" w:customStyle="1" w:styleId="affffff0">
    <w:name w:val="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styleId="HTML">
    <w:name w:val="HTML Keyboard"/>
    <w:rsid w:val="004A25A7"/>
    <w:rPr>
      <w:rFonts w:ascii="Courier New" w:eastAsia="Times New Roman" w:hAnsi="Courier New" w:cs="Courier New" w:hint="default"/>
      <w:sz w:val="20"/>
      <w:szCs w:val="20"/>
    </w:rPr>
  </w:style>
  <w:style w:type="paragraph" w:customStyle="1" w:styleId="consnormal0">
    <w:name w:val="consnormal0"/>
    <w:basedOn w:val="ab"/>
    <w:rsid w:val="004A25A7"/>
    <w:pPr>
      <w:spacing w:before="100" w:beforeAutospacing="1" w:after="100" w:afterAutospacing="1"/>
      <w:ind w:firstLine="0"/>
    </w:pPr>
    <w:rPr>
      <w:sz w:val="24"/>
    </w:rPr>
  </w:style>
  <w:style w:type="paragraph" w:customStyle="1" w:styleId="western">
    <w:name w:val="western"/>
    <w:basedOn w:val="ab"/>
    <w:rsid w:val="004A25A7"/>
    <w:pPr>
      <w:spacing w:before="100" w:beforeAutospacing="1" w:after="115"/>
      <w:ind w:firstLine="0"/>
    </w:pPr>
    <w:rPr>
      <w:color w:val="000000"/>
      <w:sz w:val="24"/>
    </w:rPr>
  </w:style>
  <w:style w:type="paragraph" w:customStyle="1" w:styleId="215">
    <w:name w:val="Знак Знак2 Знак Знак Знак Знак Знак Знак Знак Знак Знак Знак Знак Знак Знак Знак Знак Знак Знак Знак1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6">
    <w:name w:val="Знак Знак2 Знак Знак Знак Знак Знак Знак Знак Знак Знак Знак Знак Знак Знак Знак Знак Знак Знак Знак1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7">
    <w:name w:val="Знак Знак2 Знак Знак Знак Знак Знак Знак Знак Знак Знак Знак Знак Знак Знак Знак Знак Знак Знак Знак1"/>
    <w:basedOn w:val="ab"/>
    <w:rsid w:val="004A25A7"/>
    <w:pPr>
      <w:spacing w:after="160" w:line="240" w:lineRule="exact"/>
      <w:ind w:firstLine="0"/>
      <w:jc w:val="left"/>
    </w:pPr>
    <w:rPr>
      <w:rFonts w:ascii="Verdana" w:hAnsi="Verdana"/>
      <w:sz w:val="20"/>
      <w:szCs w:val="20"/>
      <w:lang w:val="en-US" w:eastAsia="en-US"/>
    </w:rPr>
  </w:style>
  <w:style w:type="character" w:customStyle="1" w:styleId="af7">
    <w:name w:val="Текст сноски Знак"/>
    <w:link w:val="af6"/>
    <w:uiPriority w:val="99"/>
    <w:rsid w:val="004A25A7"/>
  </w:style>
  <w:style w:type="paragraph" w:customStyle="1" w:styleId="2f2">
    <w:name w:val="Без интервала2"/>
    <w:uiPriority w:val="99"/>
    <w:rsid w:val="004A25A7"/>
    <w:rPr>
      <w:rFonts w:ascii="Calibri" w:hAnsi="Calibri"/>
      <w:sz w:val="22"/>
      <w:szCs w:val="22"/>
    </w:rPr>
  </w:style>
  <w:style w:type="paragraph" w:customStyle="1" w:styleId="ConsPlusCell">
    <w:name w:val="ConsPlusCell"/>
    <w:uiPriority w:val="99"/>
    <w:rsid w:val="004A25A7"/>
    <w:pPr>
      <w:widowControl w:val="0"/>
      <w:autoSpaceDE w:val="0"/>
      <w:autoSpaceDN w:val="0"/>
      <w:adjustRightInd w:val="0"/>
    </w:pPr>
    <w:rPr>
      <w:rFonts w:ascii="Arial" w:hAnsi="Arial" w:cs="Arial"/>
    </w:rPr>
  </w:style>
  <w:style w:type="paragraph" w:customStyle="1" w:styleId="affffff1">
    <w:name w:val="Подраздел"/>
    <w:basedOn w:val="ab"/>
    <w:rsid w:val="004A25A7"/>
    <w:pPr>
      <w:suppressAutoHyphens/>
      <w:spacing w:before="240" w:after="120"/>
      <w:ind w:firstLine="0"/>
      <w:jc w:val="center"/>
    </w:pPr>
    <w:rPr>
      <w:rFonts w:ascii="TimesDL" w:hAnsi="TimesDL"/>
      <w:b/>
      <w:bCs/>
      <w:smallCaps/>
      <w:spacing w:val="-2"/>
      <w:sz w:val="24"/>
    </w:rPr>
  </w:style>
  <w:style w:type="paragraph" w:customStyle="1" w:styleId="xl40">
    <w:name w:val="xl40"/>
    <w:basedOn w:val="ab"/>
    <w:rsid w:val="004A25A7"/>
    <w:pPr>
      <w:spacing w:before="100" w:beforeAutospacing="1" w:after="100" w:afterAutospacing="1"/>
      <w:ind w:firstLine="0"/>
      <w:jc w:val="center"/>
      <w:textAlignment w:val="top"/>
    </w:pPr>
    <w:rPr>
      <w:b/>
      <w:bCs/>
      <w:sz w:val="22"/>
      <w:szCs w:val="22"/>
    </w:rPr>
  </w:style>
  <w:style w:type="numbering" w:customStyle="1" w:styleId="40">
    <w:name w:val="Стиль4"/>
    <w:rsid w:val="004A25A7"/>
    <w:pPr>
      <w:numPr>
        <w:numId w:val="13"/>
      </w:numPr>
    </w:pPr>
  </w:style>
  <w:style w:type="numbering" w:customStyle="1" w:styleId="50">
    <w:name w:val="Стиль5"/>
    <w:rsid w:val="004A25A7"/>
    <w:pPr>
      <w:numPr>
        <w:numId w:val="14"/>
      </w:numPr>
    </w:pPr>
  </w:style>
  <w:style w:type="paragraph" w:customStyle="1" w:styleId="affffff2">
    <w:name w:val="Тендерные данные"/>
    <w:basedOn w:val="ab"/>
    <w:rsid w:val="004A25A7"/>
    <w:pPr>
      <w:tabs>
        <w:tab w:val="left" w:pos="1985"/>
      </w:tabs>
      <w:spacing w:before="120" w:after="60"/>
      <w:ind w:firstLine="0"/>
    </w:pPr>
    <w:rPr>
      <w:b/>
      <w:bCs/>
      <w:sz w:val="24"/>
    </w:rPr>
  </w:style>
  <w:style w:type="paragraph" w:customStyle="1" w:styleId="1f7">
    <w:name w:val="Знак1 Знак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paragraph" w:customStyle="1" w:styleId="218">
    <w:name w:val="Знак Знак2 Знак Знак Знак Знак Знак Знак Знак Знак Знак Знак Знак Знак Знак Знак Знак Знак Знак Знак1 Знак Знак Знак Знак Знак Знак Знак"/>
    <w:basedOn w:val="ab"/>
    <w:rsid w:val="004A25A7"/>
    <w:pPr>
      <w:spacing w:after="160" w:line="240" w:lineRule="exact"/>
      <w:ind w:firstLine="0"/>
      <w:jc w:val="left"/>
    </w:pPr>
    <w:rPr>
      <w:rFonts w:ascii="Verdana" w:hAnsi="Verdana"/>
      <w:sz w:val="20"/>
      <w:szCs w:val="20"/>
      <w:lang w:val="en-US" w:eastAsia="en-US"/>
    </w:rPr>
  </w:style>
  <w:style w:type="character" w:customStyle="1" w:styleId="ConsPlusNormal1">
    <w:name w:val="ConsPlusNormal Знак Знак"/>
    <w:locked/>
    <w:rsid w:val="004A25A7"/>
    <w:rPr>
      <w:rFonts w:ascii="Arial" w:hAnsi="Arial" w:cs="Arial"/>
      <w:sz w:val="24"/>
      <w:szCs w:val="24"/>
      <w:lang w:val="ru-RU" w:eastAsia="ru-RU" w:bidi="ar-SA"/>
    </w:rPr>
  </w:style>
  <w:style w:type="paragraph" w:customStyle="1" w:styleId="2f3">
    <w:name w:val="Обычный2"/>
    <w:rsid w:val="004A25A7"/>
    <w:pPr>
      <w:spacing w:line="276" w:lineRule="auto"/>
    </w:pPr>
    <w:rPr>
      <w:rFonts w:ascii="Arial" w:eastAsia="Arial" w:hAnsi="Arial" w:cs="Arial"/>
      <w:color w:val="000000"/>
      <w:sz w:val="22"/>
    </w:rPr>
  </w:style>
  <w:style w:type="paragraph" w:styleId="2f4">
    <w:name w:val="List 2"/>
    <w:basedOn w:val="ab"/>
    <w:uiPriority w:val="99"/>
    <w:unhideWhenUsed/>
    <w:rsid w:val="004A25A7"/>
    <w:pPr>
      <w:spacing w:after="60"/>
      <w:ind w:left="566" w:hanging="283"/>
      <w:contextualSpacing/>
    </w:pPr>
    <w:rPr>
      <w:sz w:val="24"/>
    </w:rPr>
  </w:style>
  <w:style w:type="character" w:customStyle="1" w:styleId="iceouttxt4">
    <w:name w:val="iceouttxt4"/>
    <w:rsid w:val="004A25A7"/>
  </w:style>
  <w:style w:type="paragraph" w:customStyle="1" w:styleId="affffff3">
    <w:name w:val="Основной"/>
    <w:basedOn w:val="ab"/>
    <w:rsid w:val="004A25A7"/>
    <w:pPr>
      <w:ind w:firstLine="709"/>
    </w:pPr>
    <w:rPr>
      <w:szCs w:val="28"/>
    </w:rPr>
  </w:style>
  <w:style w:type="character" w:customStyle="1" w:styleId="blk">
    <w:name w:val="blk"/>
    <w:rsid w:val="004A25A7"/>
  </w:style>
  <w:style w:type="paragraph" w:customStyle="1" w:styleId="1f8">
    <w:name w:val="Без интервала1"/>
    <w:rsid w:val="004A25A7"/>
    <w:pPr>
      <w:widowControl w:val="0"/>
      <w:suppressAutoHyphens/>
    </w:pPr>
    <w:rPr>
      <w:rFonts w:ascii="Arial" w:eastAsia="Arial Unicode MS" w:hAnsi="Arial"/>
      <w:kern w:val="1"/>
      <w:szCs w:val="24"/>
      <w:lang w:eastAsia="ar-SA"/>
    </w:rPr>
  </w:style>
  <w:style w:type="paragraph" w:customStyle="1" w:styleId="ListParagraph1">
    <w:name w:val="List Paragraph1"/>
    <w:basedOn w:val="ab"/>
    <w:link w:val="ListParagraphChar"/>
    <w:rsid w:val="004A25A7"/>
    <w:pPr>
      <w:suppressAutoHyphens/>
      <w:ind w:left="720" w:firstLine="0"/>
      <w:contextualSpacing/>
      <w:jc w:val="left"/>
    </w:pPr>
    <w:rPr>
      <w:rFonts w:eastAsia="Calibri"/>
      <w:szCs w:val="20"/>
      <w:lang w:val="x-none" w:eastAsia="ar-SA"/>
    </w:rPr>
  </w:style>
  <w:style w:type="character" w:customStyle="1" w:styleId="ListParagraphChar">
    <w:name w:val="List Paragraph Char"/>
    <w:link w:val="ListParagraph1"/>
    <w:locked/>
    <w:rsid w:val="004A25A7"/>
    <w:rPr>
      <w:rFonts w:eastAsia="Calibri"/>
      <w:sz w:val="28"/>
      <w:lang w:eastAsia="ar-SA"/>
    </w:rPr>
  </w:style>
  <w:style w:type="paragraph" w:customStyle="1" w:styleId="3f">
    <w:name w:val="Абзац списка3"/>
    <w:basedOn w:val="ab"/>
    <w:rsid w:val="004A25A7"/>
    <w:pPr>
      <w:suppressAutoHyphens/>
      <w:ind w:left="720" w:firstLine="0"/>
      <w:jc w:val="left"/>
    </w:pPr>
    <w:rPr>
      <w:sz w:val="24"/>
      <w:lang w:eastAsia="ar-SA"/>
    </w:rPr>
  </w:style>
  <w:style w:type="character" w:customStyle="1" w:styleId="51">
    <w:name w:val="Заголовок 5 Знак"/>
    <w:link w:val="5"/>
    <w:rsid w:val="004A25A7"/>
    <w:rPr>
      <w:rFonts w:ascii="Arial" w:hAnsi="Arial"/>
      <w:b/>
      <w:bCs/>
      <w:sz w:val="28"/>
      <w:lang w:val="x-none" w:eastAsia="x-none"/>
    </w:rPr>
  </w:style>
  <w:style w:type="character" w:customStyle="1" w:styleId="60">
    <w:name w:val="Заголовок 6 Знак"/>
    <w:link w:val="6"/>
    <w:rsid w:val="004A25A7"/>
    <w:rPr>
      <w:rFonts w:ascii="Arial" w:hAnsi="Arial"/>
      <w:b/>
      <w:bCs/>
      <w:color w:val="555511"/>
      <w:sz w:val="28"/>
      <w:szCs w:val="18"/>
      <w:lang w:val="x-none" w:eastAsia="x-none"/>
    </w:rPr>
  </w:style>
  <w:style w:type="character" w:customStyle="1" w:styleId="70">
    <w:name w:val="Заголовок 7 Знак"/>
    <w:link w:val="7"/>
    <w:rsid w:val="004A25A7"/>
    <w:rPr>
      <w:rFonts w:ascii="Arial" w:hAnsi="Arial"/>
      <w:b/>
      <w:bCs/>
      <w:color w:val="000070"/>
      <w:sz w:val="12"/>
      <w:szCs w:val="12"/>
      <w:lang w:val="x-none" w:eastAsia="x-none"/>
    </w:rPr>
  </w:style>
  <w:style w:type="character" w:customStyle="1" w:styleId="80">
    <w:name w:val="Заголовок 8 Знак"/>
    <w:link w:val="8"/>
    <w:uiPriority w:val="99"/>
    <w:rsid w:val="004A25A7"/>
    <w:rPr>
      <w:b/>
      <w:bCs/>
      <w:color w:val="000070"/>
      <w:sz w:val="28"/>
      <w:szCs w:val="18"/>
      <w:lang w:val="x-none" w:eastAsia="x-none"/>
    </w:rPr>
  </w:style>
  <w:style w:type="character" w:customStyle="1" w:styleId="90">
    <w:name w:val="Заголовок 9 Знак"/>
    <w:link w:val="9"/>
    <w:rsid w:val="004A25A7"/>
    <w:rPr>
      <w:rFonts w:ascii="Arial" w:hAnsi="Arial"/>
      <w:b/>
      <w:bCs/>
      <w:szCs w:val="24"/>
      <w:lang w:val="x-none" w:eastAsia="x-none"/>
    </w:rPr>
  </w:style>
  <w:style w:type="paragraph" w:customStyle="1" w:styleId="111">
    <w:name w:val="заголовок 11"/>
    <w:rsid w:val="004A25A7"/>
    <w:pPr>
      <w:keepNext/>
      <w:autoSpaceDE w:val="0"/>
      <w:autoSpaceDN w:val="0"/>
      <w:jc w:val="center"/>
    </w:pPr>
    <w:rPr>
      <w:sz w:val="24"/>
      <w:szCs w:val="24"/>
    </w:rPr>
  </w:style>
  <w:style w:type="paragraph" w:customStyle="1" w:styleId="1f9">
    <w:name w:val="заголовок 1"/>
    <w:basedOn w:val="ab"/>
    <w:next w:val="ab"/>
    <w:rsid w:val="004A25A7"/>
    <w:pPr>
      <w:keepNext/>
      <w:autoSpaceDE w:val="0"/>
      <w:autoSpaceDN w:val="0"/>
      <w:ind w:firstLine="0"/>
      <w:jc w:val="left"/>
    </w:pPr>
    <w:rPr>
      <w:sz w:val="24"/>
    </w:rPr>
  </w:style>
  <w:style w:type="table" w:styleId="2f5">
    <w:name w:val="Table 3D effects 2"/>
    <w:basedOn w:val="ad"/>
    <w:rsid w:val="004A25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6">
    <w:name w:val="Outline List 3"/>
    <w:aliases w:val="Раздел"/>
    <w:basedOn w:val="ae"/>
    <w:rsid w:val="004A25A7"/>
    <w:pPr>
      <w:numPr>
        <w:numId w:val="47"/>
      </w:numPr>
    </w:pPr>
  </w:style>
  <w:style w:type="table" w:styleId="3f0">
    <w:name w:val="Table 3D effects 3"/>
    <w:basedOn w:val="ad"/>
    <w:rsid w:val="004A25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Grid 2"/>
    <w:basedOn w:val="ad"/>
    <w:rsid w:val="004A25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fff4">
    <w:name w:val="Table Contemporary"/>
    <w:basedOn w:val="ad"/>
    <w:rsid w:val="004A25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d"/>
    <w:rsid w:val="004A25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d"/>
    <w:rsid w:val="004A25A7"/>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f7">
    <w:name w:val="Table Classic 2"/>
    <w:basedOn w:val="ad"/>
    <w:rsid w:val="004A25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f5">
    <w:name w:val="endnote text"/>
    <w:basedOn w:val="ab"/>
    <w:link w:val="affffff6"/>
    <w:rsid w:val="004A25A7"/>
    <w:pPr>
      <w:ind w:firstLine="0"/>
      <w:jc w:val="left"/>
    </w:pPr>
    <w:rPr>
      <w:sz w:val="20"/>
      <w:szCs w:val="20"/>
    </w:rPr>
  </w:style>
  <w:style w:type="character" w:customStyle="1" w:styleId="affffff6">
    <w:name w:val="Текст концевой сноски Знак"/>
    <w:basedOn w:val="ac"/>
    <w:link w:val="affffff5"/>
    <w:rsid w:val="004A25A7"/>
  </w:style>
  <w:style w:type="character" w:styleId="affffff7">
    <w:name w:val="endnote reference"/>
    <w:rsid w:val="004A25A7"/>
    <w:rPr>
      <w:vertAlign w:val="superscript"/>
    </w:rPr>
  </w:style>
  <w:style w:type="table" w:styleId="-2">
    <w:name w:val="Table Web 2"/>
    <w:basedOn w:val="ad"/>
    <w:rsid w:val="004A25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a">
    <w:name w:val="Table Subtle 1"/>
    <w:basedOn w:val="ad"/>
    <w:rsid w:val="004A25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8">
    <w:name w:val="Table Elegant"/>
    <w:basedOn w:val="ad"/>
    <w:rsid w:val="004A25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9">
    <w:name w:val="Форма"/>
    <w:rsid w:val="004A25A7"/>
    <w:rPr>
      <w:sz w:val="28"/>
      <w:szCs w:val="28"/>
    </w:rPr>
  </w:style>
  <w:style w:type="paragraph" w:styleId="a">
    <w:name w:val="List Bullet"/>
    <w:aliases w:val="Маркированный список Знак"/>
    <w:basedOn w:val="ab"/>
    <w:unhideWhenUsed/>
    <w:rsid w:val="004A25A7"/>
    <w:pPr>
      <w:numPr>
        <w:numId w:val="16"/>
      </w:numPr>
      <w:spacing w:after="60"/>
      <w:contextualSpacing/>
    </w:pPr>
    <w:rPr>
      <w:sz w:val="24"/>
    </w:rPr>
  </w:style>
  <w:style w:type="paragraph" w:styleId="3">
    <w:name w:val="List Bullet 3"/>
    <w:basedOn w:val="ab"/>
    <w:rsid w:val="004A25A7"/>
    <w:pPr>
      <w:numPr>
        <w:numId w:val="17"/>
      </w:numPr>
      <w:jc w:val="left"/>
    </w:pPr>
    <w:rPr>
      <w:sz w:val="24"/>
    </w:rPr>
  </w:style>
  <w:style w:type="paragraph" w:customStyle="1" w:styleId="121">
    <w:name w:val="Обычный + 12 пт"/>
    <w:aliases w:val="По ширине,ConsNormal + Times New Roman,12 пт,Первая строка:  1,25 см"/>
    <w:basedOn w:val="ab"/>
    <w:rsid w:val="004A25A7"/>
    <w:pPr>
      <w:ind w:firstLine="0"/>
    </w:pPr>
    <w:rPr>
      <w:sz w:val="24"/>
    </w:rPr>
  </w:style>
  <w:style w:type="paragraph" w:customStyle="1" w:styleId="3f1">
    <w:name w:val="Без интервала3"/>
    <w:rsid w:val="004A25A7"/>
    <w:pPr>
      <w:overflowPunct w:val="0"/>
      <w:autoSpaceDE w:val="0"/>
      <w:autoSpaceDN w:val="0"/>
      <w:adjustRightInd w:val="0"/>
    </w:pPr>
    <w:rPr>
      <w:rFonts w:ascii="Calibri" w:hAnsi="Calibri"/>
    </w:rPr>
  </w:style>
  <w:style w:type="paragraph" w:customStyle="1" w:styleId="CharChar">
    <w:name w:val="Char Char"/>
    <w:basedOn w:val="ab"/>
    <w:rsid w:val="004A25A7"/>
    <w:pPr>
      <w:spacing w:after="160" w:line="240" w:lineRule="exact"/>
      <w:ind w:firstLine="0"/>
      <w:jc w:val="left"/>
    </w:pPr>
    <w:rPr>
      <w:rFonts w:ascii="Verdana" w:hAnsi="Verdana"/>
      <w:sz w:val="20"/>
      <w:szCs w:val="20"/>
      <w:lang w:val="en-US" w:eastAsia="en-US"/>
    </w:rPr>
  </w:style>
  <w:style w:type="paragraph" w:customStyle="1" w:styleId="affffffa">
    <w:name w:val="Знак Знак Знак"/>
    <w:basedOn w:val="ab"/>
    <w:rsid w:val="004A25A7"/>
    <w:pPr>
      <w:spacing w:after="160" w:line="240" w:lineRule="exact"/>
      <w:ind w:firstLine="0"/>
      <w:jc w:val="left"/>
    </w:pPr>
    <w:rPr>
      <w:rFonts w:ascii="Verdana" w:hAnsi="Verdana"/>
      <w:sz w:val="20"/>
      <w:szCs w:val="20"/>
      <w:lang w:val="en-US" w:eastAsia="en-US"/>
    </w:rPr>
  </w:style>
  <w:style w:type="paragraph" w:styleId="affffffb">
    <w:name w:val="List Number"/>
    <w:basedOn w:val="ab"/>
    <w:rsid w:val="004A25A7"/>
    <w:pPr>
      <w:widowControl w:val="0"/>
      <w:tabs>
        <w:tab w:val="num" w:pos="360"/>
      </w:tabs>
      <w:suppressAutoHyphens/>
      <w:ind w:left="360" w:hanging="360"/>
    </w:pPr>
    <w:rPr>
      <w:sz w:val="24"/>
      <w:szCs w:val="20"/>
      <w:lang w:eastAsia="en-US"/>
    </w:rPr>
  </w:style>
  <w:style w:type="paragraph" w:customStyle="1" w:styleId="affffffc">
    <w:name w:val="Табличный"/>
    <w:basedOn w:val="ab"/>
    <w:rsid w:val="004A25A7"/>
    <w:pPr>
      <w:keepLines/>
      <w:ind w:firstLine="0"/>
    </w:pPr>
    <w:rPr>
      <w:sz w:val="24"/>
      <w:szCs w:val="20"/>
    </w:rPr>
  </w:style>
  <w:style w:type="paragraph" w:styleId="HTML0">
    <w:name w:val="HTML Preformatted"/>
    <w:basedOn w:val="ab"/>
    <w:link w:val="HTML1"/>
    <w:rsid w:val="004A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1">
    <w:name w:val="Стандартный HTML Знак"/>
    <w:link w:val="HTML0"/>
    <w:rsid w:val="004A25A7"/>
    <w:rPr>
      <w:rFonts w:ascii="Courier New" w:hAnsi="Courier New" w:cs="Courier New"/>
    </w:rPr>
  </w:style>
  <w:style w:type="paragraph" w:customStyle="1" w:styleId="1fb">
    <w:name w:val="1"/>
    <w:basedOn w:val="ab"/>
    <w:rsid w:val="004A25A7"/>
    <w:pPr>
      <w:spacing w:after="160" w:line="240" w:lineRule="exact"/>
      <w:ind w:firstLine="0"/>
      <w:jc w:val="left"/>
    </w:pPr>
    <w:rPr>
      <w:rFonts w:eastAsia="Calibri"/>
      <w:sz w:val="20"/>
      <w:szCs w:val="20"/>
      <w:lang w:eastAsia="zh-CN"/>
    </w:rPr>
  </w:style>
  <w:style w:type="paragraph" w:customStyle="1" w:styleId="3f2">
    <w:name w:val="Знак Знак3"/>
    <w:basedOn w:val="ab"/>
    <w:rsid w:val="004A25A7"/>
    <w:pPr>
      <w:spacing w:before="100" w:beforeAutospacing="1" w:after="100" w:afterAutospacing="1"/>
      <w:ind w:firstLine="0"/>
      <w:jc w:val="left"/>
    </w:pPr>
    <w:rPr>
      <w:rFonts w:ascii="Tahoma" w:hAnsi="Tahoma"/>
      <w:sz w:val="20"/>
      <w:szCs w:val="20"/>
      <w:lang w:val="en-US" w:eastAsia="en-US"/>
    </w:rPr>
  </w:style>
  <w:style w:type="character" w:customStyle="1" w:styleId="FontStyle42">
    <w:name w:val="Font Style42"/>
    <w:rsid w:val="004A25A7"/>
    <w:rPr>
      <w:rFonts w:ascii="Times New Roman" w:hAnsi="Times New Roman" w:cs="Times New Roman"/>
      <w:color w:val="000000"/>
      <w:sz w:val="22"/>
      <w:szCs w:val="22"/>
    </w:rPr>
  </w:style>
  <w:style w:type="character" w:customStyle="1" w:styleId="BodyTextChar">
    <w:name w:val="Body Text Char"/>
    <w:aliases w:val="Основной текст Знак Знак Знак Char,Основной текст Знак Знак Знак Знак Char,Знак1 Char,body text Знак Знак Char,Знак1 Знак Знак Знак Char,Знак1 Знак Знак Знак Знак Char"/>
    <w:uiPriority w:val="99"/>
    <w:semiHidden/>
    <w:locked/>
    <w:rsid w:val="004A25A7"/>
    <w:rPr>
      <w:sz w:val="24"/>
      <w:szCs w:val="24"/>
    </w:rPr>
  </w:style>
  <w:style w:type="paragraph" w:customStyle="1" w:styleId="CharChar1">
    <w:name w:val="Char Char1"/>
    <w:basedOn w:val="ab"/>
    <w:uiPriority w:val="99"/>
    <w:rsid w:val="004A25A7"/>
    <w:pPr>
      <w:spacing w:after="160" w:line="240" w:lineRule="exact"/>
      <w:ind w:firstLine="0"/>
      <w:jc w:val="left"/>
    </w:pPr>
    <w:rPr>
      <w:rFonts w:ascii="Verdana" w:hAnsi="Verdana" w:cs="Verdana"/>
      <w:sz w:val="20"/>
      <w:szCs w:val="20"/>
      <w:lang w:val="en-US" w:eastAsia="en-US"/>
    </w:rPr>
  </w:style>
  <w:style w:type="paragraph" w:customStyle="1" w:styleId="1fc">
    <w:name w:val="Знак Знак Знак1"/>
    <w:basedOn w:val="ab"/>
    <w:rsid w:val="004A25A7"/>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fd">
    <w:name w:val="Знак Знак Знак Знак Знак Знак Знак Знак Знак Знак"/>
    <w:basedOn w:val="ab"/>
    <w:uiPriority w:val="99"/>
    <w:rsid w:val="004A25A7"/>
    <w:pPr>
      <w:spacing w:after="160" w:line="240" w:lineRule="exact"/>
      <w:ind w:firstLine="709"/>
      <w:jc w:val="left"/>
    </w:pPr>
    <w:rPr>
      <w:rFonts w:ascii="Verdana" w:hAnsi="Verdana" w:cs="Verdana"/>
      <w:sz w:val="16"/>
      <w:szCs w:val="16"/>
    </w:rPr>
  </w:style>
  <w:style w:type="paragraph" w:customStyle="1" w:styleId="112">
    <w:name w:val="Знак Знак1 Знак Знак Знак Знак1"/>
    <w:basedOn w:val="ab"/>
    <w:uiPriority w:val="99"/>
    <w:rsid w:val="004A25A7"/>
    <w:pPr>
      <w:spacing w:after="160" w:line="240" w:lineRule="exact"/>
      <w:ind w:firstLine="0"/>
      <w:jc w:val="left"/>
    </w:pPr>
    <w:rPr>
      <w:sz w:val="20"/>
      <w:szCs w:val="20"/>
      <w:lang w:eastAsia="zh-CN"/>
    </w:rPr>
  </w:style>
  <w:style w:type="paragraph" w:customStyle="1" w:styleId="affffffe">
    <w:name w:val="Пункт"/>
    <w:basedOn w:val="ab"/>
    <w:rsid w:val="004A25A7"/>
    <w:pPr>
      <w:tabs>
        <w:tab w:val="num" w:pos="1980"/>
      </w:tabs>
      <w:ind w:left="1404" w:hanging="504"/>
    </w:pPr>
    <w:rPr>
      <w:sz w:val="24"/>
    </w:rPr>
  </w:style>
  <w:style w:type="paragraph" w:customStyle="1" w:styleId="1fd">
    <w:name w:val="Знак Знак Знак Знак Знак Знак Знак1"/>
    <w:basedOn w:val="ab"/>
    <w:uiPriority w:val="99"/>
    <w:rsid w:val="004A25A7"/>
    <w:pPr>
      <w:ind w:firstLine="0"/>
      <w:jc w:val="left"/>
    </w:pPr>
    <w:rPr>
      <w:sz w:val="24"/>
      <w:lang w:val="pl-PL" w:eastAsia="pl-PL"/>
    </w:rPr>
  </w:style>
  <w:style w:type="paragraph" w:customStyle="1" w:styleId="311">
    <w:name w:val="Знак Знак31"/>
    <w:basedOn w:val="ab"/>
    <w:uiPriority w:val="99"/>
    <w:rsid w:val="004A25A7"/>
    <w:pPr>
      <w:spacing w:before="100" w:beforeAutospacing="1" w:after="100" w:afterAutospacing="1"/>
      <w:ind w:firstLine="0"/>
      <w:jc w:val="left"/>
    </w:pPr>
    <w:rPr>
      <w:rFonts w:ascii="Tahoma" w:hAnsi="Tahoma" w:cs="Tahoma"/>
      <w:sz w:val="20"/>
      <w:szCs w:val="20"/>
      <w:lang w:val="en-US" w:eastAsia="en-US"/>
    </w:rPr>
  </w:style>
  <w:style w:type="character" w:customStyle="1" w:styleId="afff8">
    <w:name w:val="Абзац списка Знак"/>
    <w:link w:val="afff7"/>
    <w:uiPriority w:val="34"/>
    <w:locked/>
    <w:rsid w:val="008C7C9D"/>
    <w:rPr>
      <w:sz w:val="28"/>
      <w:szCs w:val="24"/>
    </w:rPr>
  </w:style>
  <w:style w:type="paragraph" w:customStyle="1" w:styleId="xl66">
    <w:name w:val="xl66"/>
    <w:basedOn w:val="ab"/>
    <w:rsid w:val="001B3687"/>
    <w:pPr>
      <w:spacing w:before="100" w:beforeAutospacing="1" w:after="100" w:afterAutospacing="1"/>
      <w:ind w:firstLine="0"/>
      <w:jc w:val="left"/>
    </w:pPr>
    <w:rPr>
      <w:sz w:val="24"/>
    </w:rPr>
  </w:style>
  <w:style w:type="paragraph" w:customStyle="1" w:styleId="xl67">
    <w:name w:val="xl67"/>
    <w:basedOn w:val="ab"/>
    <w:rsid w:val="001B36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68">
    <w:name w:val="xl68"/>
    <w:basedOn w:val="ab"/>
    <w:rsid w:val="001B36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nienie">
    <w:name w:val="nienie"/>
    <w:basedOn w:val="ab"/>
    <w:rsid w:val="00761538"/>
    <w:pPr>
      <w:keepLines/>
      <w:widowControl w:val="0"/>
      <w:suppressAutoHyphens/>
      <w:ind w:left="709" w:hanging="284"/>
    </w:pPr>
    <w:rPr>
      <w:rFonts w:ascii="Peterburg" w:eastAsia="Arial" w:hAnsi="Peterburg" w:cs="Peterburg"/>
      <w:sz w:val="24"/>
      <w:lang w:eastAsia="ar-SA"/>
    </w:rPr>
  </w:style>
  <w:style w:type="paragraph" w:customStyle="1" w:styleId="afffffff">
    <w:name w:val="Зоны"/>
    <w:basedOn w:val="ab"/>
    <w:rsid w:val="00764DAF"/>
    <w:pPr>
      <w:tabs>
        <w:tab w:val="left" w:pos="567"/>
      </w:tabs>
      <w:suppressAutoHyphens/>
      <w:spacing w:before="160" w:after="160"/>
      <w:ind w:left="567" w:firstLine="0"/>
    </w:pPr>
    <w:rPr>
      <w:rFonts w:ascii="Arial" w:hAnsi="Arial"/>
      <w:b/>
      <w:sz w:val="24"/>
      <w:szCs w:val="20"/>
      <w:lang w:eastAsia="ar-SA"/>
    </w:rPr>
  </w:style>
  <w:style w:type="paragraph" w:customStyle="1" w:styleId="3f3f3f3f3f3f3f">
    <w:name w:val="Б3fа3fз3fо3fв3fы3fй3f"/>
    <w:rsid w:val="00764DAF"/>
    <w:pPr>
      <w:widowControl w:val="0"/>
      <w:suppressAutoHyphens/>
      <w:spacing w:line="100" w:lineRule="atLeast"/>
    </w:pPr>
    <w:rPr>
      <w:rFonts w:ascii="Thorndale AMT" w:hAnsi="Thorndale AMT" w:cs="Calibri"/>
      <w:kern w:val="1"/>
      <w:sz w:val="24"/>
      <w:szCs w:val="24"/>
      <w:lang w:eastAsia="ar-SA"/>
    </w:rPr>
  </w:style>
  <w:style w:type="paragraph" w:customStyle="1" w:styleId="afffffff0">
    <w:name w:val="БланкАДМ"/>
    <w:basedOn w:val="ab"/>
    <w:uiPriority w:val="99"/>
    <w:rsid w:val="00780D9B"/>
    <w:pPr>
      <w:jc w:val="left"/>
    </w:pPr>
    <w:rPr>
      <w:szCs w:val="20"/>
    </w:rPr>
  </w:style>
  <w:style w:type="paragraph" w:customStyle="1" w:styleId="3f3">
    <w:name w:val="Обычный3"/>
    <w:uiPriority w:val="99"/>
    <w:rsid w:val="00780D9B"/>
    <w:pPr>
      <w:widowControl w:val="0"/>
      <w:snapToGrid w:val="0"/>
      <w:spacing w:before="260" w:line="300" w:lineRule="auto"/>
      <w:ind w:firstLine="700"/>
      <w:jc w:val="both"/>
    </w:pPr>
    <w:rPr>
      <w:sz w:val="24"/>
    </w:rPr>
  </w:style>
  <w:style w:type="paragraph" w:customStyle="1" w:styleId="bodytext">
    <w:name w:val="bodytext"/>
    <w:basedOn w:val="ab"/>
    <w:uiPriority w:val="99"/>
    <w:rsid w:val="00780D9B"/>
    <w:pPr>
      <w:spacing w:before="80" w:after="80"/>
      <w:ind w:left="80" w:right="80" w:firstLine="420"/>
    </w:pPr>
    <w:rPr>
      <w:rFonts w:ascii="Verdana" w:hAnsi="Verdana"/>
      <w:color w:val="000000"/>
      <w:sz w:val="18"/>
      <w:szCs w:val="18"/>
    </w:rPr>
  </w:style>
  <w:style w:type="paragraph" w:customStyle="1" w:styleId="44">
    <w:name w:val="Без интервала4"/>
    <w:uiPriority w:val="99"/>
    <w:rsid w:val="00780D9B"/>
    <w:rPr>
      <w:rFonts w:ascii="Calibri" w:hAnsi="Calibri"/>
      <w:sz w:val="22"/>
      <w:szCs w:val="22"/>
    </w:rPr>
  </w:style>
  <w:style w:type="paragraph" w:customStyle="1" w:styleId="219">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780D9B"/>
    <w:pPr>
      <w:tabs>
        <w:tab w:val="num" w:pos="1287"/>
      </w:tabs>
      <w:spacing w:after="160" w:line="240" w:lineRule="exact"/>
      <w:ind w:left="1287" w:hanging="360"/>
    </w:pPr>
    <w:rPr>
      <w:rFonts w:ascii="Verdana" w:hAnsi="Verdana" w:cs="Arial"/>
      <w:sz w:val="20"/>
      <w:szCs w:val="20"/>
      <w:lang w:val="en-US" w:eastAsia="en-US"/>
    </w:rPr>
  </w:style>
  <w:style w:type="character" w:customStyle="1" w:styleId="3f4">
    <w:name w:val="Стиль Заголовок 3 + Черный Знак"/>
    <w:link w:val="3f5"/>
    <w:locked/>
    <w:rsid w:val="00780D9B"/>
    <w:rPr>
      <w:rFonts w:ascii="SimSun" w:eastAsia="SimSun" w:hAnsi="SimSun"/>
      <w:b/>
      <w:bCs/>
      <w:caps/>
      <w:color w:val="000000"/>
      <w:sz w:val="24"/>
      <w:szCs w:val="24"/>
      <w:u w:val="single"/>
      <w:lang w:val="x-none" w:eastAsia="zh-CN"/>
    </w:rPr>
  </w:style>
  <w:style w:type="paragraph" w:customStyle="1" w:styleId="3f5">
    <w:name w:val="Стиль Заголовок 3 + Черный"/>
    <w:basedOn w:val="30"/>
    <w:link w:val="3f4"/>
    <w:autoRedefine/>
    <w:rsid w:val="00780D9B"/>
    <w:pPr>
      <w:numPr>
        <w:ilvl w:val="0"/>
        <w:numId w:val="0"/>
      </w:numPr>
      <w:spacing w:before="120"/>
      <w:ind w:firstLine="567"/>
    </w:pPr>
    <w:rPr>
      <w:rFonts w:ascii="SimSun" w:eastAsia="SimSun" w:hAnsi="SimSun"/>
      <w:caps/>
      <w:color w:val="000000"/>
      <w:sz w:val="24"/>
      <w:szCs w:val="24"/>
      <w:u w:val="single"/>
      <w:lang w:eastAsia="zh-CN"/>
    </w:rPr>
  </w:style>
  <w:style w:type="paragraph" w:customStyle="1" w:styleId="3f6">
    <w:name w:val="Стиль Заголовок 3 + подчеркивание"/>
    <w:basedOn w:val="30"/>
    <w:uiPriority w:val="99"/>
    <w:rsid w:val="00780D9B"/>
    <w:pPr>
      <w:numPr>
        <w:ilvl w:val="0"/>
        <w:numId w:val="0"/>
      </w:numPr>
      <w:spacing w:before="120"/>
      <w:ind w:firstLine="567"/>
    </w:pPr>
    <w:rPr>
      <w:rFonts w:ascii="Times New Roman" w:eastAsia="SimSun" w:hAnsi="Times New Roman"/>
      <w:sz w:val="24"/>
      <w:szCs w:val="24"/>
      <w:u w:val="single"/>
      <w:lang w:eastAsia="zh-CN"/>
    </w:rPr>
  </w:style>
  <w:style w:type="paragraph" w:customStyle="1" w:styleId="afffffff1">
    <w:name w:val="Нормальный (таблица)"/>
    <w:basedOn w:val="ab"/>
    <w:next w:val="ab"/>
    <w:uiPriority w:val="99"/>
    <w:rsid w:val="00780D9B"/>
    <w:pPr>
      <w:autoSpaceDE w:val="0"/>
      <w:autoSpaceDN w:val="0"/>
      <w:adjustRightInd w:val="0"/>
      <w:ind w:firstLine="0"/>
    </w:pPr>
    <w:rPr>
      <w:rFonts w:ascii="Arial" w:hAnsi="Arial" w:cs="Arial"/>
      <w:sz w:val="24"/>
    </w:rPr>
  </w:style>
  <w:style w:type="paragraph" w:customStyle="1" w:styleId="afffffff2">
    <w:name w:val="Прижатый влево"/>
    <w:basedOn w:val="ab"/>
    <w:next w:val="ab"/>
    <w:uiPriority w:val="99"/>
    <w:rsid w:val="00780D9B"/>
    <w:pPr>
      <w:autoSpaceDE w:val="0"/>
      <w:autoSpaceDN w:val="0"/>
      <w:adjustRightInd w:val="0"/>
      <w:ind w:firstLine="0"/>
      <w:jc w:val="left"/>
    </w:pPr>
    <w:rPr>
      <w:rFonts w:ascii="Arial" w:hAnsi="Arial" w:cs="Arial"/>
      <w:sz w:val="24"/>
    </w:rPr>
  </w:style>
  <w:style w:type="paragraph" w:customStyle="1" w:styleId="afffffff3">
    <w:name w:val="Заголовок статьи"/>
    <w:basedOn w:val="ab"/>
    <w:next w:val="ab"/>
    <w:uiPriority w:val="99"/>
    <w:rsid w:val="00780D9B"/>
    <w:pPr>
      <w:autoSpaceDE w:val="0"/>
      <w:autoSpaceDN w:val="0"/>
      <w:adjustRightInd w:val="0"/>
      <w:ind w:left="1612" w:hanging="892"/>
    </w:pPr>
    <w:rPr>
      <w:rFonts w:ascii="Arial" w:hAnsi="Arial" w:cs="Arial"/>
      <w:sz w:val="24"/>
    </w:rPr>
  </w:style>
  <w:style w:type="character" w:styleId="afffffff4">
    <w:name w:val="Intense Emphasis"/>
    <w:qFormat/>
    <w:rsid w:val="00780D9B"/>
    <w:rPr>
      <w:b/>
      <w:bCs/>
      <w:i/>
      <w:iCs/>
      <w:color w:val="4F81BD"/>
    </w:rPr>
  </w:style>
  <w:style w:type="character" w:customStyle="1" w:styleId="afffffff5">
    <w:name w:val="Цветовое выделение"/>
    <w:uiPriority w:val="99"/>
    <w:rsid w:val="00780D9B"/>
    <w:rPr>
      <w:b/>
      <w:bCs/>
      <w:color w:val="000080"/>
      <w:sz w:val="20"/>
      <w:szCs w:val="20"/>
    </w:rPr>
  </w:style>
  <w:style w:type="character" w:customStyle="1" w:styleId="afffffff6">
    <w:name w:val="Стиль полужирный"/>
    <w:rsid w:val="00780D9B"/>
    <w:rPr>
      <w:rFonts w:ascii="Times New Roman" w:hAnsi="Times New Roman" w:cs="Times New Roman" w:hint="default"/>
      <w:b/>
      <w:bCs/>
    </w:rPr>
  </w:style>
  <w:style w:type="character" w:customStyle="1" w:styleId="afffffff7">
    <w:name w:val="Гипертекстовая ссылка"/>
    <w:uiPriority w:val="99"/>
    <w:rsid w:val="00780D9B"/>
    <w:rPr>
      <w:rFonts w:ascii="Times New Roman" w:hAnsi="Times New Roman" w:cs="Times New Roman" w:hint="default"/>
      <w:b/>
      <w:bCs/>
      <w:color w:val="008000"/>
    </w:rPr>
  </w:style>
  <w:style w:type="paragraph" w:customStyle="1" w:styleId="afffffff8">
    <w:name w:val="Обычный текст"/>
    <w:basedOn w:val="ab"/>
    <w:qFormat/>
    <w:rsid w:val="007D384B"/>
    <w:pPr>
      <w:ind w:firstLine="709"/>
    </w:pPr>
    <w:rPr>
      <w:sz w:val="24"/>
      <w:lang w:val="en-US" w:eastAsia="ar-SA" w:bidi="en-US"/>
    </w:rPr>
  </w:style>
  <w:style w:type="paragraph" w:customStyle="1" w:styleId="consnormal1">
    <w:name w:val="consnormal"/>
    <w:basedOn w:val="ab"/>
    <w:rsid w:val="00853022"/>
    <w:pPr>
      <w:spacing w:before="100" w:beforeAutospacing="1" w:after="100" w:afterAutospacing="1"/>
      <w:ind w:firstLine="0"/>
      <w:jc w:val="left"/>
    </w:pPr>
    <w:rPr>
      <w:sz w:val="24"/>
    </w:rPr>
  </w:style>
  <w:style w:type="paragraph" w:customStyle="1" w:styleId="consnonformat1">
    <w:name w:val="consnonformat"/>
    <w:basedOn w:val="ab"/>
    <w:rsid w:val="00853022"/>
    <w:pPr>
      <w:spacing w:before="100" w:beforeAutospacing="1" w:after="100" w:afterAutospacing="1"/>
      <w:ind w:firstLine="0"/>
      <w:jc w:val="left"/>
    </w:pPr>
    <w:rPr>
      <w:sz w:val="24"/>
    </w:rPr>
  </w:style>
  <w:style w:type="paragraph" w:customStyle="1" w:styleId="afffffff9">
    <w:name w:val="таблица"/>
    <w:basedOn w:val="afff2"/>
    <w:rsid w:val="00683D8D"/>
    <w:pPr>
      <w:spacing w:after="0"/>
      <w:jc w:val="both"/>
    </w:pPr>
    <w:rPr>
      <w:szCs w:val="20"/>
      <w:lang w:val="ru-RU" w:eastAsia="ru-RU"/>
    </w:rPr>
  </w:style>
  <w:style w:type="character" w:customStyle="1" w:styleId="element-staff-post">
    <w:name w:val="element-staff-post"/>
    <w:rsid w:val="00843A60"/>
  </w:style>
  <w:style w:type="character" w:customStyle="1" w:styleId="1fe">
    <w:name w:val="Верхний колонтитул Знак1"/>
    <w:uiPriority w:val="99"/>
    <w:semiHidden/>
    <w:rsid w:val="00D2005D"/>
    <w:rPr>
      <w:rFonts w:ascii="Times New Roman" w:eastAsia="Times New Roman" w:hAnsi="Times New Roman" w:cs="Times New Roman"/>
      <w:sz w:val="24"/>
      <w:szCs w:val="24"/>
      <w:lang w:eastAsia="ru-RU"/>
    </w:rPr>
  </w:style>
  <w:style w:type="character" w:customStyle="1" w:styleId="1ff">
    <w:name w:val="Нижний колонтитул Знак1"/>
    <w:uiPriority w:val="99"/>
    <w:semiHidden/>
    <w:rsid w:val="00D2005D"/>
    <w:rPr>
      <w:rFonts w:ascii="Times New Roman" w:eastAsia="Times New Roman" w:hAnsi="Times New Roman" w:cs="Times New Roman"/>
      <w:sz w:val="24"/>
      <w:szCs w:val="24"/>
      <w:lang w:eastAsia="ru-RU"/>
    </w:rPr>
  </w:style>
  <w:style w:type="character" w:customStyle="1" w:styleId="1ff0">
    <w:name w:val="Схема документа Знак1"/>
    <w:uiPriority w:val="99"/>
    <w:semiHidden/>
    <w:rsid w:val="00D2005D"/>
    <w:rPr>
      <w:rFonts w:ascii="Tahoma" w:eastAsia="Times New Roman" w:hAnsi="Tahoma" w:cs="Tahoma"/>
      <w:sz w:val="16"/>
      <w:szCs w:val="16"/>
      <w:lang w:eastAsia="ru-RU"/>
    </w:rPr>
  </w:style>
  <w:style w:type="character" w:customStyle="1" w:styleId="1ff1">
    <w:name w:val="Текст Знак1"/>
    <w:uiPriority w:val="99"/>
    <w:semiHidden/>
    <w:rsid w:val="00D2005D"/>
    <w:rPr>
      <w:rFonts w:ascii="Consolas" w:eastAsia="Times New Roman" w:hAnsi="Consolas" w:cs="Consolas"/>
      <w:sz w:val="21"/>
      <w:szCs w:val="21"/>
      <w:lang w:eastAsia="ru-RU"/>
    </w:rPr>
  </w:style>
  <w:style w:type="character" w:customStyle="1" w:styleId="1ff2">
    <w:name w:val="Текст выноски Знак1"/>
    <w:uiPriority w:val="99"/>
    <w:semiHidden/>
    <w:rsid w:val="00D2005D"/>
    <w:rPr>
      <w:rFonts w:ascii="Tahoma" w:eastAsia="Times New Roman" w:hAnsi="Tahoma" w:cs="Tahoma"/>
      <w:sz w:val="16"/>
      <w:szCs w:val="16"/>
      <w:lang w:eastAsia="ru-RU"/>
    </w:rPr>
  </w:style>
  <w:style w:type="paragraph" w:customStyle="1" w:styleId="Iniiaiieoaenonionooiii2">
    <w:name w:val="Iniiaiie oaeno n ionooiii 2"/>
    <w:basedOn w:val="ab"/>
    <w:rsid w:val="00D2005D"/>
    <w:pPr>
      <w:ind w:firstLine="284"/>
    </w:pPr>
    <w:rPr>
      <w:rFonts w:ascii="Peterburg" w:hAnsi="Peterburg" w:cs="Peterburg"/>
      <w:sz w:val="20"/>
      <w:szCs w:val="20"/>
    </w:rPr>
  </w:style>
  <w:style w:type="paragraph" w:customStyle="1" w:styleId="a1">
    <w:name w:val="Н статьи"/>
    <w:basedOn w:val="ab"/>
    <w:rsid w:val="00D2005D"/>
    <w:pPr>
      <w:numPr>
        <w:ilvl w:val="1"/>
        <w:numId w:val="31"/>
      </w:numPr>
      <w:spacing w:before="240" w:after="120"/>
      <w:ind w:left="0" w:firstLine="709"/>
      <w:outlineLvl w:val="1"/>
    </w:pPr>
    <w:rPr>
      <w:b/>
      <w:sz w:val="24"/>
    </w:rPr>
  </w:style>
  <w:style w:type="paragraph" w:customStyle="1" w:styleId="afffffffa">
    <w:name w:val="Н пункта"/>
    <w:basedOn w:val="ab"/>
    <w:rsid w:val="00D2005D"/>
    <w:pPr>
      <w:ind w:firstLine="709"/>
    </w:pPr>
    <w:rPr>
      <w:sz w:val="24"/>
    </w:rPr>
  </w:style>
  <w:style w:type="paragraph" w:customStyle="1" w:styleId="a2">
    <w:name w:val="Н подпункт"/>
    <w:basedOn w:val="afffffffa"/>
    <w:rsid w:val="00D2005D"/>
    <w:pPr>
      <w:numPr>
        <w:ilvl w:val="3"/>
        <w:numId w:val="31"/>
      </w:numPr>
    </w:pPr>
  </w:style>
  <w:style w:type="character" w:customStyle="1" w:styleId="b">
    <w:name w:val="b"/>
    <w:rsid w:val="00D2005D"/>
  </w:style>
  <w:style w:type="paragraph" w:customStyle="1" w:styleId="113">
    <w:name w:val="Заголовок 11"/>
    <w:basedOn w:val="ab"/>
    <w:rsid w:val="00D2005D"/>
    <w:pPr>
      <w:widowControl w:val="0"/>
      <w:autoSpaceDE w:val="0"/>
      <w:autoSpaceDN w:val="0"/>
      <w:adjustRightInd w:val="0"/>
      <w:ind w:left="112" w:firstLine="566"/>
      <w:jc w:val="left"/>
      <w:outlineLvl w:val="0"/>
    </w:pPr>
    <w:rPr>
      <w:b/>
      <w:bCs/>
      <w:szCs w:val="28"/>
    </w:rPr>
  </w:style>
  <w:style w:type="paragraph" w:customStyle="1" w:styleId="21a">
    <w:name w:val="Заголовок 21"/>
    <w:basedOn w:val="ab"/>
    <w:rsid w:val="00D2005D"/>
    <w:pPr>
      <w:widowControl w:val="0"/>
      <w:autoSpaceDE w:val="0"/>
      <w:autoSpaceDN w:val="0"/>
      <w:adjustRightInd w:val="0"/>
      <w:ind w:left="679" w:firstLine="0"/>
      <w:jc w:val="left"/>
      <w:outlineLvl w:val="1"/>
    </w:pPr>
    <w:rPr>
      <w:b/>
      <w:bCs/>
      <w:sz w:val="24"/>
    </w:rPr>
  </w:style>
  <w:style w:type="paragraph" w:customStyle="1" w:styleId="312">
    <w:name w:val="Заголовок 31"/>
    <w:basedOn w:val="ab"/>
    <w:rsid w:val="00D2005D"/>
    <w:pPr>
      <w:widowControl w:val="0"/>
      <w:autoSpaceDE w:val="0"/>
      <w:autoSpaceDN w:val="0"/>
      <w:adjustRightInd w:val="0"/>
      <w:ind w:left="112" w:firstLine="566"/>
      <w:jc w:val="left"/>
      <w:outlineLvl w:val="2"/>
    </w:pPr>
    <w:rPr>
      <w:b/>
      <w:bCs/>
      <w:i/>
      <w:iCs/>
      <w:sz w:val="24"/>
    </w:rPr>
  </w:style>
  <w:style w:type="paragraph" w:customStyle="1" w:styleId="TableParagraph">
    <w:name w:val="Table Paragraph"/>
    <w:basedOn w:val="ab"/>
    <w:uiPriority w:val="1"/>
    <w:qFormat/>
    <w:rsid w:val="00D2005D"/>
    <w:pPr>
      <w:widowControl w:val="0"/>
      <w:autoSpaceDE w:val="0"/>
      <w:autoSpaceDN w:val="0"/>
      <w:adjustRightInd w:val="0"/>
      <w:ind w:firstLine="0"/>
      <w:jc w:val="left"/>
    </w:pPr>
    <w:rPr>
      <w:sz w:val="24"/>
    </w:rPr>
  </w:style>
  <w:style w:type="paragraph" w:customStyle="1" w:styleId="afffffffb">
    <w:name w:val="Комментарий"/>
    <w:basedOn w:val="ab"/>
    <w:next w:val="ab"/>
    <w:uiPriority w:val="99"/>
    <w:rsid w:val="00D2005D"/>
    <w:pPr>
      <w:widowControl w:val="0"/>
      <w:autoSpaceDE w:val="0"/>
      <w:autoSpaceDN w:val="0"/>
      <w:adjustRightInd w:val="0"/>
      <w:spacing w:before="75"/>
      <w:ind w:left="170" w:firstLine="0"/>
    </w:pPr>
    <w:rPr>
      <w:rFonts w:ascii="Arial" w:hAnsi="Arial" w:cs="Arial"/>
      <w:color w:val="353842"/>
      <w:sz w:val="26"/>
      <w:szCs w:val="26"/>
      <w:shd w:val="clear" w:color="auto" w:fill="F0F0F0"/>
    </w:rPr>
  </w:style>
  <w:style w:type="paragraph" w:styleId="afffffffc">
    <w:name w:val="TOC Heading"/>
    <w:basedOn w:val="11"/>
    <w:next w:val="ab"/>
    <w:uiPriority w:val="39"/>
    <w:qFormat/>
    <w:rsid w:val="00D2005D"/>
    <w:pPr>
      <w:keepLines/>
      <w:spacing w:before="480"/>
      <w:ind w:firstLine="0"/>
      <w:jc w:val="left"/>
      <w:outlineLvl w:val="9"/>
    </w:pPr>
    <w:rPr>
      <w:rFonts w:ascii="Cambria" w:hAnsi="Cambria"/>
      <w:b/>
      <w:bCs/>
      <w:color w:val="365F91"/>
      <w:sz w:val="28"/>
      <w:szCs w:val="28"/>
      <w:lang w:val="ru-RU" w:eastAsia="ru-RU"/>
    </w:rPr>
  </w:style>
  <w:style w:type="character" w:customStyle="1" w:styleId="afffffffd">
    <w:name w:val="Неразрешенное упоминание"/>
    <w:uiPriority w:val="99"/>
    <w:semiHidden/>
    <w:unhideWhenUsed/>
    <w:rsid w:val="00D2005D"/>
    <w:rPr>
      <w:color w:val="605E5C"/>
      <w:shd w:val="clear" w:color="auto" w:fill="E1DFDD"/>
    </w:rPr>
  </w:style>
  <w:style w:type="character" w:customStyle="1" w:styleId="nobr">
    <w:name w:val="nobr"/>
    <w:rsid w:val="00D2005D"/>
  </w:style>
  <w:style w:type="numbering" w:customStyle="1" w:styleId="114">
    <w:name w:val="Нет списка11"/>
    <w:next w:val="ae"/>
    <w:uiPriority w:val="99"/>
    <w:semiHidden/>
    <w:rsid w:val="00D2005D"/>
  </w:style>
  <w:style w:type="table" w:customStyle="1" w:styleId="2f8">
    <w:name w:val="Сетка таблицы2"/>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d"/>
    <w:next w:val="afff0"/>
    <w:uiPriority w:val="39"/>
    <w:rsid w:val="00D20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7">
    <w:name w:val="Нет списка3"/>
    <w:next w:val="ae"/>
    <w:uiPriority w:val="99"/>
    <w:semiHidden/>
    <w:unhideWhenUsed/>
    <w:rsid w:val="00D2005D"/>
  </w:style>
  <w:style w:type="numbering" w:customStyle="1" w:styleId="45">
    <w:name w:val="Нет списка4"/>
    <w:next w:val="ae"/>
    <w:uiPriority w:val="99"/>
    <w:semiHidden/>
    <w:unhideWhenUsed/>
    <w:rsid w:val="00D2005D"/>
  </w:style>
  <w:style w:type="numbering" w:customStyle="1" w:styleId="54">
    <w:name w:val="Нет списка5"/>
    <w:next w:val="ae"/>
    <w:uiPriority w:val="99"/>
    <w:semiHidden/>
    <w:unhideWhenUsed/>
    <w:rsid w:val="00D2005D"/>
  </w:style>
  <w:style w:type="numbering" w:customStyle="1" w:styleId="63">
    <w:name w:val="Нет списка6"/>
    <w:next w:val="ae"/>
    <w:uiPriority w:val="99"/>
    <w:semiHidden/>
    <w:unhideWhenUsed/>
    <w:rsid w:val="00D2005D"/>
  </w:style>
  <w:style w:type="numbering" w:customStyle="1" w:styleId="73">
    <w:name w:val="Нет списка7"/>
    <w:next w:val="ae"/>
    <w:uiPriority w:val="99"/>
    <w:semiHidden/>
    <w:unhideWhenUsed/>
    <w:rsid w:val="00D2005D"/>
  </w:style>
  <w:style w:type="numbering" w:customStyle="1" w:styleId="83">
    <w:name w:val="Нет списка8"/>
    <w:next w:val="ae"/>
    <w:uiPriority w:val="99"/>
    <w:semiHidden/>
    <w:unhideWhenUsed/>
    <w:rsid w:val="00D2005D"/>
  </w:style>
  <w:style w:type="table" w:customStyle="1" w:styleId="3f8">
    <w:name w:val="Сетка таблицы3"/>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0"/>
    <w:uiPriority w:val="39"/>
    <w:rsid w:val="00D20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e"/>
    <w:uiPriority w:val="99"/>
    <w:semiHidden/>
    <w:unhideWhenUsed/>
    <w:rsid w:val="00D2005D"/>
  </w:style>
  <w:style w:type="numbering" w:customStyle="1" w:styleId="1110">
    <w:name w:val="Нет списка111"/>
    <w:next w:val="ae"/>
    <w:uiPriority w:val="99"/>
    <w:semiHidden/>
    <w:rsid w:val="00D2005D"/>
  </w:style>
  <w:style w:type="table" w:customStyle="1" w:styleId="21b">
    <w:name w:val="Сетка таблицы21"/>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d"/>
    <w:next w:val="afff0"/>
    <w:uiPriority w:val="39"/>
    <w:rsid w:val="00D200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uiPriority w:val="99"/>
    <w:semiHidden/>
    <w:unhideWhenUsed/>
    <w:rsid w:val="00D2005D"/>
  </w:style>
  <w:style w:type="numbering" w:customStyle="1" w:styleId="313">
    <w:name w:val="Нет списка31"/>
    <w:next w:val="ae"/>
    <w:uiPriority w:val="99"/>
    <w:semiHidden/>
    <w:unhideWhenUsed/>
    <w:rsid w:val="00D2005D"/>
  </w:style>
  <w:style w:type="numbering" w:customStyle="1" w:styleId="410">
    <w:name w:val="Нет списка41"/>
    <w:next w:val="ae"/>
    <w:uiPriority w:val="99"/>
    <w:semiHidden/>
    <w:unhideWhenUsed/>
    <w:rsid w:val="00D2005D"/>
  </w:style>
  <w:style w:type="numbering" w:customStyle="1" w:styleId="510">
    <w:name w:val="Нет списка51"/>
    <w:next w:val="ae"/>
    <w:uiPriority w:val="99"/>
    <w:semiHidden/>
    <w:unhideWhenUsed/>
    <w:rsid w:val="00D2005D"/>
  </w:style>
  <w:style w:type="numbering" w:customStyle="1" w:styleId="610">
    <w:name w:val="Нет списка61"/>
    <w:next w:val="ae"/>
    <w:uiPriority w:val="99"/>
    <w:semiHidden/>
    <w:unhideWhenUsed/>
    <w:rsid w:val="00D2005D"/>
  </w:style>
  <w:style w:type="numbering" w:customStyle="1" w:styleId="710">
    <w:name w:val="Нет списка71"/>
    <w:next w:val="ae"/>
    <w:uiPriority w:val="99"/>
    <w:semiHidden/>
    <w:unhideWhenUsed/>
    <w:rsid w:val="00D2005D"/>
  </w:style>
  <w:style w:type="table" w:customStyle="1" w:styleId="46">
    <w:name w:val="Сетка таблицы4"/>
    <w:basedOn w:val="ad"/>
    <w:next w:val="afff0"/>
    <w:rsid w:val="00D2005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 Знак Знак1 Знак"/>
    <w:basedOn w:val="ab"/>
    <w:rsid w:val="00D2005D"/>
    <w:pPr>
      <w:spacing w:after="160" w:line="240" w:lineRule="exact"/>
      <w:ind w:firstLine="0"/>
      <w:jc w:val="left"/>
    </w:pPr>
    <w:rPr>
      <w:rFonts w:ascii="Verdana" w:hAnsi="Verdana"/>
      <w:sz w:val="24"/>
      <w:lang w:val="en-US" w:eastAsia="en-US"/>
    </w:rPr>
  </w:style>
  <w:style w:type="character" w:customStyle="1" w:styleId="Absatz-Standardschriftart">
    <w:name w:val="Absatz-Standardschriftart"/>
    <w:rsid w:val="00D2005D"/>
  </w:style>
  <w:style w:type="character" w:customStyle="1" w:styleId="1ff4">
    <w:name w:val="Знак Знак1"/>
    <w:rsid w:val="00D2005D"/>
    <w:rPr>
      <w:rFonts w:ascii="Arial" w:hAnsi="Arial" w:cs="Arial"/>
      <w:b/>
      <w:bCs/>
      <w:i/>
      <w:iCs/>
      <w:sz w:val="28"/>
      <w:szCs w:val="28"/>
      <w:lang w:val="ru-RU" w:eastAsia="ar-SA" w:bidi="ar-SA"/>
    </w:rPr>
  </w:style>
  <w:style w:type="paragraph" w:customStyle="1" w:styleId="3f9">
    <w:name w:val="Обычный3"/>
    <w:uiPriority w:val="99"/>
    <w:rsid w:val="00D2005D"/>
    <w:pPr>
      <w:widowControl w:val="0"/>
      <w:snapToGrid w:val="0"/>
      <w:spacing w:before="260" w:line="300" w:lineRule="auto"/>
      <w:ind w:firstLine="700"/>
      <w:jc w:val="both"/>
    </w:pPr>
    <w:rPr>
      <w:sz w:val="24"/>
    </w:rPr>
  </w:style>
  <w:style w:type="paragraph" w:customStyle="1" w:styleId="47">
    <w:name w:val="Без интервала4"/>
    <w:uiPriority w:val="99"/>
    <w:rsid w:val="00D2005D"/>
    <w:rPr>
      <w:rFonts w:ascii="Calibri" w:hAnsi="Calibri"/>
      <w:sz w:val="22"/>
      <w:szCs w:val="22"/>
    </w:rPr>
  </w:style>
  <w:style w:type="character" w:customStyle="1" w:styleId="2f9">
    <w:name w:val="Основной текст (2)_"/>
    <w:link w:val="2fa"/>
    <w:uiPriority w:val="99"/>
    <w:rsid w:val="00D2005D"/>
    <w:rPr>
      <w:shd w:val="clear" w:color="auto" w:fill="FFFFFF"/>
    </w:rPr>
  </w:style>
  <w:style w:type="character" w:customStyle="1" w:styleId="210pt">
    <w:name w:val="Основной текст (2) + 10 pt"/>
    <w:uiPriority w:val="99"/>
    <w:rsid w:val="00D2005D"/>
    <w:rPr>
      <w:rFonts w:ascii="Times New Roman" w:hAnsi="Times New Roman" w:cs="Times New Roman"/>
      <w:sz w:val="20"/>
      <w:szCs w:val="20"/>
      <w:u w:val="none"/>
    </w:rPr>
  </w:style>
  <w:style w:type="paragraph" w:customStyle="1" w:styleId="2fa">
    <w:name w:val="Основной текст (2)"/>
    <w:basedOn w:val="ab"/>
    <w:link w:val="2f9"/>
    <w:uiPriority w:val="99"/>
    <w:rsid w:val="00D2005D"/>
    <w:pPr>
      <w:widowControl w:val="0"/>
      <w:shd w:val="clear" w:color="auto" w:fill="FFFFFF"/>
      <w:spacing w:before="420" w:line="413" w:lineRule="exact"/>
      <w:ind w:firstLine="0"/>
    </w:pPr>
    <w:rPr>
      <w:sz w:val="20"/>
      <w:szCs w:val="20"/>
    </w:rPr>
  </w:style>
  <w:style w:type="character" w:customStyle="1" w:styleId="74">
    <w:name w:val="Основной текст (7)_"/>
    <w:link w:val="711"/>
    <w:uiPriority w:val="99"/>
    <w:rsid w:val="00D2005D"/>
    <w:rPr>
      <w:shd w:val="clear" w:color="auto" w:fill="FFFFFF"/>
    </w:rPr>
  </w:style>
  <w:style w:type="character" w:customStyle="1" w:styleId="7Exact">
    <w:name w:val="Основной текст (7) Exact"/>
    <w:uiPriority w:val="99"/>
    <w:rsid w:val="00D2005D"/>
    <w:rPr>
      <w:rFonts w:ascii="Times New Roman" w:hAnsi="Times New Roman" w:cs="Times New Roman"/>
      <w:sz w:val="20"/>
      <w:szCs w:val="20"/>
      <w:u w:val="none"/>
    </w:rPr>
  </w:style>
  <w:style w:type="paragraph" w:customStyle="1" w:styleId="711">
    <w:name w:val="Основной текст (7)1"/>
    <w:basedOn w:val="ab"/>
    <w:link w:val="74"/>
    <w:uiPriority w:val="99"/>
    <w:rsid w:val="00D2005D"/>
    <w:pPr>
      <w:widowControl w:val="0"/>
      <w:shd w:val="clear" w:color="auto" w:fill="FFFFFF"/>
      <w:spacing w:before="480" w:line="389" w:lineRule="exact"/>
      <w:ind w:firstLine="0"/>
    </w:pPr>
    <w:rPr>
      <w:sz w:val="20"/>
      <w:szCs w:val="20"/>
    </w:rPr>
  </w:style>
  <w:style w:type="character" w:customStyle="1" w:styleId="afffffffe">
    <w:name w:val="Подпись к таблице_"/>
    <w:link w:val="affffffff"/>
    <w:uiPriority w:val="99"/>
    <w:rsid w:val="00D2005D"/>
    <w:rPr>
      <w:shd w:val="clear" w:color="auto" w:fill="FFFFFF"/>
    </w:rPr>
  </w:style>
  <w:style w:type="paragraph" w:customStyle="1" w:styleId="affffffff">
    <w:name w:val="Подпись к таблице"/>
    <w:basedOn w:val="ab"/>
    <w:link w:val="afffffffe"/>
    <w:uiPriority w:val="99"/>
    <w:rsid w:val="00D2005D"/>
    <w:pPr>
      <w:widowControl w:val="0"/>
      <w:shd w:val="clear" w:color="auto" w:fill="FFFFFF"/>
      <w:spacing w:line="240" w:lineRule="atLeast"/>
      <w:ind w:firstLine="0"/>
      <w:jc w:val="left"/>
    </w:pPr>
    <w:rPr>
      <w:sz w:val="20"/>
      <w:szCs w:val="20"/>
    </w:rPr>
  </w:style>
  <w:style w:type="paragraph" w:customStyle="1" w:styleId="21d">
    <w:name w:val="Основной текст (2)1"/>
    <w:basedOn w:val="ab"/>
    <w:uiPriority w:val="99"/>
    <w:rsid w:val="00D2005D"/>
    <w:pPr>
      <w:widowControl w:val="0"/>
      <w:shd w:val="clear" w:color="auto" w:fill="FFFFFF"/>
      <w:spacing w:line="299" w:lineRule="exact"/>
      <w:ind w:firstLine="0"/>
      <w:jc w:val="center"/>
    </w:pPr>
    <w:rPr>
      <w:sz w:val="26"/>
      <w:szCs w:val="26"/>
    </w:rPr>
  </w:style>
  <w:style w:type="paragraph" w:customStyle="1" w:styleId="s10">
    <w:name w:val="s_1"/>
    <w:basedOn w:val="ab"/>
    <w:rsid w:val="00D2005D"/>
    <w:pPr>
      <w:spacing w:before="100" w:beforeAutospacing="1" w:after="100" w:afterAutospacing="1"/>
      <w:ind w:firstLine="0"/>
      <w:jc w:val="left"/>
    </w:pPr>
    <w:rPr>
      <w:sz w:val="24"/>
    </w:rPr>
  </w:style>
  <w:style w:type="character" w:customStyle="1" w:styleId="fontstyle01">
    <w:name w:val="fontstyle01"/>
    <w:rsid w:val="00D2005D"/>
    <w:rPr>
      <w:rFonts w:ascii="Times New Roman" w:hAnsi="Times New Roman" w:cs="Times New Roman" w:hint="default"/>
      <w:b/>
      <w:bCs/>
      <w:i/>
      <w:iCs/>
      <w:color w:val="000000"/>
      <w:sz w:val="20"/>
      <w:szCs w:val="20"/>
    </w:rPr>
  </w:style>
  <w:style w:type="character" w:customStyle="1" w:styleId="fontstyle21">
    <w:name w:val="fontstyle21"/>
    <w:rsid w:val="00D2005D"/>
    <w:rPr>
      <w:rFonts w:ascii="Times New Roman" w:hAnsi="Times New Roman" w:cs="Times New Roman" w:hint="default"/>
      <w:b w:val="0"/>
      <w:bCs w:val="0"/>
      <w:i w:val="0"/>
      <w:iCs w:val="0"/>
      <w:color w:val="000000"/>
      <w:sz w:val="24"/>
      <w:szCs w:val="24"/>
    </w:rPr>
  </w:style>
  <w:style w:type="character" w:customStyle="1" w:styleId="fontstyle31">
    <w:name w:val="fontstyle31"/>
    <w:rsid w:val="00D2005D"/>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06">
      <w:bodyDiv w:val="1"/>
      <w:marLeft w:val="0"/>
      <w:marRight w:val="0"/>
      <w:marTop w:val="0"/>
      <w:marBottom w:val="0"/>
      <w:divBdr>
        <w:top w:val="none" w:sz="0" w:space="0" w:color="auto"/>
        <w:left w:val="none" w:sz="0" w:space="0" w:color="auto"/>
        <w:bottom w:val="none" w:sz="0" w:space="0" w:color="auto"/>
        <w:right w:val="none" w:sz="0" w:space="0" w:color="auto"/>
      </w:divBdr>
    </w:div>
    <w:div w:id="40636265">
      <w:bodyDiv w:val="1"/>
      <w:marLeft w:val="0"/>
      <w:marRight w:val="0"/>
      <w:marTop w:val="0"/>
      <w:marBottom w:val="0"/>
      <w:divBdr>
        <w:top w:val="none" w:sz="0" w:space="0" w:color="auto"/>
        <w:left w:val="none" w:sz="0" w:space="0" w:color="auto"/>
        <w:bottom w:val="none" w:sz="0" w:space="0" w:color="auto"/>
        <w:right w:val="none" w:sz="0" w:space="0" w:color="auto"/>
      </w:divBdr>
    </w:div>
    <w:div w:id="46072736">
      <w:bodyDiv w:val="1"/>
      <w:marLeft w:val="0"/>
      <w:marRight w:val="0"/>
      <w:marTop w:val="0"/>
      <w:marBottom w:val="0"/>
      <w:divBdr>
        <w:top w:val="none" w:sz="0" w:space="0" w:color="auto"/>
        <w:left w:val="none" w:sz="0" w:space="0" w:color="auto"/>
        <w:bottom w:val="none" w:sz="0" w:space="0" w:color="auto"/>
        <w:right w:val="none" w:sz="0" w:space="0" w:color="auto"/>
      </w:divBdr>
    </w:div>
    <w:div w:id="66807531">
      <w:bodyDiv w:val="1"/>
      <w:marLeft w:val="0"/>
      <w:marRight w:val="0"/>
      <w:marTop w:val="0"/>
      <w:marBottom w:val="0"/>
      <w:divBdr>
        <w:top w:val="none" w:sz="0" w:space="0" w:color="auto"/>
        <w:left w:val="none" w:sz="0" w:space="0" w:color="auto"/>
        <w:bottom w:val="none" w:sz="0" w:space="0" w:color="auto"/>
        <w:right w:val="none" w:sz="0" w:space="0" w:color="auto"/>
      </w:divBdr>
    </w:div>
    <w:div w:id="80490115">
      <w:bodyDiv w:val="1"/>
      <w:marLeft w:val="0"/>
      <w:marRight w:val="0"/>
      <w:marTop w:val="0"/>
      <w:marBottom w:val="0"/>
      <w:divBdr>
        <w:top w:val="none" w:sz="0" w:space="0" w:color="auto"/>
        <w:left w:val="none" w:sz="0" w:space="0" w:color="auto"/>
        <w:bottom w:val="none" w:sz="0" w:space="0" w:color="auto"/>
        <w:right w:val="none" w:sz="0" w:space="0" w:color="auto"/>
      </w:divBdr>
    </w:div>
    <w:div w:id="85657595">
      <w:bodyDiv w:val="1"/>
      <w:marLeft w:val="0"/>
      <w:marRight w:val="0"/>
      <w:marTop w:val="0"/>
      <w:marBottom w:val="0"/>
      <w:divBdr>
        <w:top w:val="none" w:sz="0" w:space="0" w:color="auto"/>
        <w:left w:val="none" w:sz="0" w:space="0" w:color="auto"/>
        <w:bottom w:val="none" w:sz="0" w:space="0" w:color="auto"/>
        <w:right w:val="none" w:sz="0" w:space="0" w:color="auto"/>
      </w:divBdr>
    </w:div>
    <w:div w:id="85736938">
      <w:bodyDiv w:val="1"/>
      <w:marLeft w:val="0"/>
      <w:marRight w:val="0"/>
      <w:marTop w:val="0"/>
      <w:marBottom w:val="0"/>
      <w:divBdr>
        <w:top w:val="none" w:sz="0" w:space="0" w:color="auto"/>
        <w:left w:val="none" w:sz="0" w:space="0" w:color="auto"/>
        <w:bottom w:val="none" w:sz="0" w:space="0" w:color="auto"/>
        <w:right w:val="none" w:sz="0" w:space="0" w:color="auto"/>
      </w:divBdr>
    </w:div>
    <w:div w:id="87847805">
      <w:bodyDiv w:val="1"/>
      <w:marLeft w:val="0"/>
      <w:marRight w:val="0"/>
      <w:marTop w:val="0"/>
      <w:marBottom w:val="0"/>
      <w:divBdr>
        <w:top w:val="none" w:sz="0" w:space="0" w:color="auto"/>
        <w:left w:val="none" w:sz="0" w:space="0" w:color="auto"/>
        <w:bottom w:val="none" w:sz="0" w:space="0" w:color="auto"/>
        <w:right w:val="none" w:sz="0" w:space="0" w:color="auto"/>
      </w:divBdr>
    </w:div>
    <w:div w:id="100883622">
      <w:bodyDiv w:val="1"/>
      <w:marLeft w:val="0"/>
      <w:marRight w:val="0"/>
      <w:marTop w:val="0"/>
      <w:marBottom w:val="0"/>
      <w:divBdr>
        <w:top w:val="none" w:sz="0" w:space="0" w:color="auto"/>
        <w:left w:val="none" w:sz="0" w:space="0" w:color="auto"/>
        <w:bottom w:val="none" w:sz="0" w:space="0" w:color="auto"/>
        <w:right w:val="none" w:sz="0" w:space="0" w:color="auto"/>
      </w:divBdr>
    </w:div>
    <w:div w:id="189994476">
      <w:bodyDiv w:val="1"/>
      <w:marLeft w:val="0"/>
      <w:marRight w:val="0"/>
      <w:marTop w:val="0"/>
      <w:marBottom w:val="0"/>
      <w:divBdr>
        <w:top w:val="none" w:sz="0" w:space="0" w:color="auto"/>
        <w:left w:val="none" w:sz="0" w:space="0" w:color="auto"/>
        <w:bottom w:val="none" w:sz="0" w:space="0" w:color="auto"/>
        <w:right w:val="none" w:sz="0" w:space="0" w:color="auto"/>
      </w:divBdr>
    </w:div>
    <w:div w:id="206064356">
      <w:bodyDiv w:val="1"/>
      <w:marLeft w:val="0"/>
      <w:marRight w:val="0"/>
      <w:marTop w:val="0"/>
      <w:marBottom w:val="0"/>
      <w:divBdr>
        <w:top w:val="none" w:sz="0" w:space="0" w:color="auto"/>
        <w:left w:val="none" w:sz="0" w:space="0" w:color="auto"/>
        <w:bottom w:val="none" w:sz="0" w:space="0" w:color="auto"/>
        <w:right w:val="none" w:sz="0" w:space="0" w:color="auto"/>
      </w:divBdr>
    </w:div>
    <w:div w:id="214315924">
      <w:bodyDiv w:val="1"/>
      <w:marLeft w:val="0"/>
      <w:marRight w:val="0"/>
      <w:marTop w:val="0"/>
      <w:marBottom w:val="0"/>
      <w:divBdr>
        <w:top w:val="none" w:sz="0" w:space="0" w:color="auto"/>
        <w:left w:val="none" w:sz="0" w:space="0" w:color="auto"/>
        <w:bottom w:val="none" w:sz="0" w:space="0" w:color="auto"/>
        <w:right w:val="none" w:sz="0" w:space="0" w:color="auto"/>
      </w:divBdr>
    </w:div>
    <w:div w:id="224069039">
      <w:bodyDiv w:val="1"/>
      <w:marLeft w:val="0"/>
      <w:marRight w:val="0"/>
      <w:marTop w:val="0"/>
      <w:marBottom w:val="0"/>
      <w:divBdr>
        <w:top w:val="none" w:sz="0" w:space="0" w:color="auto"/>
        <w:left w:val="none" w:sz="0" w:space="0" w:color="auto"/>
        <w:bottom w:val="none" w:sz="0" w:space="0" w:color="auto"/>
        <w:right w:val="none" w:sz="0" w:space="0" w:color="auto"/>
      </w:divBdr>
    </w:div>
    <w:div w:id="239485018">
      <w:bodyDiv w:val="1"/>
      <w:marLeft w:val="0"/>
      <w:marRight w:val="0"/>
      <w:marTop w:val="0"/>
      <w:marBottom w:val="0"/>
      <w:divBdr>
        <w:top w:val="none" w:sz="0" w:space="0" w:color="auto"/>
        <w:left w:val="none" w:sz="0" w:space="0" w:color="auto"/>
        <w:bottom w:val="none" w:sz="0" w:space="0" w:color="auto"/>
        <w:right w:val="none" w:sz="0" w:space="0" w:color="auto"/>
      </w:divBdr>
    </w:div>
    <w:div w:id="240024504">
      <w:bodyDiv w:val="1"/>
      <w:marLeft w:val="0"/>
      <w:marRight w:val="0"/>
      <w:marTop w:val="0"/>
      <w:marBottom w:val="0"/>
      <w:divBdr>
        <w:top w:val="none" w:sz="0" w:space="0" w:color="auto"/>
        <w:left w:val="none" w:sz="0" w:space="0" w:color="auto"/>
        <w:bottom w:val="none" w:sz="0" w:space="0" w:color="auto"/>
        <w:right w:val="none" w:sz="0" w:space="0" w:color="auto"/>
      </w:divBdr>
    </w:div>
    <w:div w:id="242229074">
      <w:bodyDiv w:val="1"/>
      <w:marLeft w:val="0"/>
      <w:marRight w:val="0"/>
      <w:marTop w:val="0"/>
      <w:marBottom w:val="0"/>
      <w:divBdr>
        <w:top w:val="none" w:sz="0" w:space="0" w:color="auto"/>
        <w:left w:val="none" w:sz="0" w:space="0" w:color="auto"/>
        <w:bottom w:val="none" w:sz="0" w:space="0" w:color="auto"/>
        <w:right w:val="none" w:sz="0" w:space="0" w:color="auto"/>
      </w:divBdr>
    </w:div>
    <w:div w:id="256134488">
      <w:bodyDiv w:val="1"/>
      <w:marLeft w:val="0"/>
      <w:marRight w:val="0"/>
      <w:marTop w:val="0"/>
      <w:marBottom w:val="0"/>
      <w:divBdr>
        <w:top w:val="none" w:sz="0" w:space="0" w:color="auto"/>
        <w:left w:val="none" w:sz="0" w:space="0" w:color="auto"/>
        <w:bottom w:val="none" w:sz="0" w:space="0" w:color="auto"/>
        <w:right w:val="none" w:sz="0" w:space="0" w:color="auto"/>
      </w:divBdr>
    </w:div>
    <w:div w:id="282422995">
      <w:bodyDiv w:val="1"/>
      <w:marLeft w:val="0"/>
      <w:marRight w:val="0"/>
      <w:marTop w:val="0"/>
      <w:marBottom w:val="0"/>
      <w:divBdr>
        <w:top w:val="none" w:sz="0" w:space="0" w:color="auto"/>
        <w:left w:val="none" w:sz="0" w:space="0" w:color="auto"/>
        <w:bottom w:val="none" w:sz="0" w:space="0" w:color="auto"/>
        <w:right w:val="none" w:sz="0" w:space="0" w:color="auto"/>
      </w:divBdr>
    </w:div>
    <w:div w:id="340553109">
      <w:bodyDiv w:val="1"/>
      <w:marLeft w:val="0"/>
      <w:marRight w:val="0"/>
      <w:marTop w:val="0"/>
      <w:marBottom w:val="0"/>
      <w:divBdr>
        <w:top w:val="none" w:sz="0" w:space="0" w:color="auto"/>
        <w:left w:val="none" w:sz="0" w:space="0" w:color="auto"/>
        <w:bottom w:val="none" w:sz="0" w:space="0" w:color="auto"/>
        <w:right w:val="none" w:sz="0" w:space="0" w:color="auto"/>
      </w:divBdr>
    </w:div>
    <w:div w:id="351806533">
      <w:bodyDiv w:val="1"/>
      <w:marLeft w:val="0"/>
      <w:marRight w:val="0"/>
      <w:marTop w:val="0"/>
      <w:marBottom w:val="0"/>
      <w:divBdr>
        <w:top w:val="none" w:sz="0" w:space="0" w:color="auto"/>
        <w:left w:val="none" w:sz="0" w:space="0" w:color="auto"/>
        <w:bottom w:val="none" w:sz="0" w:space="0" w:color="auto"/>
        <w:right w:val="none" w:sz="0" w:space="0" w:color="auto"/>
      </w:divBdr>
    </w:div>
    <w:div w:id="353070134">
      <w:bodyDiv w:val="1"/>
      <w:marLeft w:val="0"/>
      <w:marRight w:val="0"/>
      <w:marTop w:val="0"/>
      <w:marBottom w:val="0"/>
      <w:divBdr>
        <w:top w:val="none" w:sz="0" w:space="0" w:color="auto"/>
        <w:left w:val="none" w:sz="0" w:space="0" w:color="auto"/>
        <w:bottom w:val="none" w:sz="0" w:space="0" w:color="auto"/>
        <w:right w:val="none" w:sz="0" w:space="0" w:color="auto"/>
      </w:divBdr>
    </w:div>
    <w:div w:id="362752150">
      <w:bodyDiv w:val="1"/>
      <w:marLeft w:val="0"/>
      <w:marRight w:val="0"/>
      <w:marTop w:val="0"/>
      <w:marBottom w:val="0"/>
      <w:divBdr>
        <w:top w:val="none" w:sz="0" w:space="0" w:color="auto"/>
        <w:left w:val="none" w:sz="0" w:space="0" w:color="auto"/>
        <w:bottom w:val="none" w:sz="0" w:space="0" w:color="auto"/>
        <w:right w:val="none" w:sz="0" w:space="0" w:color="auto"/>
      </w:divBdr>
    </w:div>
    <w:div w:id="373041838">
      <w:bodyDiv w:val="1"/>
      <w:marLeft w:val="0"/>
      <w:marRight w:val="0"/>
      <w:marTop w:val="0"/>
      <w:marBottom w:val="0"/>
      <w:divBdr>
        <w:top w:val="none" w:sz="0" w:space="0" w:color="auto"/>
        <w:left w:val="none" w:sz="0" w:space="0" w:color="auto"/>
        <w:bottom w:val="none" w:sz="0" w:space="0" w:color="auto"/>
        <w:right w:val="none" w:sz="0" w:space="0" w:color="auto"/>
      </w:divBdr>
    </w:div>
    <w:div w:id="383796796">
      <w:bodyDiv w:val="1"/>
      <w:marLeft w:val="0"/>
      <w:marRight w:val="0"/>
      <w:marTop w:val="0"/>
      <w:marBottom w:val="0"/>
      <w:divBdr>
        <w:top w:val="none" w:sz="0" w:space="0" w:color="auto"/>
        <w:left w:val="none" w:sz="0" w:space="0" w:color="auto"/>
        <w:bottom w:val="none" w:sz="0" w:space="0" w:color="auto"/>
        <w:right w:val="none" w:sz="0" w:space="0" w:color="auto"/>
      </w:divBdr>
    </w:div>
    <w:div w:id="393434319">
      <w:bodyDiv w:val="1"/>
      <w:marLeft w:val="0"/>
      <w:marRight w:val="0"/>
      <w:marTop w:val="0"/>
      <w:marBottom w:val="0"/>
      <w:divBdr>
        <w:top w:val="none" w:sz="0" w:space="0" w:color="auto"/>
        <w:left w:val="none" w:sz="0" w:space="0" w:color="auto"/>
        <w:bottom w:val="none" w:sz="0" w:space="0" w:color="auto"/>
        <w:right w:val="none" w:sz="0" w:space="0" w:color="auto"/>
      </w:divBdr>
    </w:div>
    <w:div w:id="411120274">
      <w:bodyDiv w:val="1"/>
      <w:marLeft w:val="0"/>
      <w:marRight w:val="0"/>
      <w:marTop w:val="0"/>
      <w:marBottom w:val="0"/>
      <w:divBdr>
        <w:top w:val="none" w:sz="0" w:space="0" w:color="auto"/>
        <w:left w:val="none" w:sz="0" w:space="0" w:color="auto"/>
        <w:bottom w:val="none" w:sz="0" w:space="0" w:color="auto"/>
        <w:right w:val="none" w:sz="0" w:space="0" w:color="auto"/>
      </w:divBdr>
      <w:divsChild>
        <w:div w:id="181938603">
          <w:marLeft w:val="0"/>
          <w:marRight w:val="0"/>
          <w:marTop w:val="0"/>
          <w:marBottom w:val="0"/>
          <w:divBdr>
            <w:top w:val="none" w:sz="0" w:space="0" w:color="auto"/>
            <w:left w:val="none" w:sz="0" w:space="0" w:color="auto"/>
            <w:bottom w:val="none" w:sz="0" w:space="0" w:color="auto"/>
            <w:right w:val="none" w:sz="0" w:space="0" w:color="auto"/>
          </w:divBdr>
          <w:divsChild>
            <w:div w:id="245918274">
              <w:marLeft w:val="0"/>
              <w:marRight w:val="0"/>
              <w:marTop w:val="0"/>
              <w:marBottom w:val="0"/>
              <w:divBdr>
                <w:top w:val="none" w:sz="0" w:space="0" w:color="auto"/>
                <w:left w:val="none" w:sz="0" w:space="0" w:color="auto"/>
                <w:bottom w:val="none" w:sz="0" w:space="0" w:color="auto"/>
                <w:right w:val="none" w:sz="0" w:space="0" w:color="auto"/>
              </w:divBdr>
            </w:div>
          </w:divsChild>
        </w:div>
        <w:div w:id="1462769516">
          <w:marLeft w:val="0"/>
          <w:marRight w:val="0"/>
          <w:marTop w:val="0"/>
          <w:marBottom w:val="0"/>
          <w:divBdr>
            <w:top w:val="none" w:sz="0" w:space="0" w:color="auto"/>
            <w:left w:val="none" w:sz="0" w:space="0" w:color="auto"/>
            <w:bottom w:val="none" w:sz="0" w:space="0" w:color="auto"/>
            <w:right w:val="none" w:sz="0" w:space="0" w:color="auto"/>
          </w:divBdr>
          <w:divsChild>
            <w:div w:id="5121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7728">
      <w:bodyDiv w:val="1"/>
      <w:marLeft w:val="0"/>
      <w:marRight w:val="0"/>
      <w:marTop w:val="0"/>
      <w:marBottom w:val="0"/>
      <w:divBdr>
        <w:top w:val="none" w:sz="0" w:space="0" w:color="auto"/>
        <w:left w:val="none" w:sz="0" w:space="0" w:color="auto"/>
        <w:bottom w:val="none" w:sz="0" w:space="0" w:color="auto"/>
        <w:right w:val="none" w:sz="0" w:space="0" w:color="auto"/>
      </w:divBdr>
    </w:div>
    <w:div w:id="478693651">
      <w:bodyDiv w:val="1"/>
      <w:marLeft w:val="0"/>
      <w:marRight w:val="0"/>
      <w:marTop w:val="0"/>
      <w:marBottom w:val="0"/>
      <w:divBdr>
        <w:top w:val="none" w:sz="0" w:space="0" w:color="auto"/>
        <w:left w:val="none" w:sz="0" w:space="0" w:color="auto"/>
        <w:bottom w:val="none" w:sz="0" w:space="0" w:color="auto"/>
        <w:right w:val="none" w:sz="0" w:space="0" w:color="auto"/>
      </w:divBdr>
    </w:div>
    <w:div w:id="481390540">
      <w:bodyDiv w:val="1"/>
      <w:marLeft w:val="0"/>
      <w:marRight w:val="0"/>
      <w:marTop w:val="0"/>
      <w:marBottom w:val="0"/>
      <w:divBdr>
        <w:top w:val="none" w:sz="0" w:space="0" w:color="auto"/>
        <w:left w:val="none" w:sz="0" w:space="0" w:color="auto"/>
        <w:bottom w:val="none" w:sz="0" w:space="0" w:color="auto"/>
        <w:right w:val="none" w:sz="0" w:space="0" w:color="auto"/>
      </w:divBdr>
    </w:div>
    <w:div w:id="521436133">
      <w:bodyDiv w:val="1"/>
      <w:marLeft w:val="0"/>
      <w:marRight w:val="0"/>
      <w:marTop w:val="0"/>
      <w:marBottom w:val="0"/>
      <w:divBdr>
        <w:top w:val="none" w:sz="0" w:space="0" w:color="auto"/>
        <w:left w:val="none" w:sz="0" w:space="0" w:color="auto"/>
        <w:bottom w:val="none" w:sz="0" w:space="0" w:color="auto"/>
        <w:right w:val="none" w:sz="0" w:space="0" w:color="auto"/>
      </w:divBdr>
    </w:div>
    <w:div w:id="526261053">
      <w:bodyDiv w:val="1"/>
      <w:marLeft w:val="0"/>
      <w:marRight w:val="0"/>
      <w:marTop w:val="0"/>
      <w:marBottom w:val="0"/>
      <w:divBdr>
        <w:top w:val="none" w:sz="0" w:space="0" w:color="auto"/>
        <w:left w:val="none" w:sz="0" w:space="0" w:color="auto"/>
        <w:bottom w:val="none" w:sz="0" w:space="0" w:color="auto"/>
        <w:right w:val="none" w:sz="0" w:space="0" w:color="auto"/>
      </w:divBdr>
    </w:div>
    <w:div w:id="589895223">
      <w:bodyDiv w:val="1"/>
      <w:marLeft w:val="0"/>
      <w:marRight w:val="0"/>
      <w:marTop w:val="0"/>
      <w:marBottom w:val="0"/>
      <w:divBdr>
        <w:top w:val="none" w:sz="0" w:space="0" w:color="auto"/>
        <w:left w:val="none" w:sz="0" w:space="0" w:color="auto"/>
        <w:bottom w:val="none" w:sz="0" w:space="0" w:color="auto"/>
        <w:right w:val="none" w:sz="0" w:space="0" w:color="auto"/>
      </w:divBdr>
    </w:div>
    <w:div w:id="590940089">
      <w:bodyDiv w:val="1"/>
      <w:marLeft w:val="0"/>
      <w:marRight w:val="0"/>
      <w:marTop w:val="0"/>
      <w:marBottom w:val="0"/>
      <w:divBdr>
        <w:top w:val="none" w:sz="0" w:space="0" w:color="auto"/>
        <w:left w:val="none" w:sz="0" w:space="0" w:color="auto"/>
        <w:bottom w:val="none" w:sz="0" w:space="0" w:color="auto"/>
        <w:right w:val="none" w:sz="0" w:space="0" w:color="auto"/>
      </w:divBdr>
    </w:div>
    <w:div w:id="592511705">
      <w:bodyDiv w:val="1"/>
      <w:marLeft w:val="0"/>
      <w:marRight w:val="0"/>
      <w:marTop w:val="0"/>
      <w:marBottom w:val="0"/>
      <w:divBdr>
        <w:top w:val="none" w:sz="0" w:space="0" w:color="auto"/>
        <w:left w:val="none" w:sz="0" w:space="0" w:color="auto"/>
        <w:bottom w:val="none" w:sz="0" w:space="0" w:color="auto"/>
        <w:right w:val="none" w:sz="0" w:space="0" w:color="auto"/>
      </w:divBdr>
    </w:div>
    <w:div w:id="594900742">
      <w:bodyDiv w:val="1"/>
      <w:marLeft w:val="0"/>
      <w:marRight w:val="0"/>
      <w:marTop w:val="0"/>
      <w:marBottom w:val="0"/>
      <w:divBdr>
        <w:top w:val="none" w:sz="0" w:space="0" w:color="auto"/>
        <w:left w:val="none" w:sz="0" w:space="0" w:color="auto"/>
        <w:bottom w:val="none" w:sz="0" w:space="0" w:color="auto"/>
        <w:right w:val="none" w:sz="0" w:space="0" w:color="auto"/>
      </w:divBdr>
    </w:div>
    <w:div w:id="645819246">
      <w:bodyDiv w:val="1"/>
      <w:marLeft w:val="0"/>
      <w:marRight w:val="0"/>
      <w:marTop w:val="0"/>
      <w:marBottom w:val="0"/>
      <w:divBdr>
        <w:top w:val="none" w:sz="0" w:space="0" w:color="auto"/>
        <w:left w:val="none" w:sz="0" w:space="0" w:color="auto"/>
        <w:bottom w:val="none" w:sz="0" w:space="0" w:color="auto"/>
        <w:right w:val="none" w:sz="0" w:space="0" w:color="auto"/>
      </w:divBdr>
    </w:div>
    <w:div w:id="660160592">
      <w:bodyDiv w:val="1"/>
      <w:marLeft w:val="0"/>
      <w:marRight w:val="0"/>
      <w:marTop w:val="0"/>
      <w:marBottom w:val="0"/>
      <w:divBdr>
        <w:top w:val="none" w:sz="0" w:space="0" w:color="auto"/>
        <w:left w:val="none" w:sz="0" w:space="0" w:color="auto"/>
        <w:bottom w:val="none" w:sz="0" w:space="0" w:color="auto"/>
        <w:right w:val="none" w:sz="0" w:space="0" w:color="auto"/>
      </w:divBdr>
      <w:divsChild>
        <w:div w:id="3435792">
          <w:marLeft w:val="0"/>
          <w:marRight w:val="0"/>
          <w:marTop w:val="0"/>
          <w:marBottom w:val="0"/>
          <w:divBdr>
            <w:top w:val="none" w:sz="0" w:space="0" w:color="auto"/>
            <w:left w:val="none" w:sz="0" w:space="0" w:color="auto"/>
            <w:bottom w:val="none" w:sz="0" w:space="0" w:color="auto"/>
            <w:right w:val="none" w:sz="0" w:space="0" w:color="auto"/>
          </w:divBdr>
          <w:divsChild>
            <w:div w:id="126550213">
              <w:marLeft w:val="0"/>
              <w:marRight w:val="0"/>
              <w:marTop w:val="0"/>
              <w:marBottom w:val="0"/>
              <w:divBdr>
                <w:top w:val="none" w:sz="0" w:space="0" w:color="auto"/>
                <w:left w:val="none" w:sz="0" w:space="0" w:color="auto"/>
                <w:bottom w:val="none" w:sz="0" w:space="0" w:color="auto"/>
                <w:right w:val="none" w:sz="0" w:space="0" w:color="auto"/>
              </w:divBdr>
            </w:div>
          </w:divsChild>
        </w:div>
        <w:div w:id="84888140">
          <w:marLeft w:val="0"/>
          <w:marRight w:val="0"/>
          <w:marTop w:val="0"/>
          <w:marBottom w:val="0"/>
          <w:divBdr>
            <w:top w:val="none" w:sz="0" w:space="0" w:color="auto"/>
            <w:left w:val="none" w:sz="0" w:space="0" w:color="auto"/>
            <w:bottom w:val="none" w:sz="0" w:space="0" w:color="auto"/>
            <w:right w:val="none" w:sz="0" w:space="0" w:color="auto"/>
          </w:divBdr>
          <w:divsChild>
            <w:div w:id="786237170">
              <w:marLeft w:val="0"/>
              <w:marRight w:val="0"/>
              <w:marTop w:val="0"/>
              <w:marBottom w:val="0"/>
              <w:divBdr>
                <w:top w:val="none" w:sz="0" w:space="0" w:color="auto"/>
                <w:left w:val="none" w:sz="0" w:space="0" w:color="auto"/>
                <w:bottom w:val="none" w:sz="0" w:space="0" w:color="auto"/>
                <w:right w:val="none" w:sz="0" w:space="0" w:color="auto"/>
              </w:divBdr>
            </w:div>
          </w:divsChild>
        </w:div>
        <w:div w:id="220599072">
          <w:marLeft w:val="0"/>
          <w:marRight w:val="0"/>
          <w:marTop w:val="0"/>
          <w:marBottom w:val="0"/>
          <w:divBdr>
            <w:top w:val="none" w:sz="0" w:space="0" w:color="auto"/>
            <w:left w:val="none" w:sz="0" w:space="0" w:color="auto"/>
            <w:bottom w:val="none" w:sz="0" w:space="0" w:color="auto"/>
            <w:right w:val="none" w:sz="0" w:space="0" w:color="auto"/>
          </w:divBdr>
          <w:divsChild>
            <w:div w:id="1449542851">
              <w:marLeft w:val="0"/>
              <w:marRight w:val="0"/>
              <w:marTop w:val="0"/>
              <w:marBottom w:val="0"/>
              <w:divBdr>
                <w:top w:val="none" w:sz="0" w:space="0" w:color="auto"/>
                <w:left w:val="none" w:sz="0" w:space="0" w:color="auto"/>
                <w:bottom w:val="none" w:sz="0" w:space="0" w:color="auto"/>
                <w:right w:val="none" w:sz="0" w:space="0" w:color="auto"/>
              </w:divBdr>
            </w:div>
          </w:divsChild>
        </w:div>
        <w:div w:id="251668405">
          <w:marLeft w:val="0"/>
          <w:marRight w:val="0"/>
          <w:marTop w:val="0"/>
          <w:marBottom w:val="0"/>
          <w:divBdr>
            <w:top w:val="none" w:sz="0" w:space="0" w:color="auto"/>
            <w:left w:val="none" w:sz="0" w:space="0" w:color="auto"/>
            <w:bottom w:val="none" w:sz="0" w:space="0" w:color="auto"/>
            <w:right w:val="none" w:sz="0" w:space="0" w:color="auto"/>
          </w:divBdr>
          <w:divsChild>
            <w:div w:id="1722317129">
              <w:marLeft w:val="0"/>
              <w:marRight w:val="0"/>
              <w:marTop w:val="0"/>
              <w:marBottom w:val="0"/>
              <w:divBdr>
                <w:top w:val="none" w:sz="0" w:space="0" w:color="auto"/>
                <w:left w:val="none" w:sz="0" w:space="0" w:color="auto"/>
                <w:bottom w:val="none" w:sz="0" w:space="0" w:color="auto"/>
                <w:right w:val="none" w:sz="0" w:space="0" w:color="auto"/>
              </w:divBdr>
            </w:div>
          </w:divsChild>
        </w:div>
        <w:div w:id="386488861">
          <w:marLeft w:val="0"/>
          <w:marRight w:val="0"/>
          <w:marTop w:val="0"/>
          <w:marBottom w:val="0"/>
          <w:divBdr>
            <w:top w:val="none" w:sz="0" w:space="0" w:color="auto"/>
            <w:left w:val="none" w:sz="0" w:space="0" w:color="auto"/>
            <w:bottom w:val="none" w:sz="0" w:space="0" w:color="auto"/>
            <w:right w:val="none" w:sz="0" w:space="0" w:color="auto"/>
          </w:divBdr>
          <w:divsChild>
            <w:div w:id="1280643868">
              <w:marLeft w:val="0"/>
              <w:marRight w:val="0"/>
              <w:marTop w:val="0"/>
              <w:marBottom w:val="0"/>
              <w:divBdr>
                <w:top w:val="none" w:sz="0" w:space="0" w:color="auto"/>
                <w:left w:val="none" w:sz="0" w:space="0" w:color="auto"/>
                <w:bottom w:val="none" w:sz="0" w:space="0" w:color="auto"/>
                <w:right w:val="none" w:sz="0" w:space="0" w:color="auto"/>
              </w:divBdr>
            </w:div>
          </w:divsChild>
        </w:div>
        <w:div w:id="455681964">
          <w:marLeft w:val="0"/>
          <w:marRight w:val="0"/>
          <w:marTop w:val="0"/>
          <w:marBottom w:val="0"/>
          <w:divBdr>
            <w:top w:val="none" w:sz="0" w:space="0" w:color="auto"/>
            <w:left w:val="none" w:sz="0" w:space="0" w:color="auto"/>
            <w:bottom w:val="none" w:sz="0" w:space="0" w:color="auto"/>
            <w:right w:val="none" w:sz="0" w:space="0" w:color="auto"/>
          </w:divBdr>
          <w:divsChild>
            <w:div w:id="1793011776">
              <w:marLeft w:val="0"/>
              <w:marRight w:val="0"/>
              <w:marTop w:val="0"/>
              <w:marBottom w:val="0"/>
              <w:divBdr>
                <w:top w:val="none" w:sz="0" w:space="0" w:color="auto"/>
                <w:left w:val="none" w:sz="0" w:space="0" w:color="auto"/>
                <w:bottom w:val="none" w:sz="0" w:space="0" w:color="auto"/>
                <w:right w:val="none" w:sz="0" w:space="0" w:color="auto"/>
              </w:divBdr>
            </w:div>
          </w:divsChild>
        </w:div>
        <w:div w:id="564028959">
          <w:marLeft w:val="0"/>
          <w:marRight w:val="0"/>
          <w:marTop w:val="0"/>
          <w:marBottom w:val="0"/>
          <w:divBdr>
            <w:top w:val="none" w:sz="0" w:space="0" w:color="auto"/>
            <w:left w:val="none" w:sz="0" w:space="0" w:color="auto"/>
            <w:bottom w:val="none" w:sz="0" w:space="0" w:color="auto"/>
            <w:right w:val="none" w:sz="0" w:space="0" w:color="auto"/>
          </w:divBdr>
          <w:divsChild>
            <w:div w:id="1370303969">
              <w:marLeft w:val="0"/>
              <w:marRight w:val="0"/>
              <w:marTop w:val="0"/>
              <w:marBottom w:val="0"/>
              <w:divBdr>
                <w:top w:val="none" w:sz="0" w:space="0" w:color="auto"/>
                <w:left w:val="none" w:sz="0" w:space="0" w:color="auto"/>
                <w:bottom w:val="none" w:sz="0" w:space="0" w:color="auto"/>
                <w:right w:val="none" w:sz="0" w:space="0" w:color="auto"/>
              </w:divBdr>
            </w:div>
          </w:divsChild>
        </w:div>
        <w:div w:id="716902242">
          <w:marLeft w:val="0"/>
          <w:marRight w:val="0"/>
          <w:marTop w:val="0"/>
          <w:marBottom w:val="0"/>
          <w:divBdr>
            <w:top w:val="none" w:sz="0" w:space="0" w:color="auto"/>
            <w:left w:val="none" w:sz="0" w:space="0" w:color="auto"/>
            <w:bottom w:val="none" w:sz="0" w:space="0" w:color="auto"/>
            <w:right w:val="none" w:sz="0" w:space="0" w:color="auto"/>
          </w:divBdr>
          <w:divsChild>
            <w:div w:id="623271610">
              <w:marLeft w:val="0"/>
              <w:marRight w:val="0"/>
              <w:marTop w:val="0"/>
              <w:marBottom w:val="0"/>
              <w:divBdr>
                <w:top w:val="none" w:sz="0" w:space="0" w:color="auto"/>
                <w:left w:val="none" w:sz="0" w:space="0" w:color="auto"/>
                <w:bottom w:val="none" w:sz="0" w:space="0" w:color="auto"/>
                <w:right w:val="none" w:sz="0" w:space="0" w:color="auto"/>
              </w:divBdr>
            </w:div>
          </w:divsChild>
        </w:div>
        <w:div w:id="1264462603">
          <w:marLeft w:val="0"/>
          <w:marRight w:val="0"/>
          <w:marTop w:val="0"/>
          <w:marBottom w:val="0"/>
          <w:divBdr>
            <w:top w:val="none" w:sz="0" w:space="0" w:color="auto"/>
            <w:left w:val="none" w:sz="0" w:space="0" w:color="auto"/>
            <w:bottom w:val="none" w:sz="0" w:space="0" w:color="auto"/>
            <w:right w:val="none" w:sz="0" w:space="0" w:color="auto"/>
          </w:divBdr>
          <w:divsChild>
            <w:div w:id="406155531">
              <w:marLeft w:val="0"/>
              <w:marRight w:val="0"/>
              <w:marTop w:val="0"/>
              <w:marBottom w:val="0"/>
              <w:divBdr>
                <w:top w:val="none" w:sz="0" w:space="0" w:color="auto"/>
                <w:left w:val="none" w:sz="0" w:space="0" w:color="auto"/>
                <w:bottom w:val="none" w:sz="0" w:space="0" w:color="auto"/>
                <w:right w:val="none" w:sz="0" w:space="0" w:color="auto"/>
              </w:divBdr>
            </w:div>
          </w:divsChild>
        </w:div>
        <w:div w:id="1322924677">
          <w:marLeft w:val="0"/>
          <w:marRight w:val="0"/>
          <w:marTop w:val="0"/>
          <w:marBottom w:val="0"/>
          <w:divBdr>
            <w:top w:val="none" w:sz="0" w:space="0" w:color="auto"/>
            <w:left w:val="none" w:sz="0" w:space="0" w:color="auto"/>
            <w:bottom w:val="none" w:sz="0" w:space="0" w:color="auto"/>
            <w:right w:val="none" w:sz="0" w:space="0" w:color="auto"/>
          </w:divBdr>
          <w:divsChild>
            <w:div w:id="1923102255">
              <w:marLeft w:val="0"/>
              <w:marRight w:val="0"/>
              <w:marTop w:val="0"/>
              <w:marBottom w:val="0"/>
              <w:divBdr>
                <w:top w:val="none" w:sz="0" w:space="0" w:color="auto"/>
                <w:left w:val="none" w:sz="0" w:space="0" w:color="auto"/>
                <w:bottom w:val="none" w:sz="0" w:space="0" w:color="auto"/>
                <w:right w:val="none" w:sz="0" w:space="0" w:color="auto"/>
              </w:divBdr>
            </w:div>
          </w:divsChild>
        </w:div>
        <w:div w:id="1417900253">
          <w:marLeft w:val="0"/>
          <w:marRight w:val="0"/>
          <w:marTop w:val="0"/>
          <w:marBottom w:val="0"/>
          <w:divBdr>
            <w:top w:val="none" w:sz="0" w:space="0" w:color="auto"/>
            <w:left w:val="none" w:sz="0" w:space="0" w:color="auto"/>
            <w:bottom w:val="none" w:sz="0" w:space="0" w:color="auto"/>
            <w:right w:val="none" w:sz="0" w:space="0" w:color="auto"/>
          </w:divBdr>
          <w:divsChild>
            <w:div w:id="949973289">
              <w:marLeft w:val="0"/>
              <w:marRight w:val="0"/>
              <w:marTop w:val="0"/>
              <w:marBottom w:val="0"/>
              <w:divBdr>
                <w:top w:val="none" w:sz="0" w:space="0" w:color="auto"/>
                <w:left w:val="none" w:sz="0" w:space="0" w:color="auto"/>
                <w:bottom w:val="none" w:sz="0" w:space="0" w:color="auto"/>
                <w:right w:val="none" w:sz="0" w:space="0" w:color="auto"/>
              </w:divBdr>
            </w:div>
          </w:divsChild>
        </w:div>
        <w:div w:id="1431855403">
          <w:marLeft w:val="0"/>
          <w:marRight w:val="0"/>
          <w:marTop w:val="0"/>
          <w:marBottom w:val="0"/>
          <w:divBdr>
            <w:top w:val="none" w:sz="0" w:space="0" w:color="auto"/>
            <w:left w:val="none" w:sz="0" w:space="0" w:color="auto"/>
            <w:bottom w:val="none" w:sz="0" w:space="0" w:color="auto"/>
            <w:right w:val="none" w:sz="0" w:space="0" w:color="auto"/>
          </w:divBdr>
          <w:divsChild>
            <w:div w:id="1970092745">
              <w:marLeft w:val="0"/>
              <w:marRight w:val="0"/>
              <w:marTop w:val="0"/>
              <w:marBottom w:val="0"/>
              <w:divBdr>
                <w:top w:val="none" w:sz="0" w:space="0" w:color="auto"/>
                <w:left w:val="none" w:sz="0" w:space="0" w:color="auto"/>
                <w:bottom w:val="none" w:sz="0" w:space="0" w:color="auto"/>
                <w:right w:val="none" w:sz="0" w:space="0" w:color="auto"/>
              </w:divBdr>
            </w:div>
          </w:divsChild>
        </w:div>
        <w:div w:id="1754276771">
          <w:marLeft w:val="0"/>
          <w:marRight w:val="0"/>
          <w:marTop w:val="0"/>
          <w:marBottom w:val="0"/>
          <w:divBdr>
            <w:top w:val="none" w:sz="0" w:space="0" w:color="auto"/>
            <w:left w:val="none" w:sz="0" w:space="0" w:color="auto"/>
            <w:bottom w:val="none" w:sz="0" w:space="0" w:color="auto"/>
            <w:right w:val="none" w:sz="0" w:space="0" w:color="auto"/>
          </w:divBdr>
          <w:divsChild>
            <w:div w:id="1041974089">
              <w:marLeft w:val="0"/>
              <w:marRight w:val="0"/>
              <w:marTop w:val="0"/>
              <w:marBottom w:val="0"/>
              <w:divBdr>
                <w:top w:val="none" w:sz="0" w:space="0" w:color="auto"/>
                <w:left w:val="none" w:sz="0" w:space="0" w:color="auto"/>
                <w:bottom w:val="none" w:sz="0" w:space="0" w:color="auto"/>
                <w:right w:val="none" w:sz="0" w:space="0" w:color="auto"/>
              </w:divBdr>
            </w:div>
          </w:divsChild>
        </w:div>
        <w:div w:id="2054842785">
          <w:marLeft w:val="0"/>
          <w:marRight w:val="0"/>
          <w:marTop w:val="0"/>
          <w:marBottom w:val="0"/>
          <w:divBdr>
            <w:top w:val="none" w:sz="0" w:space="0" w:color="auto"/>
            <w:left w:val="none" w:sz="0" w:space="0" w:color="auto"/>
            <w:bottom w:val="none" w:sz="0" w:space="0" w:color="auto"/>
            <w:right w:val="none" w:sz="0" w:space="0" w:color="auto"/>
          </w:divBdr>
          <w:divsChild>
            <w:div w:id="16324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49014">
      <w:bodyDiv w:val="1"/>
      <w:marLeft w:val="0"/>
      <w:marRight w:val="0"/>
      <w:marTop w:val="0"/>
      <w:marBottom w:val="0"/>
      <w:divBdr>
        <w:top w:val="none" w:sz="0" w:space="0" w:color="auto"/>
        <w:left w:val="none" w:sz="0" w:space="0" w:color="auto"/>
        <w:bottom w:val="none" w:sz="0" w:space="0" w:color="auto"/>
        <w:right w:val="none" w:sz="0" w:space="0" w:color="auto"/>
      </w:divBdr>
      <w:divsChild>
        <w:div w:id="1104423379">
          <w:marLeft w:val="0"/>
          <w:marRight w:val="0"/>
          <w:marTop w:val="0"/>
          <w:marBottom w:val="0"/>
          <w:divBdr>
            <w:top w:val="none" w:sz="0" w:space="0" w:color="auto"/>
            <w:left w:val="none" w:sz="0" w:space="0" w:color="auto"/>
            <w:bottom w:val="none" w:sz="0" w:space="0" w:color="auto"/>
            <w:right w:val="none" w:sz="0" w:space="0" w:color="auto"/>
          </w:divBdr>
          <w:divsChild>
            <w:div w:id="1023946337">
              <w:marLeft w:val="0"/>
              <w:marRight w:val="0"/>
              <w:marTop w:val="0"/>
              <w:marBottom w:val="0"/>
              <w:divBdr>
                <w:top w:val="none" w:sz="0" w:space="0" w:color="auto"/>
                <w:left w:val="none" w:sz="0" w:space="0" w:color="auto"/>
                <w:bottom w:val="none" w:sz="0" w:space="0" w:color="auto"/>
                <w:right w:val="none" w:sz="0" w:space="0" w:color="auto"/>
              </w:divBdr>
            </w:div>
          </w:divsChild>
        </w:div>
        <w:div w:id="1467699497">
          <w:marLeft w:val="0"/>
          <w:marRight w:val="0"/>
          <w:marTop w:val="0"/>
          <w:marBottom w:val="0"/>
          <w:divBdr>
            <w:top w:val="none" w:sz="0" w:space="0" w:color="auto"/>
            <w:left w:val="none" w:sz="0" w:space="0" w:color="auto"/>
            <w:bottom w:val="none" w:sz="0" w:space="0" w:color="auto"/>
            <w:right w:val="none" w:sz="0" w:space="0" w:color="auto"/>
          </w:divBdr>
          <w:divsChild>
            <w:div w:id="3746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023">
      <w:bodyDiv w:val="1"/>
      <w:marLeft w:val="0"/>
      <w:marRight w:val="0"/>
      <w:marTop w:val="0"/>
      <w:marBottom w:val="0"/>
      <w:divBdr>
        <w:top w:val="none" w:sz="0" w:space="0" w:color="auto"/>
        <w:left w:val="none" w:sz="0" w:space="0" w:color="auto"/>
        <w:bottom w:val="none" w:sz="0" w:space="0" w:color="auto"/>
        <w:right w:val="none" w:sz="0" w:space="0" w:color="auto"/>
      </w:divBdr>
    </w:div>
    <w:div w:id="700398895">
      <w:bodyDiv w:val="1"/>
      <w:marLeft w:val="0"/>
      <w:marRight w:val="0"/>
      <w:marTop w:val="0"/>
      <w:marBottom w:val="0"/>
      <w:divBdr>
        <w:top w:val="none" w:sz="0" w:space="0" w:color="auto"/>
        <w:left w:val="none" w:sz="0" w:space="0" w:color="auto"/>
        <w:bottom w:val="none" w:sz="0" w:space="0" w:color="auto"/>
        <w:right w:val="none" w:sz="0" w:space="0" w:color="auto"/>
      </w:divBdr>
    </w:div>
    <w:div w:id="711610229">
      <w:bodyDiv w:val="1"/>
      <w:marLeft w:val="0"/>
      <w:marRight w:val="0"/>
      <w:marTop w:val="0"/>
      <w:marBottom w:val="0"/>
      <w:divBdr>
        <w:top w:val="none" w:sz="0" w:space="0" w:color="auto"/>
        <w:left w:val="none" w:sz="0" w:space="0" w:color="auto"/>
        <w:bottom w:val="none" w:sz="0" w:space="0" w:color="auto"/>
        <w:right w:val="none" w:sz="0" w:space="0" w:color="auto"/>
      </w:divBdr>
      <w:divsChild>
        <w:div w:id="1980456854">
          <w:marLeft w:val="0"/>
          <w:marRight w:val="0"/>
          <w:marTop w:val="0"/>
          <w:marBottom w:val="0"/>
          <w:divBdr>
            <w:top w:val="single" w:sz="6" w:space="6" w:color="CCCCCC"/>
            <w:left w:val="single" w:sz="6" w:space="6" w:color="CCCCCC"/>
            <w:bottom w:val="single" w:sz="6" w:space="6" w:color="CCCCCC"/>
            <w:right w:val="single" w:sz="6" w:space="6" w:color="CCCCCC"/>
          </w:divBdr>
        </w:div>
      </w:divsChild>
    </w:div>
    <w:div w:id="738744546">
      <w:bodyDiv w:val="1"/>
      <w:marLeft w:val="0"/>
      <w:marRight w:val="0"/>
      <w:marTop w:val="0"/>
      <w:marBottom w:val="0"/>
      <w:divBdr>
        <w:top w:val="none" w:sz="0" w:space="0" w:color="auto"/>
        <w:left w:val="none" w:sz="0" w:space="0" w:color="auto"/>
        <w:bottom w:val="none" w:sz="0" w:space="0" w:color="auto"/>
        <w:right w:val="none" w:sz="0" w:space="0" w:color="auto"/>
      </w:divBdr>
    </w:div>
    <w:div w:id="751316133">
      <w:bodyDiv w:val="1"/>
      <w:marLeft w:val="0"/>
      <w:marRight w:val="0"/>
      <w:marTop w:val="0"/>
      <w:marBottom w:val="0"/>
      <w:divBdr>
        <w:top w:val="none" w:sz="0" w:space="0" w:color="auto"/>
        <w:left w:val="none" w:sz="0" w:space="0" w:color="auto"/>
        <w:bottom w:val="none" w:sz="0" w:space="0" w:color="auto"/>
        <w:right w:val="none" w:sz="0" w:space="0" w:color="auto"/>
      </w:divBdr>
    </w:div>
    <w:div w:id="758673820">
      <w:bodyDiv w:val="1"/>
      <w:marLeft w:val="0"/>
      <w:marRight w:val="0"/>
      <w:marTop w:val="0"/>
      <w:marBottom w:val="0"/>
      <w:divBdr>
        <w:top w:val="none" w:sz="0" w:space="0" w:color="auto"/>
        <w:left w:val="none" w:sz="0" w:space="0" w:color="auto"/>
        <w:bottom w:val="none" w:sz="0" w:space="0" w:color="auto"/>
        <w:right w:val="none" w:sz="0" w:space="0" w:color="auto"/>
      </w:divBdr>
    </w:div>
    <w:div w:id="775903990">
      <w:bodyDiv w:val="1"/>
      <w:marLeft w:val="0"/>
      <w:marRight w:val="0"/>
      <w:marTop w:val="0"/>
      <w:marBottom w:val="0"/>
      <w:divBdr>
        <w:top w:val="none" w:sz="0" w:space="0" w:color="auto"/>
        <w:left w:val="none" w:sz="0" w:space="0" w:color="auto"/>
        <w:bottom w:val="none" w:sz="0" w:space="0" w:color="auto"/>
        <w:right w:val="none" w:sz="0" w:space="0" w:color="auto"/>
      </w:divBdr>
    </w:div>
    <w:div w:id="800154265">
      <w:bodyDiv w:val="1"/>
      <w:marLeft w:val="0"/>
      <w:marRight w:val="0"/>
      <w:marTop w:val="0"/>
      <w:marBottom w:val="0"/>
      <w:divBdr>
        <w:top w:val="none" w:sz="0" w:space="0" w:color="auto"/>
        <w:left w:val="none" w:sz="0" w:space="0" w:color="auto"/>
        <w:bottom w:val="none" w:sz="0" w:space="0" w:color="auto"/>
        <w:right w:val="none" w:sz="0" w:space="0" w:color="auto"/>
      </w:divBdr>
    </w:div>
    <w:div w:id="810446483">
      <w:bodyDiv w:val="1"/>
      <w:marLeft w:val="0"/>
      <w:marRight w:val="0"/>
      <w:marTop w:val="0"/>
      <w:marBottom w:val="0"/>
      <w:divBdr>
        <w:top w:val="none" w:sz="0" w:space="0" w:color="auto"/>
        <w:left w:val="none" w:sz="0" w:space="0" w:color="auto"/>
        <w:bottom w:val="none" w:sz="0" w:space="0" w:color="auto"/>
        <w:right w:val="none" w:sz="0" w:space="0" w:color="auto"/>
      </w:divBdr>
    </w:div>
    <w:div w:id="838542942">
      <w:bodyDiv w:val="1"/>
      <w:marLeft w:val="0"/>
      <w:marRight w:val="0"/>
      <w:marTop w:val="0"/>
      <w:marBottom w:val="0"/>
      <w:divBdr>
        <w:top w:val="none" w:sz="0" w:space="0" w:color="auto"/>
        <w:left w:val="none" w:sz="0" w:space="0" w:color="auto"/>
        <w:bottom w:val="none" w:sz="0" w:space="0" w:color="auto"/>
        <w:right w:val="none" w:sz="0" w:space="0" w:color="auto"/>
      </w:divBdr>
    </w:div>
    <w:div w:id="843785019">
      <w:bodyDiv w:val="1"/>
      <w:marLeft w:val="0"/>
      <w:marRight w:val="0"/>
      <w:marTop w:val="0"/>
      <w:marBottom w:val="0"/>
      <w:divBdr>
        <w:top w:val="none" w:sz="0" w:space="0" w:color="auto"/>
        <w:left w:val="none" w:sz="0" w:space="0" w:color="auto"/>
        <w:bottom w:val="none" w:sz="0" w:space="0" w:color="auto"/>
        <w:right w:val="none" w:sz="0" w:space="0" w:color="auto"/>
      </w:divBdr>
    </w:div>
    <w:div w:id="878585824">
      <w:bodyDiv w:val="1"/>
      <w:marLeft w:val="0"/>
      <w:marRight w:val="0"/>
      <w:marTop w:val="0"/>
      <w:marBottom w:val="0"/>
      <w:divBdr>
        <w:top w:val="none" w:sz="0" w:space="0" w:color="auto"/>
        <w:left w:val="none" w:sz="0" w:space="0" w:color="auto"/>
        <w:bottom w:val="none" w:sz="0" w:space="0" w:color="auto"/>
        <w:right w:val="none" w:sz="0" w:space="0" w:color="auto"/>
      </w:divBdr>
    </w:div>
    <w:div w:id="886798153">
      <w:bodyDiv w:val="1"/>
      <w:marLeft w:val="0"/>
      <w:marRight w:val="0"/>
      <w:marTop w:val="0"/>
      <w:marBottom w:val="0"/>
      <w:divBdr>
        <w:top w:val="none" w:sz="0" w:space="0" w:color="auto"/>
        <w:left w:val="none" w:sz="0" w:space="0" w:color="auto"/>
        <w:bottom w:val="none" w:sz="0" w:space="0" w:color="auto"/>
        <w:right w:val="none" w:sz="0" w:space="0" w:color="auto"/>
      </w:divBdr>
    </w:div>
    <w:div w:id="892813440">
      <w:bodyDiv w:val="1"/>
      <w:marLeft w:val="0"/>
      <w:marRight w:val="0"/>
      <w:marTop w:val="0"/>
      <w:marBottom w:val="0"/>
      <w:divBdr>
        <w:top w:val="none" w:sz="0" w:space="0" w:color="auto"/>
        <w:left w:val="none" w:sz="0" w:space="0" w:color="auto"/>
        <w:bottom w:val="none" w:sz="0" w:space="0" w:color="auto"/>
        <w:right w:val="none" w:sz="0" w:space="0" w:color="auto"/>
      </w:divBdr>
    </w:div>
    <w:div w:id="896476978">
      <w:bodyDiv w:val="1"/>
      <w:marLeft w:val="0"/>
      <w:marRight w:val="0"/>
      <w:marTop w:val="0"/>
      <w:marBottom w:val="0"/>
      <w:divBdr>
        <w:top w:val="none" w:sz="0" w:space="0" w:color="auto"/>
        <w:left w:val="none" w:sz="0" w:space="0" w:color="auto"/>
        <w:bottom w:val="none" w:sz="0" w:space="0" w:color="auto"/>
        <w:right w:val="none" w:sz="0" w:space="0" w:color="auto"/>
      </w:divBdr>
    </w:div>
    <w:div w:id="907346197">
      <w:bodyDiv w:val="1"/>
      <w:marLeft w:val="0"/>
      <w:marRight w:val="0"/>
      <w:marTop w:val="0"/>
      <w:marBottom w:val="0"/>
      <w:divBdr>
        <w:top w:val="none" w:sz="0" w:space="0" w:color="auto"/>
        <w:left w:val="none" w:sz="0" w:space="0" w:color="auto"/>
        <w:bottom w:val="none" w:sz="0" w:space="0" w:color="auto"/>
        <w:right w:val="none" w:sz="0" w:space="0" w:color="auto"/>
      </w:divBdr>
    </w:div>
    <w:div w:id="949972845">
      <w:bodyDiv w:val="1"/>
      <w:marLeft w:val="0"/>
      <w:marRight w:val="0"/>
      <w:marTop w:val="0"/>
      <w:marBottom w:val="0"/>
      <w:divBdr>
        <w:top w:val="none" w:sz="0" w:space="0" w:color="auto"/>
        <w:left w:val="none" w:sz="0" w:space="0" w:color="auto"/>
        <w:bottom w:val="none" w:sz="0" w:space="0" w:color="auto"/>
        <w:right w:val="none" w:sz="0" w:space="0" w:color="auto"/>
      </w:divBdr>
    </w:div>
    <w:div w:id="958487776">
      <w:bodyDiv w:val="1"/>
      <w:marLeft w:val="0"/>
      <w:marRight w:val="0"/>
      <w:marTop w:val="0"/>
      <w:marBottom w:val="0"/>
      <w:divBdr>
        <w:top w:val="none" w:sz="0" w:space="0" w:color="auto"/>
        <w:left w:val="none" w:sz="0" w:space="0" w:color="auto"/>
        <w:bottom w:val="none" w:sz="0" w:space="0" w:color="auto"/>
        <w:right w:val="none" w:sz="0" w:space="0" w:color="auto"/>
      </w:divBdr>
    </w:div>
    <w:div w:id="967517500">
      <w:bodyDiv w:val="1"/>
      <w:marLeft w:val="0"/>
      <w:marRight w:val="0"/>
      <w:marTop w:val="0"/>
      <w:marBottom w:val="0"/>
      <w:divBdr>
        <w:top w:val="none" w:sz="0" w:space="0" w:color="auto"/>
        <w:left w:val="none" w:sz="0" w:space="0" w:color="auto"/>
        <w:bottom w:val="none" w:sz="0" w:space="0" w:color="auto"/>
        <w:right w:val="none" w:sz="0" w:space="0" w:color="auto"/>
      </w:divBdr>
    </w:div>
    <w:div w:id="1018581512">
      <w:bodyDiv w:val="1"/>
      <w:marLeft w:val="0"/>
      <w:marRight w:val="0"/>
      <w:marTop w:val="0"/>
      <w:marBottom w:val="0"/>
      <w:divBdr>
        <w:top w:val="none" w:sz="0" w:space="0" w:color="auto"/>
        <w:left w:val="none" w:sz="0" w:space="0" w:color="auto"/>
        <w:bottom w:val="none" w:sz="0" w:space="0" w:color="auto"/>
        <w:right w:val="none" w:sz="0" w:space="0" w:color="auto"/>
      </w:divBdr>
    </w:div>
    <w:div w:id="1062679595">
      <w:bodyDiv w:val="1"/>
      <w:marLeft w:val="0"/>
      <w:marRight w:val="0"/>
      <w:marTop w:val="0"/>
      <w:marBottom w:val="0"/>
      <w:divBdr>
        <w:top w:val="none" w:sz="0" w:space="0" w:color="auto"/>
        <w:left w:val="none" w:sz="0" w:space="0" w:color="auto"/>
        <w:bottom w:val="none" w:sz="0" w:space="0" w:color="auto"/>
        <w:right w:val="none" w:sz="0" w:space="0" w:color="auto"/>
      </w:divBdr>
    </w:div>
    <w:div w:id="1085149869">
      <w:bodyDiv w:val="1"/>
      <w:marLeft w:val="0"/>
      <w:marRight w:val="0"/>
      <w:marTop w:val="0"/>
      <w:marBottom w:val="0"/>
      <w:divBdr>
        <w:top w:val="none" w:sz="0" w:space="0" w:color="auto"/>
        <w:left w:val="none" w:sz="0" w:space="0" w:color="auto"/>
        <w:bottom w:val="none" w:sz="0" w:space="0" w:color="auto"/>
        <w:right w:val="none" w:sz="0" w:space="0" w:color="auto"/>
      </w:divBdr>
    </w:div>
    <w:div w:id="1103303534">
      <w:bodyDiv w:val="1"/>
      <w:marLeft w:val="0"/>
      <w:marRight w:val="0"/>
      <w:marTop w:val="0"/>
      <w:marBottom w:val="0"/>
      <w:divBdr>
        <w:top w:val="none" w:sz="0" w:space="0" w:color="auto"/>
        <w:left w:val="none" w:sz="0" w:space="0" w:color="auto"/>
        <w:bottom w:val="none" w:sz="0" w:space="0" w:color="auto"/>
        <w:right w:val="none" w:sz="0" w:space="0" w:color="auto"/>
      </w:divBdr>
      <w:divsChild>
        <w:div w:id="119955441">
          <w:marLeft w:val="0"/>
          <w:marRight w:val="0"/>
          <w:marTop w:val="0"/>
          <w:marBottom w:val="0"/>
          <w:divBdr>
            <w:top w:val="none" w:sz="0" w:space="0" w:color="auto"/>
            <w:left w:val="none" w:sz="0" w:space="0" w:color="auto"/>
            <w:bottom w:val="none" w:sz="0" w:space="0" w:color="auto"/>
            <w:right w:val="none" w:sz="0" w:space="0" w:color="auto"/>
          </w:divBdr>
          <w:divsChild>
            <w:div w:id="14750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5215">
      <w:bodyDiv w:val="1"/>
      <w:marLeft w:val="0"/>
      <w:marRight w:val="0"/>
      <w:marTop w:val="0"/>
      <w:marBottom w:val="0"/>
      <w:divBdr>
        <w:top w:val="none" w:sz="0" w:space="0" w:color="auto"/>
        <w:left w:val="none" w:sz="0" w:space="0" w:color="auto"/>
        <w:bottom w:val="none" w:sz="0" w:space="0" w:color="auto"/>
        <w:right w:val="none" w:sz="0" w:space="0" w:color="auto"/>
      </w:divBdr>
    </w:div>
    <w:div w:id="1218543483">
      <w:bodyDiv w:val="1"/>
      <w:marLeft w:val="0"/>
      <w:marRight w:val="0"/>
      <w:marTop w:val="0"/>
      <w:marBottom w:val="0"/>
      <w:divBdr>
        <w:top w:val="none" w:sz="0" w:space="0" w:color="auto"/>
        <w:left w:val="none" w:sz="0" w:space="0" w:color="auto"/>
        <w:bottom w:val="none" w:sz="0" w:space="0" w:color="auto"/>
        <w:right w:val="none" w:sz="0" w:space="0" w:color="auto"/>
      </w:divBdr>
    </w:div>
    <w:div w:id="1230582245">
      <w:bodyDiv w:val="1"/>
      <w:marLeft w:val="0"/>
      <w:marRight w:val="0"/>
      <w:marTop w:val="0"/>
      <w:marBottom w:val="0"/>
      <w:divBdr>
        <w:top w:val="none" w:sz="0" w:space="0" w:color="auto"/>
        <w:left w:val="none" w:sz="0" w:space="0" w:color="auto"/>
        <w:bottom w:val="none" w:sz="0" w:space="0" w:color="auto"/>
        <w:right w:val="none" w:sz="0" w:space="0" w:color="auto"/>
      </w:divBdr>
    </w:div>
    <w:div w:id="1238440797">
      <w:bodyDiv w:val="1"/>
      <w:marLeft w:val="0"/>
      <w:marRight w:val="0"/>
      <w:marTop w:val="0"/>
      <w:marBottom w:val="0"/>
      <w:divBdr>
        <w:top w:val="none" w:sz="0" w:space="0" w:color="auto"/>
        <w:left w:val="none" w:sz="0" w:space="0" w:color="auto"/>
        <w:bottom w:val="none" w:sz="0" w:space="0" w:color="auto"/>
        <w:right w:val="none" w:sz="0" w:space="0" w:color="auto"/>
      </w:divBdr>
    </w:div>
    <w:div w:id="1252468304">
      <w:bodyDiv w:val="1"/>
      <w:marLeft w:val="0"/>
      <w:marRight w:val="0"/>
      <w:marTop w:val="0"/>
      <w:marBottom w:val="0"/>
      <w:divBdr>
        <w:top w:val="none" w:sz="0" w:space="0" w:color="auto"/>
        <w:left w:val="none" w:sz="0" w:space="0" w:color="auto"/>
        <w:bottom w:val="none" w:sz="0" w:space="0" w:color="auto"/>
        <w:right w:val="none" w:sz="0" w:space="0" w:color="auto"/>
      </w:divBdr>
    </w:div>
    <w:div w:id="1260991225">
      <w:bodyDiv w:val="1"/>
      <w:marLeft w:val="0"/>
      <w:marRight w:val="0"/>
      <w:marTop w:val="0"/>
      <w:marBottom w:val="0"/>
      <w:divBdr>
        <w:top w:val="none" w:sz="0" w:space="0" w:color="auto"/>
        <w:left w:val="none" w:sz="0" w:space="0" w:color="auto"/>
        <w:bottom w:val="none" w:sz="0" w:space="0" w:color="auto"/>
        <w:right w:val="none" w:sz="0" w:space="0" w:color="auto"/>
      </w:divBdr>
    </w:div>
    <w:div w:id="1278607627">
      <w:bodyDiv w:val="1"/>
      <w:marLeft w:val="0"/>
      <w:marRight w:val="0"/>
      <w:marTop w:val="0"/>
      <w:marBottom w:val="0"/>
      <w:divBdr>
        <w:top w:val="none" w:sz="0" w:space="0" w:color="auto"/>
        <w:left w:val="none" w:sz="0" w:space="0" w:color="auto"/>
        <w:bottom w:val="none" w:sz="0" w:space="0" w:color="auto"/>
        <w:right w:val="none" w:sz="0" w:space="0" w:color="auto"/>
      </w:divBdr>
    </w:div>
    <w:div w:id="1293754363">
      <w:bodyDiv w:val="1"/>
      <w:marLeft w:val="0"/>
      <w:marRight w:val="0"/>
      <w:marTop w:val="0"/>
      <w:marBottom w:val="0"/>
      <w:divBdr>
        <w:top w:val="none" w:sz="0" w:space="0" w:color="auto"/>
        <w:left w:val="none" w:sz="0" w:space="0" w:color="auto"/>
        <w:bottom w:val="none" w:sz="0" w:space="0" w:color="auto"/>
        <w:right w:val="none" w:sz="0" w:space="0" w:color="auto"/>
      </w:divBdr>
    </w:div>
    <w:div w:id="1294604153">
      <w:bodyDiv w:val="1"/>
      <w:marLeft w:val="0"/>
      <w:marRight w:val="0"/>
      <w:marTop w:val="0"/>
      <w:marBottom w:val="0"/>
      <w:divBdr>
        <w:top w:val="none" w:sz="0" w:space="0" w:color="auto"/>
        <w:left w:val="none" w:sz="0" w:space="0" w:color="auto"/>
        <w:bottom w:val="none" w:sz="0" w:space="0" w:color="auto"/>
        <w:right w:val="none" w:sz="0" w:space="0" w:color="auto"/>
      </w:divBdr>
    </w:div>
    <w:div w:id="1318149180">
      <w:bodyDiv w:val="1"/>
      <w:marLeft w:val="0"/>
      <w:marRight w:val="0"/>
      <w:marTop w:val="0"/>
      <w:marBottom w:val="0"/>
      <w:divBdr>
        <w:top w:val="none" w:sz="0" w:space="0" w:color="auto"/>
        <w:left w:val="none" w:sz="0" w:space="0" w:color="auto"/>
        <w:bottom w:val="none" w:sz="0" w:space="0" w:color="auto"/>
        <w:right w:val="none" w:sz="0" w:space="0" w:color="auto"/>
      </w:divBdr>
      <w:divsChild>
        <w:div w:id="911742078">
          <w:marLeft w:val="0"/>
          <w:marRight w:val="0"/>
          <w:marTop w:val="0"/>
          <w:marBottom w:val="0"/>
          <w:divBdr>
            <w:top w:val="none" w:sz="0" w:space="0" w:color="auto"/>
            <w:left w:val="none" w:sz="0" w:space="0" w:color="auto"/>
            <w:bottom w:val="none" w:sz="0" w:space="0" w:color="auto"/>
            <w:right w:val="none" w:sz="0" w:space="0" w:color="auto"/>
          </w:divBdr>
        </w:div>
        <w:div w:id="923689467">
          <w:marLeft w:val="0"/>
          <w:marRight w:val="0"/>
          <w:marTop w:val="0"/>
          <w:marBottom w:val="0"/>
          <w:divBdr>
            <w:top w:val="none" w:sz="0" w:space="0" w:color="auto"/>
            <w:left w:val="none" w:sz="0" w:space="0" w:color="auto"/>
            <w:bottom w:val="none" w:sz="0" w:space="0" w:color="auto"/>
            <w:right w:val="none" w:sz="0" w:space="0" w:color="auto"/>
          </w:divBdr>
        </w:div>
        <w:div w:id="1560634466">
          <w:marLeft w:val="0"/>
          <w:marRight w:val="0"/>
          <w:marTop w:val="0"/>
          <w:marBottom w:val="0"/>
          <w:divBdr>
            <w:top w:val="none" w:sz="0" w:space="0" w:color="auto"/>
            <w:left w:val="none" w:sz="0" w:space="0" w:color="auto"/>
            <w:bottom w:val="none" w:sz="0" w:space="0" w:color="auto"/>
            <w:right w:val="none" w:sz="0" w:space="0" w:color="auto"/>
          </w:divBdr>
        </w:div>
        <w:div w:id="1622108246">
          <w:marLeft w:val="0"/>
          <w:marRight w:val="0"/>
          <w:marTop w:val="30"/>
          <w:marBottom w:val="30"/>
          <w:divBdr>
            <w:top w:val="none" w:sz="0" w:space="0" w:color="auto"/>
            <w:left w:val="none" w:sz="0" w:space="0" w:color="auto"/>
            <w:bottom w:val="none" w:sz="0" w:space="0" w:color="auto"/>
            <w:right w:val="none" w:sz="0" w:space="0" w:color="auto"/>
          </w:divBdr>
        </w:div>
        <w:div w:id="1979605828">
          <w:marLeft w:val="0"/>
          <w:marRight w:val="0"/>
          <w:marTop w:val="0"/>
          <w:marBottom w:val="0"/>
          <w:divBdr>
            <w:top w:val="none" w:sz="0" w:space="0" w:color="auto"/>
            <w:left w:val="none" w:sz="0" w:space="0" w:color="auto"/>
            <w:bottom w:val="none" w:sz="0" w:space="0" w:color="auto"/>
            <w:right w:val="none" w:sz="0" w:space="0" w:color="auto"/>
          </w:divBdr>
        </w:div>
      </w:divsChild>
    </w:div>
    <w:div w:id="1402866202">
      <w:bodyDiv w:val="1"/>
      <w:marLeft w:val="0"/>
      <w:marRight w:val="0"/>
      <w:marTop w:val="0"/>
      <w:marBottom w:val="0"/>
      <w:divBdr>
        <w:top w:val="none" w:sz="0" w:space="0" w:color="auto"/>
        <w:left w:val="none" w:sz="0" w:space="0" w:color="auto"/>
        <w:bottom w:val="none" w:sz="0" w:space="0" w:color="auto"/>
        <w:right w:val="none" w:sz="0" w:space="0" w:color="auto"/>
      </w:divBdr>
    </w:div>
    <w:div w:id="1409035163">
      <w:bodyDiv w:val="1"/>
      <w:marLeft w:val="0"/>
      <w:marRight w:val="0"/>
      <w:marTop w:val="0"/>
      <w:marBottom w:val="0"/>
      <w:divBdr>
        <w:top w:val="none" w:sz="0" w:space="0" w:color="auto"/>
        <w:left w:val="none" w:sz="0" w:space="0" w:color="auto"/>
        <w:bottom w:val="none" w:sz="0" w:space="0" w:color="auto"/>
        <w:right w:val="none" w:sz="0" w:space="0" w:color="auto"/>
      </w:divBdr>
    </w:div>
    <w:div w:id="1437364789">
      <w:bodyDiv w:val="1"/>
      <w:marLeft w:val="0"/>
      <w:marRight w:val="0"/>
      <w:marTop w:val="0"/>
      <w:marBottom w:val="0"/>
      <w:divBdr>
        <w:top w:val="none" w:sz="0" w:space="0" w:color="auto"/>
        <w:left w:val="none" w:sz="0" w:space="0" w:color="auto"/>
        <w:bottom w:val="none" w:sz="0" w:space="0" w:color="auto"/>
        <w:right w:val="none" w:sz="0" w:space="0" w:color="auto"/>
      </w:divBdr>
    </w:div>
    <w:div w:id="1482846554">
      <w:bodyDiv w:val="1"/>
      <w:marLeft w:val="0"/>
      <w:marRight w:val="0"/>
      <w:marTop w:val="0"/>
      <w:marBottom w:val="0"/>
      <w:divBdr>
        <w:top w:val="none" w:sz="0" w:space="0" w:color="auto"/>
        <w:left w:val="none" w:sz="0" w:space="0" w:color="auto"/>
        <w:bottom w:val="none" w:sz="0" w:space="0" w:color="auto"/>
        <w:right w:val="none" w:sz="0" w:space="0" w:color="auto"/>
      </w:divBdr>
    </w:div>
    <w:div w:id="1494683107">
      <w:bodyDiv w:val="1"/>
      <w:marLeft w:val="0"/>
      <w:marRight w:val="0"/>
      <w:marTop w:val="0"/>
      <w:marBottom w:val="0"/>
      <w:divBdr>
        <w:top w:val="none" w:sz="0" w:space="0" w:color="auto"/>
        <w:left w:val="none" w:sz="0" w:space="0" w:color="auto"/>
        <w:bottom w:val="none" w:sz="0" w:space="0" w:color="auto"/>
        <w:right w:val="none" w:sz="0" w:space="0" w:color="auto"/>
      </w:divBdr>
    </w:div>
    <w:div w:id="1502157913">
      <w:bodyDiv w:val="1"/>
      <w:marLeft w:val="0"/>
      <w:marRight w:val="0"/>
      <w:marTop w:val="0"/>
      <w:marBottom w:val="0"/>
      <w:divBdr>
        <w:top w:val="none" w:sz="0" w:space="0" w:color="auto"/>
        <w:left w:val="none" w:sz="0" w:space="0" w:color="auto"/>
        <w:bottom w:val="none" w:sz="0" w:space="0" w:color="auto"/>
        <w:right w:val="none" w:sz="0" w:space="0" w:color="auto"/>
      </w:divBdr>
    </w:div>
    <w:div w:id="1504592625">
      <w:bodyDiv w:val="1"/>
      <w:marLeft w:val="0"/>
      <w:marRight w:val="0"/>
      <w:marTop w:val="0"/>
      <w:marBottom w:val="0"/>
      <w:divBdr>
        <w:top w:val="none" w:sz="0" w:space="0" w:color="auto"/>
        <w:left w:val="none" w:sz="0" w:space="0" w:color="auto"/>
        <w:bottom w:val="none" w:sz="0" w:space="0" w:color="auto"/>
        <w:right w:val="none" w:sz="0" w:space="0" w:color="auto"/>
      </w:divBdr>
    </w:div>
    <w:div w:id="1535464098">
      <w:bodyDiv w:val="1"/>
      <w:marLeft w:val="0"/>
      <w:marRight w:val="0"/>
      <w:marTop w:val="0"/>
      <w:marBottom w:val="0"/>
      <w:divBdr>
        <w:top w:val="none" w:sz="0" w:space="0" w:color="auto"/>
        <w:left w:val="none" w:sz="0" w:space="0" w:color="auto"/>
        <w:bottom w:val="none" w:sz="0" w:space="0" w:color="auto"/>
        <w:right w:val="none" w:sz="0" w:space="0" w:color="auto"/>
      </w:divBdr>
    </w:div>
    <w:div w:id="1553228963">
      <w:bodyDiv w:val="1"/>
      <w:marLeft w:val="0"/>
      <w:marRight w:val="0"/>
      <w:marTop w:val="0"/>
      <w:marBottom w:val="0"/>
      <w:divBdr>
        <w:top w:val="none" w:sz="0" w:space="0" w:color="auto"/>
        <w:left w:val="none" w:sz="0" w:space="0" w:color="auto"/>
        <w:bottom w:val="none" w:sz="0" w:space="0" w:color="auto"/>
        <w:right w:val="none" w:sz="0" w:space="0" w:color="auto"/>
      </w:divBdr>
    </w:div>
    <w:div w:id="1579438051">
      <w:bodyDiv w:val="1"/>
      <w:marLeft w:val="0"/>
      <w:marRight w:val="0"/>
      <w:marTop w:val="0"/>
      <w:marBottom w:val="0"/>
      <w:divBdr>
        <w:top w:val="none" w:sz="0" w:space="0" w:color="auto"/>
        <w:left w:val="none" w:sz="0" w:space="0" w:color="auto"/>
        <w:bottom w:val="none" w:sz="0" w:space="0" w:color="auto"/>
        <w:right w:val="none" w:sz="0" w:space="0" w:color="auto"/>
      </w:divBdr>
    </w:div>
    <w:div w:id="1611431163">
      <w:bodyDiv w:val="1"/>
      <w:marLeft w:val="0"/>
      <w:marRight w:val="0"/>
      <w:marTop w:val="0"/>
      <w:marBottom w:val="0"/>
      <w:divBdr>
        <w:top w:val="none" w:sz="0" w:space="0" w:color="auto"/>
        <w:left w:val="none" w:sz="0" w:space="0" w:color="auto"/>
        <w:bottom w:val="none" w:sz="0" w:space="0" w:color="auto"/>
        <w:right w:val="none" w:sz="0" w:space="0" w:color="auto"/>
      </w:divBdr>
    </w:div>
    <w:div w:id="1625231696">
      <w:bodyDiv w:val="1"/>
      <w:marLeft w:val="0"/>
      <w:marRight w:val="0"/>
      <w:marTop w:val="0"/>
      <w:marBottom w:val="0"/>
      <w:divBdr>
        <w:top w:val="none" w:sz="0" w:space="0" w:color="auto"/>
        <w:left w:val="none" w:sz="0" w:space="0" w:color="auto"/>
        <w:bottom w:val="none" w:sz="0" w:space="0" w:color="auto"/>
        <w:right w:val="none" w:sz="0" w:space="0" w:color="auto"/>
      </w:divBdr>
    </w:div>
    <w:div w:id="1649548607">
      <w:bodyDiv w:val="1"/>
      <w:marLeft w:val="0"/>
      <w:marRight w:val="0"/>
      <w:marTop w:val="0"/>
      <w:marBottom w:val="0"/>
      <w:divBdr>
        <w:top w:val="none" w:sz="0" w:space="0" w:color="auto"/>
        <w:left w:val="none" w:sz="0" w:space="0" w:color="auto"/>
        <w:bottom w:val="none" w:sz="0" w:space="0" w:color="auto"/>
        <w:right w:val="none" w:sz="0" w:space="0" w:color="auto"/>
      </w:divBdr>
    </w:div>
    <w:div w:id="1696232785">
      <w:bodyDiv w:val="1"/>
      <w:marLeft w:val="0"/>
      <w:marRight w:val="0"/>
      <w:marTop w:val="0"/>
      <w:marBottom w:val="0"/>
      <w:divBdr>
        <w:top w:val="none" w:sz="0" w:space="0" w:color="auto"/>
        <w:left w:val="none" w:sz="0" w:space="0" w:color="auto"/>
        <w:bottom w:val="none" w:sz="0" w:space="0" w:color="auto"/>
        <w:right w:val="none" w:sz="0" w:space="0" w:color="auto"/>
      </w:divBdr>
    </w:div>
    <w:div w:id="1718704282">
      <w:bodyDiv w:val="1"/>
      <w:marLeft w:val="0"/>
      <w:marRight w:val="0"/>
      <w:marTop w:val="0"/>
      <w:marBottom w:val="0"/>
      <w:divBdr>
        <w:top w:val="none" w:sz="0" w:space="0" w:color="auto"/>
        <w:left w:val="none" w:sz="0" w:space="0" w:color="auto"/>
        <w:bottom w:val="none" w:sz="0" w:space="0" w:color="auto"/>
        <w:right w:val="none" w:sz="0" w:space="0" w:color="auto"/>
      </w:divBdr>
    </w:div>
    <w:div w:id="1752577898">
      <w:bodyDiv w:val="1"/>
      <w:marLeft w:val="0"/>
      <w:marRight w:val="0"/>
      <w:marTop w:val="0"/>
      <w:marBottom w:val="0"/>
      <w:divBdr>
        <w:top w:val="none" w:sz="0" w:space="0" w:color="auto"/>
        <w:left w:val="none" w:sz="0" w:space="0" w:color="auto"/>
        <w:bottom w:val="none" w:sz="0" w:space="0" w:color="auto"/>
        <w:right w:val="none" w:sz="0" w:space="0" w:color="auto"/>
      </w:divBdr>
    </w:div>
    <w:div w:id="1769420541">
      <w:bodyDiv w:val="1"/>
      <w:marLeft w:val="0"/>
      <w:marRight w:val="0"/>
      <w:marTop w:val="0"/>
      <w:marBottom w:val="0"/>
      <w:divBdr>
        <w:top w:val="none" w:sz="0" w:space="0" w:color="auto"/>
        <w:left w:val="none" w:sz="0" w:space="0" w:color="auto"/>
        <w:bottom w:val="none" w:sz="0" w:space="0" w:color="auto"/>
        <w:right w:val="none" w:sz="0" w:space="0" w:color="auto"/>
      </w:divBdr>
    </w:div>
    <w:div w:id="1775830360">
      <w:bodyDiv w:val="1"/>
      <w:marLeft w:val="0"/>
      <w:marRight w:val="0"/>
      <w:marTop w:val="0"/>
      <w:marBottom w:val="0"/>
      <w:divBdr>
        <w:top w:val="none" w:sz="0" w:space="0" w:color="auto"/>
        <w:left w:val="none" w:sz="0" w:space="0" w:color="auto"/>
        <w:bottom w:val="none" w:sz="0" w:space="0" w:color="auto"/>
        <w:right w:val="none" w:sz="0" w:space="0" w:color="auto"/>
      </w:divBdr>
    </w:div>
    <w:div w:id="1800418505">
      <w:bodyDiv w:val="1"/>
      <w:marLeft w:val="0"/>
      <w:marRight w:val="0"/>
      <w:marTop w:val="0"/>
      <w:marBottom w:val="0"/>
      <w:divBdr>
        <w:top w:val="none" w:sz="0" w:space="0" w:color="auto"/>
        <w:left w:val="none" w:sz="0" w:space="0" w:color="auto"/>
        <w:bottom w:val="none" w:sz="0" w:space="0" w:color="auto"/>
        <w:right w:val="none" w:sz="0" w:space="0" w:color="auto"/>
      </w:divBdr>
    </w:div>
    <w:div w:id="1803842266">
      <w:bodyDiv w:val="1"/>
      <w:marLeft w:val="0"/>
      <w:marRight w:val="0"/>
      <w:marTop w:val="0"/>
      <w:marBottom w:val="0"/>
      <w:divBdr>
        <w:top w:val="none" w:sz="0" w:space="0" w:color="auto"/>
        <w:left w:val="none" w:sz="0" w:space="0" w:color="auto"/>
        <w:bottom w:val="none" w:sz="0" w:space="0" w:color="auto"/>
        <w:right w:val="none" w:sz="0" w:space="0" w:color="auto"/>
      </w:divBdr>
    </w:div>
    <w:div w:id="1840193241">
      <w:bodyDiv w:val="1"/>
      <w:marLeft w:val="0"/>
      <w:marRight w:val="0"/>
      <w:marTop w:val="0"/>
      <w:marBottom w:val="0"/>
      <w:divBdr>
        <w:top w:val="none" w:sz="0" w:space="0" w:color="auto"/>
        <w:left w:val="none" w:sz="0" w:space="0" w:color="auto"/>
        <w:bottom w:val="none" w:sz="0" w:space="0" w:color="auto"/>
        <w:right w:val="none" w:sz="0" w:space="0" w:color="auto"/>
      </w:divBdr>
    </w:div>
    <w:div w:id="1844274589">
      <w:bodyDiv w:val="1"/>
      <w:marLeft w:val="0"/>
      <w:marRight w:val="0"/>
      <w:marTop w:val="0"/>
      <w:marBottom w:val="0"/>
      <w:divBdr>
        <w:top w:val="none" w:sz="0" w:space="0" w:color="auto"/>
        <w:left w:val="none" w:sz="0" w:space="0" w:color="auto"/>
        <w:bottom w:val="none" w:sz="0" w:space="0" w:color="auto"/>
        <w:right w:val="none" w:sz="0" w:space="0" w:color="auto"/>
      </w:divBdr>
    </w:div>
    <w:div w:id="1852449541">
      <w:bodyDiv w:val="1"/>
      <w:marLeft w:val="0"/>
      <w:marRight w:val="0"/>
      <w:marTop w:val="0"/>
      <w:marBottom w:val="0"/>
      <w:divBdr>
        <w:top w:val="none" w:sz="0" w:space="0" w:color="auto"/>
        <w:left w:val="none" w:sz="0" w:space="0" w:color="auto"/>
        <w:bottom w:val="none" w:sz="0" w:space="0" w:color="auto"/>
        <w:right w:val="none" w:sz="0" w:space="0" w:color="auto"/>
      </w:divBdr>
    </w:div>
    <w:div w:id="1874223338">
      <w:bodyDiv w:val="1"/>
      <w:marLeft w:val="0"/>
      <w:marRight w:val="0"/>
      <w:marTop w:val="0"/>
      <w:marBottom w:val="0"/>
      <w:divBdr>
        <w:top w:val="none" w:sz="0" w:space="0" w:color="auto"/>
        <w:left w:val="none" w:sz="0" w:space="0" w:color="auto"/>
        <w:bottom w:val="none" w:sz="0" w:space="0" w:color="auto"/>
        <w:right w:val="none" w:sz="0" w:space="0" w:color="auto"/>
      </w:divBdr>
    </w:div>
    <w:div w:id="1877155512">
      <w:bodyDiv w:val="1"/>
      <w:marLeft w:val="0"/>
      <w:marRight w:val="0"/>
      <w:marTop w:val="0"/>
      <w:marBottom w:val="0"/>
      <w:divBdr>
        <w:top w:val="none" w:sz="0" w:space="0" w:color="auto"/>
        <w:left w:val="none" w:sz="0" w:space="0" w:color="auto"/>
        <w:bottom w:val="none" w:sz="0" w:space="0" w:color="auto"/>
        <w:right w:val="none" w:sz="0" w:space="0" w:color="auto"/>
      </w:divBdr>
    </w:div>
    <w:div w:id="1889759639">
      <w:bodyDiv w:val="1"/>
      <w:marLeft w:val="0"/>
      <w:marRight w:val="0"/>
      <w:marTop w:val="0"/>
      <w:marBottom w:val="0"/>
      <w:divBdr>
        <w:top w:val="none" w:sz="0" w:space="0" w:color="auto"/>
        <w:left w:val="none" w:sz="0" w:space="0" w:color="auto"/>
        <w:bottom w:val="none" w:sz="0" w:space="0" w:color="auto"/>
        <w:right w:val="none" w:sz="0" w:space="0" w:color="auto"/>
      </w:divBdr>
      <w:divsChild>
        <w:div w:id="582226144">
          <w:marLeft w:val="0"/>
          <w:marRight w:val="0"/>
          <w:marTop w:val="0"/>
          <w:marBottom w:val="0"/>
          <w:divBdr>
            <w:top w:val="none" w:sz="0" w:space="0" w:color="auto"/>
            <w:left w:val="none" w:sz="0" w:space="0" w:color="auto"/>
            <w:bottom w:val="none" w:sz="0" w:space="0" w:color="auto"/>
            <w:right w:val="none" w:sz="0" w:space="0" w:color="auto"/>
          </w:divBdr>
        </w:div>
      </w:divsChild>
    </w:div>
    <w:div w:id="1909073730">
      <w:bodyDiv w:val="1"/>
      <w:marLeft w:val="0"/>
      <w:marRight w:val="0"/>
      <w:marTop w:val="0"/>
      <w:marBottom w:val="0"/>
      <w:divBdr>
        <w:top w:val="none" w:sz="0" w:space="0" w:color="auto"/>
        <w:left w:val="none" w:sz="0" w:space="0" w:color="auto"/>
        <w:bottom w:val="none" w:sz="0" w:space="0" w:color="auto"/>
        <w:right w:val="none" w:sz="0" w:space="0" w:color="auto"/>
      </w:divBdr>
    </w:div>
    <w:div w:id="1912233686">
      <w:bodyDiv w:val="1"/>
      <w:marLeft w:val="0"/>
      <w:marRight w:val="0"/>
      <w:marTop w:val="0"/>
      <w:marBottom w:val="0"/>
      <w:divBdr>
        <w:top w:val="none" w:sz="0" w:space="0" w:color="auto"/>
        <w:left w:val="none" w:sz="0" w:space="0" w:color="auto"/>
        <w:bottom w:val="none" w:sz="0" w:space="0" w:color="auto"/>
        <w:right w:val="none" w:sz="0" w:space="0" w:color="auto"/>
      </w:divBdr>
    </w:div>
    <w:div w:id="1967467424">
      <w:bodyDiv w:val="1"/>
      <w:marLeft w:val="0"/>
      <w:marRight w:val="0"/>
      <w:marTop w:val="0"/>
      <w:marBottom w:val="0"/>
      <w:divBdr>
        <w:top w:val="none" w:sz="0" w:space="0" w:color="auto"/>
        <w:left w:val="none" w:sz="0" w:space="0" w:color="auto"/>
        <w:bottom w:val="none" w:sz="0" w:space="0" w:color="auto"/>
        <w:right w:val="none" w:sz="0" w:space="0" w:color="auto"/>
      </w:divBdr>
    </w:div>
    <w:div w:id="1970159306">
      <w:bodyDiv w:val="1"/>
      <w:marLeft w:val="0"/>
      <w:marRight w:val="0"/>
      <w:marTop w:val="0"/>
      <w:marBottom w:val="0"/>
      <w:divBdr>
        <w:top w:val="none" w:sz="0" w:space="0" w:color="auto"/>
        <w:left w:val="none" w:sz="0" w:space="0" w:color="auto"/>
        <w:bottom w:val="none" w:sz="0" w:space="0" w:color="auto"/>
        <w:right w:val="none" w:sz="0" w:space="0" w:color="auto"/>
      </w:divBdr>
    </w:div>
    <w:div w:id="1982227694">
      <w:bodyDiv w:val="1"/>
      <w:marLeft w:val="0"/>
      <w:marRight w:val="0"/>
      <w:marTop w:val="0"/>
      <w:marBottom w:val="0"/>
      <w:divBdr>
        <w:top w:val="none" w:sz="0" w:space="0" w:color="auto"/>
        <w:left w:val="none" w:sz="0" w:space="0" w:color="auto"/>
        <w:bottom w:val="none" w:sz="0" w:space="0" w:color="auto"/>
        <w:right w:val="none" w:sz="0" w:space="0" w:color="auto"/>
      </w:divBdr>
    </w:div>
    <w:div w:id="2013950384">
      <w:bodyDiv w:val="1"/>
      <w:marLeft w:val="0"/>
      <w:marRight w:val="0"/>
      <w:marTop w:val="0"/>
      <w:marBottom w:val="0"/>
      <w:divBdr>
        <w:top w:val="none" w:sz="0" w:space="0" w:color="auto"/>
        <w:left w:val="none" w:sz="0" w:space="0" w:color="auto"/>
        <w:bottom w:val="none" w:sz="0" w:space="0" w:color="auto"/>
        <w:right w:val="none" w:sz="0" w:space="0" w:color="auto"/>
      </w:divBdr>
    </w:div>
    <w:div w:id="2044598903">
      <w:bodyDiv w:val="1"/>
      <w:marLeft w:val="0"/>
      <w:marRight w:val="0"/>
      <w:marTop w:val="0"/>
      <w:marBottom w:val="0"/>
      <w:divBdr>
        <w:top w:val="none" w:sz="0" w:space="0" w:color="auto"/>
        <w:left w:val="none" w:sz="0" w:space="0" w:color="auto"/>
        <w:bottom w:val="none" w:sz="0" w:space="0" w:color="auto"/>
        <w:right w:val="none" w:sz="0" w:space="0" w:color="auto"/>
      </w:divBdr>
    </w:div>
    <w:div w:id="2056352464">
      <w:bodyDiv w:val="1"/>
      <w:marLeft w:val="0"/>
      <w:marRight w:val="0"/>
      <w:marTop w:val="0"/>
      <w:marBottom w:val="0"/>
      <w:divBdr>
        <w:top w:val="none" w:sz="0" w:space="0" w:color="auto"/>
        <w:left w:val="none" w:sz="0" w:space="0" w:color="auto"/>
        <w:bottom w:val="none" w:sz="0" w:space="0" w:color="auto"/>
        <w:right w:val="none" w:sz="0" w:space="0" w:color="auto"/>
      </w:divBdr>
    </w:div>
    <w:div w:id="2085685343">
      <w:bodyDiv w:val="1"/>
      <w:marLeft w:val="0"/>
      <w:marRight w:val="0"/>
      <w:marTop w:val="0"/>
      <w:marBottom w:val="0"/>
      <w:divBdr>
        <w:top w:val="none" w:sz="0" w:space="0" w:color="auto"/>
        <w:left w:val="none" w:sz="0" w:space="0" w:color="auto"/>
        <w:bottom w:val="none" w:sz="0" w:space="0" w:color="auto"/>
        <w:right w:val="none" w:sz="0" w:space="0" w:color="auto"/>
      </w:divBdr>
    </w:div>
    <w:div w:id="21429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3542&amp;dst=100615&amp;field=134&amp;date=28.02.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A1312428F88893C5C7045F8AB276B504CDF5B3EF5C4C829A545B1E3538D60F4BCC14E8F0C0873EB142EF5085C728BD45E618CAE3B0FEEE0CC174E20j516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E0E7182BE55F01AE0F220E081B743DC003E89EA6DF0AEC286D42746B987C9174F7B0A84ED68EA88C93600735295473EF3ABC70D2h778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8E0E7182BE55F01AE0F220E081B743DC000EA9DA5D00AEC286D42746B987C9174F7B0AF4DD586F78986715F3A23426CEE24A072D07Ah87C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8E0E7182BE55F01AE0F220E081B743DC003E89DAED90AEC286D42746B987C9174F7B0AC4ED984F78986715F3A23426CEE24A072D07Ah87CJ" TargetMode="External"/><Relationship Id="rId14" Type="http://schemas.openxmlformats.org/officeDocument/2006/relationships/hyperlink" Target="consultantplus://offline/ref=D8E0E7182BE55F01AE0F220E081B743DC003E797A3DD0AEC286D42746B987C9174F7B0AF4FD085F5D8DC615B73744770E73ABF70CE7A8CBAh2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689E-7348-47E6-A076-AA5910F0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70</Pages>
  <Words>21621</Words>
  <Characters>123241</Characters>
  <Application>Microsoft Office Word</Application>
  <DocSecurity>0</DocSecurity>
  <Lines>1027</Lines>
  <Paragraphs>289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lpstr> </vt:lpstr>
    </vt:vector>
  </TitlesOfParts>
  <Company>БЕЛКА</Company>
  <LinksUpToDate>false</LinksUpToDate>
  <CharactersWithSpaces>144573</CharactersWithSpaces>
  <SharedDoc>false</SharedDoc>
  <HLinks>
    <vt:vector size="48" baseType="variant">
      <vt:variant>
        <vt:i4>786498</vt:i4>
      </vt:variant>
      <vt:variant>
        <vt:i4>21</vt:i4>
      </vt:variant>
      <vt:variant>
        <vt:i4>0</vt:i4>
      </vt:variant>
      <vt:variant>
        <vt:i4>5</vt:i4>
      </vt:variant>
      <vt:variant>
        <vt:lpwstr/>
      </vt:variant>
      <vt:variant>
        <vt:lpwstr>P428</vt:lpwstr>
      </vt:variant>
      <vt:variant>
        <vt:i4>131139</vt:i4>
      </vt:variant>
      <vt:variant>
        <vt:i4>18</vt:i4>
      </vt:variant>
      <vt:variant>
        <vt:i4>0</vt:i4>
      </vt:variant>
      <vt:variant>
        <vt:i4>5</vt:i4>
      </vt:variant>
      <vt:variant>
        <vt:lpwstr/>
      </vt:variant>
      <vt:variant>
        <vt:lpwstr>P230</vt:lpwstr>
      </vt:variant>
      <vt:variant>
        <vt:i4>2621491</vt:i4>
      </vt:variant>
      <vt:variant>
        <vt:i4>15</vt:i4>
      </vt:variant>
      <vt:variant>
        <vt:i4>0</vt:i4>
      </vt:variant>
      <vt:variant>
        <vt:i4>5</vt:i4>
      </vt:variant>
      <vt:variant>
        <vt:lpwstr>consultantplus://offline/ref=D8E0E7182BE55F01AE0F220E081B743DC003E797A3DD0AEC286D42746B987C9174F7B0AF4FD085F5D8DC615B73744770E73ABF70CE7A8CBAh270J</vt:lpwstr>
      </vt:variant>
      <vt:variant>
        <vt:lpwstr/>
      </vt:variant>
      <vt:variant>
        <vt:i4>5767261</vt:i4>
      </vt:variant>
      <vt:variant>
        <vt:i4>12</vt:i4>
      </vt:variant>
      <vt:variant>
        <vt:i4>0</vt:i4>
      </vt:variant>
      <vt:variant>
        <vt:i4>5</vt:i4>
      </vt:variant>
      <vt:variant>
        <vt:lpwstr>https://login.consultant.ru/link/?req=doc&amp;base=LAW&amp;n=383542&amp;dst=100615&amp;field=134&amp;date=28.02.2022</vt:lpwstr>
      </vt:variant>
      <vt:variant>
        <vt:lpwstr/>
      </vt:variant>
      <vt:variant>
        <vt:i4>2228284</vt:i4>
      </vt:variant>
      <vt:variant>
        <vt:i4>9</vt:i4>
      </vt:variant>
      <vt:variant>
        <vt:i4>0</vt:i4>
      </vt:variant>
      <vt:variant>
        <vt:i4>5</vt:i4>
      </vt:variant>
      <vt:variant>
        <vt:lpwstr>consultantplus://offline/ref=0A1312428F88893C5C7045F8AB276B504CDF5B3EF5C4C829A545B1E3538D60F4BCC14E8F0C0873EB142EF5085C728BD45E618CAE3B0FEEE0CC174E20j516F</vt:lpwstr>
      </vt:variant>
      <vt:variant>
        <vt:lpwstr/>
      </vt:variant>
      <vt:variant>
        <vt:i4>4259926</vt:i4>
      </vt:variant>
      <vt:variant>
        <vt:i4>6</vt:i4>
      </vt:variant>
      <vt:variant>
        <vt:i4>0</vt:i4>
      </vt:variant>
      <vt:variant>
        <vt:i4>5</vt:i4>
      </vt:variant>
      <vt:variant>
        <vt:lpwstr>consultantplus://offline/ref=D8E0E7182BE55F01AE0F220E081B743DC003E89EA6DF0AEC286D42746B987C9174F7B0A84ED68EA88C93600735295473EF3ABC70D2h778J</vt:lpwstr>
      </vt:variant>
      <vt:variant>
        <vt:lpwstr/>
      </vt:variant>
      <vt:variant>
        <vt:i4>7733359</vt:i4>
      </vt:variant>
      <vt:variant>
        <vt:i4>3</vt:i4>
      </vt:variant>
      <vt:variant>
        <vt:i4>0</vt:i4>
      </vt:variant>
      <vt:variant>
        <vt:i4>5</vt:i4>
      </vt:variant>
      <vt:variant>
        <vt:lpwstr>consultantplus://offline/ref=D8E0E7182BE55F01AE0F220E081B743DC000EA9DA5D00AEC286D42746B987C9174F7B0AF4DD586F78986715F3A23426CEE24A072D07Ah87CJ</vt:lpwstr>
      </vt:variant>
      <vt:variant>
        <vt:lpwstr/>
      </vt:variant>
      <vt:variant>
        <vt:i4>7733350</vt:i4>
      </vt:variant>
      <vt:variant>
        <vt:i4>0</vt:i4>
      </vt:variant>
      <vt:variant>
        <vt:i4>0</vt:i4>
      </vt:variant>
      <vt:variant>
        <vt:i4>5</vt:i4>
      </vt:variant>
      <vt:variant>
        <vt:lpwstr>consultantplus://offline/ref=D8E0E7182BE55F01AE0F220E081B743DC003E89DAED90AEC286D42746B987C9174F7B0AC4ED984F78986715F3A23426CEE24A072D07Ah87CJ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giparko</dc:creator>
  <cp:keywords/>
  <cp:lastModifiedBy>User</cp:lastModifiedBy>
  <cp:revision>37</cp:revision>
  <cp:lastPrinted>2024-02-20T05:00:00Z</cp:lastPrinted>
  <dcterms:created xsi:type="dcterms:W3CDTF">2023-08-15T09:35:00Z</dcterms:created>
  <dcterms:modified xsi:type="dcterms:W3CDTF">2024-03-27T08:57:00Z</dcterms:modified>
  <cp:category>шаблон оформления документов</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Владелец">
    <vt:lpwstr>Киприянова</vt:lpwstr>
  </property>
</Properties>
</file>